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FFFFFF" w:themeColor="background1"/>
          <w:sz w:val="2"/>
          <w:szCs w:val="2"/>
          <w:rtl/>
        </w:rPr>
        <w:id w:val="32828007"/>
        <w:lock w:val="contentLocked"/>
        <w:placeholder>
          <w:docPart w:val="203279AF5B344A5597785B56D0EE5DD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062E30" w:rsidP="001E2356">
          <w:pPr>
            <w:jc w:val="center"/>
            <w:rPr>
              <w:color w:val="FFFFFF" w:themeColor="background1"/>
              <w:sz w:val="2"/>
              <w:szCs w:val="2"/>
              <w:rtl/>
            </w:rPr>
          </w:pPr>
          <w:r>
            <w:rPr>
              <w:rFonts w:hint="cs"/>
              <w:color w:val="FFFFFF" w:themeColor="background1"/>
              <w:sz w:val="2"/>
              <w:szCs w:val="2"/>
              <w:rtl/>
            </w:rPr>
            <w:t>2017101702013</w:t>
          </w:r>
        </w:p>
      </w:sdtContent>
    </w:sdt>
    <w:p w:rsidR="001E2356" w:rsidRPr="00801836" w:rsidRDefault="001E2EF2" w:rsidP="001E2356">
      <w:pPr>
        <w:rPr>
          <w:sz w:val="2"/>
          <w:szCs w:val="2"/>
          <w:rtl/>
        </w:rPr>
      </w:pPr>
      <w:r>
        <w:rPr>
          <w:sz w:val="2"/>
          <w:szCs w:val="2"/>
          <w:rtl/>
        </w:rPr>
        <w:br w:type="textWrapping" w:clear="all"/>
      </w:r>
    </w:p>
    <w:p w:rsidR="007F14B1" w:rsidRPr="008407B9" w:rsidRDefault="007F14B1" w:rsidP="007F14B1">
      <w:pPr>
        <w:pStyle w:val="a4"/>
        <w:spacing w:line="360" w:lineRule="auto"/>
        <w:jc w:val="center"/>
        <w:rPr>
          <w:b w:val="0"/>
          <w:bCs/>
          <w:sz w:val="56"/>
          <w:szCs w:val="144"/>
          <w:u w:val="single"/>
          <w:rtl/>
        </w:rPr>
      </w:pPr>
      <w:r w:rsidRPr="008407B9">
        <w:rPr>
          <w:rFonts w:hint="cs"/>
          <w:bCs/>
          <w:sz w:val="56"/>
          <w:szCs w:val="144"/>
          <w:u w:val="single"/>
          <w:rtl/>
        </w:rPr>
        <w:t xml:space="preserve">מכרז פומבי </w:t>
      </w:r>
    </w:p>
    <w:p w:rsidR="007F14B1" w:rsidRPr="008407B9" w:rsidRDefault="007F14B1" w:rsidP="00FC5340">
      <w:pPr>
        <w:pStyle w:val="a4"/>
        <w:spacing w:line="360" w:lineRule="auto"/>
        <w:jc w:val="center"/>
        <w:rPr>
          <w:b w:val="0"/>
          <w:bCs/>
          <w:sz w:val="56"/>
          <w:szCs w:val="144"/>
          <w:u w:val="single"/>
          <w:rtl/>
        </w:rPr>
      </w:pPr>
      <w:r w:rsidRPr="008407B9">
        <w:rPr>
          <w:rFonts w:hint="cs"/>
          <w:bCs/>
          <w:sz w:val="56"/>
          <w:szCs w:val="144"/>
          <w:u w:val="single"/>
          <w:rtl/>
        </w:rPr>
        <w:t xml:space="preserve">מס' </w:t>
      </w:r>
      <w:r w:rsidR="00FC5340">
        <w:rPr>
          <w:rFonts w:hint="cs"/>
          <w:bCs/>
          <w:sz w:val="56"/>
          <w:szCs w:val="144"/>
          <w:u w:val="single"/>
          <w:rtl/>
        </w:rPr>
        <w:t>23</w:t>
      </w:r>
      <w:r w:rsidRPr="008407B9">
        <w:rPr>
          <w:rFonts w:hint="cs"/>
          <w:bCs/>
          <w:sz w:val="56"/>
          <w:szCs w:val="144"/>
          <w:u w:val="single"/>
          <w:rtl/>
        </w:rPr>
        <w:t>/2017</w:t>
      </w:r>
    </w:p>
    <w:p w:rsidR="007F14B1" w:rsidRPr="00395C92" w:rsidRDefault="007F14B1" w:rsidP="007F14B1">
      <w:pPr>
        <w:pStyle w:val="a4"/>
        <w:spacing w:line="360" w:lineRule="auto"/>
        <w:jc w:val="center"/>
        <w:rPr>
          <w:b w:val="0"/>
          <w:bCs/>
          <w:sz w:val="26"/>
          <w:szCs w:val="16"/>
          <w:u w:val="single"/>
          <w:rtl/>
        </w:rPr>
      </w:pPr>
    </w:p>
    <w:p w:rsidR="00F21CE6" w:rsidRDefault="007F14B1" w:rsidP="007F14B1">
      <w:pPr>
        <w:pStyle w:val="a4"/>
        <w:spacing w:line="360" w:lineRule="auto"/>
        <w:jc w:val="center"/>
        <w:rPr>
          <w:bCs/>
          <w:sz w:val="96"/>
          <w:szCs w:val="96"/>
          <w:u w:val="single"/>
          <w:rtl/>
        </w:rPr>
      </w:pPr>
      <w:r w:rsidRPr="00854014">
        <w:rPr>
          <w:rFonts w:hint="cs"/>
          <w:bCs/>
          <w:sz w:val="96"/>
          <w:szCs w:val="96"/>
          <w:u w:val="single"/>
          <w:rtl/>
        </w:rPr>
        <w:t xml:space="preserve">למתן שירותי </w:t>
      </w:r>
    </w:p>
    <w:p w:rsidR="00F21CE6" w:rsidRDefault="007F14B1" w:rsidP="007F14B1">
      <w:pPr>
        <w:pStyle w:val="a4"/>
        <w:spacing w:line="360" w:lineRule="auto"/>
        <w:jc w:val="center"/>
        <w:rPr>
          <w:bCs/>
          <w:sz w:val="96"/>
          <w:szCs w:val="96"/>
          <w:u w:val="single"/>
          <w:rtl/>
        </w:rPr>
      </w:pPr>
      <w:r w:rsidRPr="00854014">
        <w:rPr>
          <w:rFonts w:hint="cs"/>
          <w:bCs/>
          <w:sz w:val="96"/>
          <w:szCs w:val="96"/>
          <w:u w:val="single"/>
          <w:rtl/>
        </w:rPr>
        <w:t xml:space="preserve">ביקורת פנימית </w:t>
      </w:r>
    </w:p>
    <w:p w:rsidR="007F14B1" w:rsidRPr="00854014" w:rsidRDefault="007F14B1" w:rsidP="007F14B1">
      <w:pPr>
        <w:pStyle w:val="a4"/>
        <w:spacing w:line="360" w:lineRule="auto"/>
        <w:jc w:val="center"/>
        <w:rPr>
          <w:sz w:val="96"/>
          <w:szCs w:val="96"/>
          <w:u w:val="single"/>
          <w:rtl/>
        </w:rPr>
      </w:pPr>
      <w:r w:rsidRPr="00854014">
        <w:rPr>
          <w:rFonts w:hint="cs"/>
          <w:bCs/>
          <w:sz w:val="96"/>
          <w:szCs w:val="96"/>
          <w:u w:val="single"/>
          <w:rtl/>
        </w:rPr>
        <w:t>למשרד הבינוי והשיכון</w:t>
      </w:r>
    </w:p>
    <w:p w:rsidR="007F14B1" w:rsidRDefault="007F14B1" w:rsidP="007F14B1">
      <w:pPr>
        <w:bidi w:val="0"/>
        <w:rPr>
          <w:b w:val="0"/>
          <w:bCs/>
        </w:rPr>
      </w:pPr>
      <w:r>
        <w:rPr>
          <w:bCs/>
          <w:rtl/>
        </w:rPr>
        <w:br w:type="page"/>
      </w:r>
    </w:p>
    <w:p w:rsidR="007F14B1" w:rsidRPr="00433484" w:rsidRDefault="007F14B1" w:rsidP="007F14B1">
      <w:pPr>
        <w:bidi w:val="0"/>
        <w:jc w:val="center"/>
        <w:rPr>
          <w:b w:val="0"/>
          <w:bCs/>
        </w:rPr>
      </w:pPr>
      <w:r w:rsidRPr="00433484">
        <w:rPr>
          <w:rFonts w:hint="cs"/>
          <w:bCs/>
          <w:rtl/>
        </w:rPr>
        <w:lastRenderedPageBreak/>
        <w:t>מדינת ישראל</w:t>
      </w:r>
    </w:p>
    <w:p w:rsidR="007F14B1" w:rsidRPr="00433484" w:rsidRDefault="007F14B1" w:rsidP="007F14B1">
      <w:pPr>
        <w:pStyle w:val="a4"/>
        <w:jc w:val="center"/>
        <w:rPr>
          <w:b w:val="0"/>
          <w:bCs/>
          <w:sz w:val="28"/>
          <w:szCs w:val="28"/>
          <w:rtl/>
        </w:rPr>
      </w:pPr>
      <w:r w:rsidRPr="00433484">
        <w:rPr>
          <w:rFonts w:hint="cs"/>
          <w:bCs/>
          <w:sz w:val="28"/>
          <w:szCs w:val="28"/>
          <w:rtl/>
        </w:rPr>
        <w:t xml:space="preserve">משרד  </w:t>
      </w:r>
      <w:r>
        <w:rPr>
          <w:rFonts w:hint="cs"/>
          <w:bCs/>
          <w:sz w:val="28"/>
          <w:szCs w:val="28"/>
          <w:rtl/>
        </w:rPr>
        <w:t>הבינוי והשיכון</w:t>
      </w:r>
    </w:p>
    <w:p w:rsidR="007F14B1" w:rsidRPr="00433484" w:rsidRDefault="007F14B1" w:rsidP="007F14B1">
      <w:pPr>
        <w:pStyle w:val="a4"/>
        <w:jc w:val="center"/>
        <w:rPr>
          <w:sz w:val="28"/>
          <w:szCs w:val="28"/>
          <w:rtl/>
        </w:rPr>
      </w:pPr>
    </w:p>
    <w:p w:rsidR="007F14B1" w:rsidRPr="008407B9" w:rsidRDefault="007F14B1" w:rsidP="007F14B1">
      <w:pPr>
        <w:pStyle w:val="a4"/>
        <w:rPr>
          <w:b w:val="0"/>
          <w:bCs/>
          <w:sz w:val="28"/>
          <w:szCs w:val="28"/>
          <w:u w:val="single"/>
          <w:rtl/>
        </w:rPr>
      </w:pPr>
      <w:r w:rsidRPr="008407B9">
        <w:rPr>
          <w:rFonts w:hint="cs"/>
          <w:bCs/>
          <w:sz w:val="28"/>
          <w:szCs w:val="28"/>
          <w:u w:val="single"/>
          <w:rtl/>
        </w:rPr>
        <w:t>תוכן עניינים:</w:t>
      </w:r>
    </w:p>
    <w:p w:rsidR="007F14B1" w:rsidRPr="00433484" w:rsidRDefault="007F14B1" w:rsidP="007F14B1">
      <w:pPr>
        <w:pStyle w:val="a4"/>
        <w:spacing w:line="360" w:lineRule="auto"/>
        <w:jc w:val="both"/>
        <w:rPr>
          <w:b w:val="0"/>
          <w:bCs/>
          <w:u w:val="single"/>
          <w:rtl/>
        </w:rPr>
      </w:pPr>
    </w:p>
    <w:tbl>
      <w:tblPr>
        <w:bidiVisual/>
        <w:tblW w:w="8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30"/>
        <w:gridCol w:w="1728"/>
      </w:tblGrid>
      <w:tr w:rsidR="007F14B1" w:rsidRPr="0010612D" w:rsidTr="005207A7">
        <w:tc>
          <w:tcPr>
            <w:tcW w:w="7030" w:type="dxa"/>
            <w:vAlign w:val="center"/>
          </w:tcPr>
          <w:p w:rsidR="007F14B1" w:rsidRPr="0010612D" w:rsidRDefault="007F14B1" w:rsidP="005207A7">
            <w:pPr>
              <w:pStyle w:val="33"/>
              <w:jc w:val="left"/>
              <w:rPr>
                <w:color w:val="auto"/>
                <w:sz w:val="28"/>
                <w:szCs w:val="28"/>
                <w:rtl/>
              </w:rPr>
            </w:pPr>
            <w:r w:rsidRPr="0010612D">
              <w:rPr>
                <w:color w:val="auto"/>
                <w:sz w:val="28"/>
                <w:szCs w:val="28"/>
                <w:rtl/>
              </w:rPr>
              <w:t>הפרק</w:t>
            </w:r>
          </w:p>
        </w:tc>
        <w:tc>
          <w:tcPr>
            <w:tcW w:w="1728" w:type="dxa"/>
            <w:vAlign w:val="center"/>
          </w:tcPr>
          <w:p w:rsidR="007F14B1" w:rsidRPr="0010612D" w:rsidRDefault="007F14B1" w:rsidP="005207A7">
            <w:pPr>
              <w:jc w:val="center"/>
              <w:rPr>
                <w:b w:val="0"/>
                <w:bCs/>
                <w:sz w:val="28"/>
                <w:szCs w:val="28"/>
                <w:rtl/>
              </w:rPr>
            </w:pPr>
            <w:r w:rsidRPr="0010612D">
              <w:rPr>
                <w:bCs/>
                <w:sz w:val="28"/>
                <w:szCs w:val="28"/>
                <w:rtl/>
              </w:rPr>
              <w:t>עמוד</w:t>
            </w:r>
          </w:p>
        </w:tc>
      </w:tr>
      <w:tr w:rsidR="007F14B1" w:rsidRPr="0010612D" w:rsidTr="005207A7">
        <w:tc>
          <w:tcPr>
            <w:tcW w:w="7030" w:type="dxa"/>
            <w:vAlign w:val="center"/>
          </w:tcPr>
          <w:p w:rsidR="007F14B1" w:rsidRPr="0010612D" w:rsidRDefault="007F14B1" w:rsidP="005207A7">
            <w:pPr>
              <w:pStyle w:val="33"/>
              <w:spacing w:line="276" w:lineRule="auto"/>
              <w:jc w:val="left"/>
              <w:rPr>
                <w:b w:val="0"/>
                <w:bCs w:val="0"/>
                <w:color w:val="auto"/>
                <w:sz w:val="28"/>
                <w:szCs w:val="28"/>
                <w:rtl/>
              </w:rPr>
            </w:pPr>
            <w:r w:rsidRPr="0010612D">
              <w:rPr>
                <w:rFonts w:hint="cs"/>
                <w:b w:val="0"/>
                <w:bCs w:val="0"/>
                <w:color w:val="auto"/>
                <w:sz w:val="28"/>
                <w:szCs w:val="28"/>
                <w:rtl/>
              </w:rPr>
              <w:t>מבוא</w:t>
            </w:r>
          </w:p>
        </w:tc>
        <w:tc>
          <w:tcPr>
            <w:tcW w:w="1728" w:type="dxa"/>
            <w:vAlign w:val="center"/>
          </w:tcPr>
          <w:p w:rsidR="007F14B1" w:rsidRPr="0010612D" w:rsidRDefault="00252305" w:rsidP="005207A7">
            <w:pPr>
              <w:pStyle w:val="33"/>
              <w:spacing w:line="276" w:lineRule="auto"/>
              <w:rPr>
                <w:b w:val="0"/>
                <w:bCs w:val="0"/>
                <w:color w:val="auto"/>
                <w:sz w:val="28"/>
                <w:szCs w:val="28"/>
                <w:rtl/>
              </w:rPr>
            </w:pPr>
            <w:r w:rsidRPr="0010612D">
              <w:rPr>
                <w:rFonts w:hint="cs"/>
                <w:b w:val="0"/>
                <w:bCs w:val="0"/>
                <w:color w:val="auto"/>
                <w:sz w:val="28"/>
                <w:szCs w:val="28"/>
                <w:rtl/>
              </w:rPr>
              <w:t>3</w:t>
            </w:r>
          </w:p>
        </w:tc>
      </w:tr>
      <w:tr w:rsidR="007F14B1" w:rsidRPr="0010612D" w:rsidTr="005207A7">
        <w:tc>
          <w:tcPr>
            <w:tcW w:w="7030" w:type="dxa"/>
            <w:vAlign w:val="center"/>
          </w:tcPr>
          <w:p w:rsidR="007F14B1" w:rsidRPr="0010612D" w:rsidRDefault="007F14B1" w:rsidP="005207A7">
            <w:pPr>
              <w:pStyle w:val="33"/>
              <w:spacing w:line="276" w:lineRule="auto"/>
              <w:jc w:val="left"/>
              <w:rPr>
                <w:color w:val="0000FF"/>
                <w:sz w:val="28"/>
                <w:szCs w:val="28"/>
                <w:rtl/>
              </w:rPr>
            </w:pPr>
            <w:r w:rsidRPr="0010612D">
              <w:rPr>
                <w:rFonts w:hint="cs"/>
                <w:b w:val="0"/>
                <w:bCs w:val="0"/>
                <w:color w:val="auto"/>
                <w:sz w:val="28"/>
                <w:szCs w:val="28"/>
                <w:rtl/>
              </w:rPr>
              <w:t>הגדרות</w:t>
            </w:r>
          </w:p>
        </w:tc>
        <w:tc>
          <w:tcPr>
            <w:tcW w:w="1728" w:type="dxa"/>
            <w:vAlign w:val="center"/>
          </w:tcPr>
          <w:p w:rsidR="007F14B1" w:rsidRPr="0010612D" w:rsidRDefault="00252305" w:rsidP="005207A7">
            <w:pPr>
              <w:pStyle w:val="33"/>
              <w:spacing w:line="276" w:lineRule="auto"/>
              <w:rPr>
                <w:b w:val="0"/>
                <w:bCs w:val="0"/>
                <w:color w:val="auto"/>
                <w:sz w:val="28"/>
                <w:szCs w:val="28"/>
                <w:rtl/>
              </w:rPr>
            </w:pPr>
            <w:r w:rsidRPr="0010612D">
              <w:rPr>
                <w:rFonts w:hint="cs"/>
                <w:b w:val="0"/>
                <w:bCs w:val="0"/>
                <w:color w:val="auto"/>
                <w:sz w:val="28"/>
                <w:szCs w:val="28"/>
                <w:rtl/>
              </w:rPr>
              <w:t>5</w:t>
            </w:r>
          </w:p>
        </w:tc>
      </w:tr>
      <w:tr w:rsidR="007F14B1" w:rsidRPr="0010612D" w:rsidTr="005207A7">
        <w:tc>
          <w:tcPr>
            <w:tcW w:w="7030" w:type="dxa"/>
            <w:vAlign w:val="center"/>
          </w:tcPr>
          <w:p w:rsidR="007F14B1" w:rsidRPr="0010612D" w:rsidRDefault="007F14B1" w:rsidP="005207A7">
            <w:pPr>
              <w:pStyle w:val="33"/>
              <w:spacing w:line="276" w:lineRule="auto"/>
              <w:jc w:val="left"/>
              <w:rPr>
                <w:b w:val="0"/>
                <w:bCs w:val="0"/>
                <w:color w:val="auto"/>
                <w:sz w:val="28"/>
                <w:szCs w:val="28"/>
              </w:rPr>
            </w:pPr>
            <w:r w:rsidRPr="0010612D">
              <w:rPr>
                <w:rFonts w:hint="cs"/>
                <w:b w:val="0"/>
                <w:bCs w:val="0"/>
                <w:color w:val="auto"/>
                <w:sz w:val="28"/>
                <w:szCs w:val="28"/>
                <w:rtl/>
              </w:rPr>
              <w:t>מנהלה</w:t>
            </w:r>
          </w:p>
        </w:tc>
        <w:tc>
          <w:tcPr>
            <w:tcW w:w="1728" w:type="dxa"/>
            <w:vAlign w:val="center"/>
          </w:tcPr>
          <w:p w:rsidR="007F14B1" w:rsidRPr="0010612D" w:rsidRDefault="00252305" w:rsidP="005207A7">
            <w:pPr>
              <w:pStyle w:val="33"/>
              <w:spacing w:line="276" w:lineRule="auto"/>
              <w:rPr>
                <w:b w:val="0"/>
                <w:bCs w:val="0"/>
                <w:color w:val="auto"/>
                <w:sz w:val="28"/>
                <w:szCs w:val="28"/>
                <w:rtl/>
              </w:rPr>
            </w:pPr>
            <w:r w:rsidRPr="0010612D">
              <w:rPr>
                <w:rFonts w:hint="cs"/>
                <w:b w:val="0"/>
                <w:bCs w:val="0"/>
                <w:color w:val="auto"/>
                <w:sz w:val="28"/>
                <w:szCs w:val="28"/>
                <w:rtl/>
              </w:rPr>
              <w:t>6</w:t>
            </w:r>
          </w:p>
        </w:tc>
      </w:tr>
      <w:tr w:rsidR="007F14B1" w:rsidRPr="0010612D" w:rsidTr="005207A7">
        <w:tc>
          <w:tcPr>
            <w:tcW w:w="7030" w:type="dxa"/>
            <w:vAlign w:val="center"/>
          </w:tcPr>
          <w:p w:rsidR="007F14B1" w:rsidRPr="0010612D" w:rsidRDefault="007F14B1" w:rsidP="005207A7">
            <w:pPr>
              <w:pStyle w:val="33"/>
              <w:spacing w:line="276" w:lineRule="auto"/>
              <w:jc w:val="left"/>
              <w:rPr>
                <w:b w:val="0"/>
                <w:bCs w:val="0"/>
                <w:color w:val="auto"/>
                <w:sz w:val="28"/>
                <w:szCs w:val="28"/>
                <w:rtl/>
              </w:rPr>
            </w:pPr>
            <w:r w:rsidRPr="0010612D">
              <w:rPr>
                <w:rFonts w:hint="cs"/>
                <w:b w:val="0"/>
                <w:bCs w:val="0"/>
                <w:color w:val="auto"/>
                <w:sz w:val="28"/>
                <w:szCs w:val="28"/>
                <w:rtl/>
              </w:rPr>
              <w:t>השירותים</w:t>
            </w:r>
          </w:p>
        </w:tc>
        <w:tc>
          <w:tcPr>
            <w:tcW w:w="1728" w:type="dxa"/>
            <w:vAlign w:val="center"/>
          </w:tcPr>
          <w:p w:rsidR="007F14B1" w:rsidRPr="0010612D" w:rsidRDefault="00B305FA" w:rsidP="005207A7">
            <w:pPr>
              <w:pStyle w:val="33"/>
              <w:spacing w:line="276" w:lineRule="auto"/>
              <w:rPr>
                <w:b w:val="0"/>
                <w:bCs w:val="0"/>
                <w:color w:val="auto"/>
                <w:sz w:val="28"/>
                <w:szCs w:val="28"/>
                <w:rtl/>
              </w:rPr>
            </w:pPr>
            <w:r>
              <w:rPr>
                <w:rFonts w:hint="cs"/>
                <w:b w:val="0"/>
                <w:bCs w:val="0"/>
                <w:color w:val="auto"/>
                <w:sz w:val="28"/>
                <w:szCs w:val="28"/>
                <w:rtl/>
              </w:rPr>
              <w:t>13</w:t>
            </w:r>
          </w:p>
        </w:tc>
      </w:tr>
      <w:tr w:rsidR="007F14B1" w:rsidRPr="0010612D" w:rsidTr="005207A7">
        <w:tc>
          <w:tcPr>
            <w:tcW w:w="7030" w:type="dxa"/>
            <w:vAlign w:val="center"/>
          </w:tcPr>
          <w:p w:rsidR="007F14B1" w:rsidRPr="0010612D" w:rsidRDefault="007F14B1" w:rsidP="005207A7">
            <w:pPr>
              <w:pStyle w:val="33"/>
              <w:spacing w:line="276" w:lineRule="auto"/>
              <w:jc w:val="left"/>
              <w:rPr>
                <w:b w:val="0"/>
                <w:bCs w:val="0"/>
                <w:color w:val="auto"/>
                <w:sz w:val="28"/>
                <w:szCs w:val="28"/>
                <w:rtl/>
              </w:rPr>
            </w:pPr>
            <w:r w:rsidRPr="0010612D">
              <w:rPr>
                <w:rFonts w:hint="cs"/>
                <w:b w:val="0"/>
                <w:bCs w:val="0"/>
                <w:color w:val="auto"/>
                <w:sz w:val="28"/>
                <w:szCs w:val="28"/>
                <w:rtl/>
              </w:rPr>
              <w:t>תנאי סף</w:t>
            </w:r>
          </w:p>
        </w:tc>
        <w:tc>
          <w:tcPr>
            <w:tcW w:w="1728" w:type="dxa"/>
            <w:vAlign w:val="center"/>
          </w:tcPr>
          <w:p w:rsidR="007F14B1" w:rsidRPr="0010612D" w:rsidRDefault="00B305FA" w:rsidP="005207A7">
            <w:pPr>
              <w:pStyle w:val="33"/>
              <w:spacing w:line="276" w:lineRule="auto"/>
              <w:rPr>
                <w:b w:val="0"/>
                <w:bCs w:val="0"/>
                <w:color w:val="auto"/>
                <w:sz w:val="28"/>
                <w:szCs w:val="28"/>
                <w:rtl/>
              </w:rPr>
            </w:pPr>
            <w:r>
              <w:rPr>
                <w:rFonts w:hint="cs"/>
                <w:b w:val="0"/>
                <w:bCs w:val="0"/>
                <w:color w:val="auto"/>
                <w:sz w:val="28"/>
                <w:szCs w:val="28"/>
                <w:rtl/>
              </w:rPr>
              <w:t>21</w:t>
            </w:r>
          </w:p>
        </w:tc>
      </w:tr>
      <w:tr w:rsidR="007F14B1" w:rsidRPr="0010612D" w:rsidTr="005207A7">
        <w:tc>
          <w:tcPr>
            <w:tcW w:w="7030" w:type="dxa"/>
            <w:vAlign w:val="center"/>
          </w:tcPr>
          <w:p w:rsidR="007F14B1" w:rsidRPr="0010612D" w:rsidRDefault="007F14B1" w:rsidP="005207A7">
            <w:pPr>
              <w:pStyle w:val="33"/>
              <w:spacing w:line="276" w:lineRule="auto"/>
              <w:jc w:val="left"/>
              <w:rPr>
                <w:b w:val="0"/>
                <w:bCs w:val="0"/>
                <w:color w:val="auto"/>
                <w:sz w:val="28"/>
                <w:szCs w:val="28"/>
                <w:rtl/>
              </w:rPr>
            </w:pPr>
            <w:r w:rsidRPr="0010612D">
              <w:rPr>
                <w:rFonts w:hint="cs"/>
                <w:b w:val="0"/>
                <w:bCs w:val="0"/>
                <w:color w:val="auto"/>
                <w:sz w:val="28"/>
                <w:szCs w:val="28"/>
                <w:rtl/>
              </w:rPr>
              <w:t>אמות מידה</w:t>
            </w:r>
          </w:p>
        </w:tc>
        <w:tc>
          <w:tcPr>
            <w:tcW w:w="1728" w:type="dxa"/>
            <w:vAlign w:val="center"/>
          </w:tcPr>
          <w:p w:rsidR="007F14B1" w:rsidRPr="0010612D" w:rsidRDefault="0094052A" w:rsidP="005207A7">
            <w:pPr>
              <w:pStyle w:val="33"/>
              <w:spacing w:line="276" w:lineRule="auto"/>
              <w:rPr>
                <w:b w:val="0"/>
                <w:bCs w:val="0"/>
                <w:color w:val="auto"/>
                <w:sz w:val="28"/>
                <w:szCs w:val="28"/>
                <w:rtl/>
              </w:rPr>
            </w:pPr>
            <w:r>
              <w:rPr>
                <w:rFonts w:hint="cs"/>
                <w:b w:val="0"/>
                <w:bCs w:val="0"/>
                <w:color w:val="auto"/>
                <w:sz w:val="28"/>
                <w:szCs w:val="28"/>
                <w:rtl/>
              </w:rPr>
              <w:t>24</w:t>
            </w:r>
          </w:p>
        </w:tc>
      </w:tr>
      <w:tr w:rsidR="007F14B1" w:rsidRPr="0010612D" w:rsidTr="005207A7">
        <w:tc>
          <w:tcPr>
            <w:tcW w:w="7030" w:type="dxa"/>
            <w:vAlign w:val="center"/>
          </w:tcPr>
          <w:p w:rsidR="007F14B1" w:rsidRPr="0010612D" w:rsidRDefault="007F14B1" w:rsidP="005207A7">
            <w:pPr>
              <w:pStyle w:val="33"/>
              <w:spacing w:line="276" w:lineRule="auto"/>
              <w:jc w:val="left"/>
              <w:rPr>
                <w:b w:val="0"/>
                <w:bCs w:val="0"/>
                <w:color w:val="auto"/>
                <w:sz w:val="28"/>
                <w:szCs w:val="28"/>
                <w:rtl/>
              </w:rPr>
            </w:pPr>
            <w:r w:rsidRPr="0010612D">
              <w:rPr>
                <w:rFonts w:hint="cs"/>
                <w:b w:val="0"/>
                <w:bCs w:val="0"/>
                <w:color w:val="auto"/>
                <w:sz w:val="28"/>
                <w:szCs w:val="28"/>
                <w:rtl/>
              </w:rPr>
              <w:t>נספח א'- טופס הגשת הצעה</w:t>
            </w:r>
          </w:p>
        </w:tc>
        <w:tc>
          <w:tcPr>
            <w:tcW w:w="1728" w:type="dxa"/>
            <w:vAlign w:val="center"/>
          </w:tcPr>
          <w:p w:rsidR="007F14B1" w:rsidRPr="0010612D" w:rsidRDefault="0094052A" w:rsidP="005207A7">
            <w:pPr>
              <w:pStyle w:val="33"/>
              <w:spacing w:line="276" w:lineRule="auto"/>
              <w:rPr>
                <w:b w:val="0"/>
                <w:bCs w:val="0"/>
                <w:color w:val="auto"/>
                <w:sz w:val="28"/>
                <w:szCs w:val="28"/>
                <w:rtl/>
              </w:rPr>
            </w:pPr>
            <w:r>
              <w:rPr>
                <w:rFonts w:hint="cs"/>
                <w:b w:val="0"/>
                <w:bCs w:val="0"/>
                <w:color w:val="auto"/>
                <w:sz w:val="28"/>
                <w:szCs w:val="28"/>
                <w:rtl/>
              </w:rPr>
              <w:t>29</w:t>
            </w:r>
          </w:p>
        </w:tc>
      </w:tr>
      <w:tr w:rsidR="007F14B1" w:rsidRPr="0010612D" w:rsidTr="005207A7">
        <w:tc>
          <w:tcPr>
            <w:tcW w:w="7030" w:type="dxa"/>
            <w:vAlign w:val="center"/>
          </w:tcPr>
          <w:p w:rsidR="007F14B1" w:rsidRPr="0010612D" w:rsidRDefault="007F14B1" w:rsidP="005207A7">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ב' </w:t>
            </w:r>
            <w:r w:rsidRPr="0010612D">
              <w:rPr>
                <w:b w:val="0"/>
                <w:bCs w:val="0"/>
                <w:color w:val="auto"/>
                <w:sz w:val="28"/>
                <w:szCs w:val="28"/>
                <w:rtl/>
              </w:rPr>
              <w:t>–</w:t>
            </w:r>
            <w:r w:rsidRPr="0010612D">
              <w:rPr>
                <w:rFonts w:hint="cs"/>
                <w:b w:val="0"/>
                <w:bCs w:val="0"/>
                <w:color w:val="auto"/>
                <w:sz w:val="28"/>
                <w:szCs w:val="28"/>
                <w:rtl/>
              </w:rPr>
              <w:t xml:space="preserve"> ניסיון המציע</w:t>
            </w:r>
          </w:p>
        </w:tc>
        <w:tc>
          <w:tcPr>
            <w:tcW w:w="1728" w:type="dxa"/>
            <w:vAlign w:val="center"/>
          </w:tcPr>
          <w:p w:rsidR="007F14B1" w:rsidRPr="0010612D" w:rsidRDefault="0094052A" w:rsidP="00130A1F">
            <w:pPr>
              <w:pStyle w:val="33"/>
              <w:spacing w:line="276" w:lineRule="auto"/>
              <w:rPr>
                <w:b w:val="0"/>
                <w:bCs w:val="0"/>
                <w:color w:val="auto"/>
                <w:sz w:val="28"/>
                <w:szCs w:val="28"/>
                <w:rtl/>
              </w:rPr>
            </w:pPr>
            <w:r>
              <w:rPr>
                <w:rFonts w:hint="cs"/>
                <w:b w:val="0"/>
                <w:bCs w:val="0"/>
                <w:color w:val="auto"/>
                <w:sz w:val="28"/>
                <w:szCs w:val="28"/>
                <w:rtl/>
              </w:rPr>
              <w:t>30</w:t>
            </w:r>
          </w:p>
        </w:tc>
      </w:tr>
      <w:tr w:rsidR="007F14B1" w:rsidRPr="0010612D" w:rsidTr="005207A7">
        <w:tc>
          <w:tcPr>
            <w:tcW w:w="7030" w:type="dxa"/>
            <w:vAlign w:val="center"/>
          </w:tcPr>
          <w:p w:rsidR="007F14B1" w:rsidRPr="0010612D" w:rsidRDefault="007F14B1" w:rsidP="005207A7">
            <w:pPr>
              <w:pStyle w:val="33"/>
              <w:spacing w:line="276" w:lineRule="auto"/>
              <w:jc w:val="left"/>
              <w:rPr>
                <w:b w:val="0"/>
                <w:bCs w:val="0"/>
                <w:color w:val="auto"/>
                <w:sz w:val="28"/>
                <w:szCs w:val="28"/>
                <w:rtl/>
              </w:rPr>
            </w:pPr>
            <w:r w:rsidRPr="0010612D">
              <w:rPr>
                <w:rFonts w:hint="cs"/>
                <w:b w:val="0"/>
                <w:bCs w:val="0"/>
                <w:color w:val="auto"/>
                <w:sz w:val="28"/>
                <w:szCs w:val="28"/>
                <w:rtl/>
              </w:rPr>
              <w:t>נספח</w:t>
            </w:r>
            <w:r w:rsidR="00D6550C" w:rsidRPr="0010612D">
              <w:rPr>
                <w:rFonts w:hint="cs"/>
                <w:b w:val="0"/>
                <w:bCs w:val="0"/>
                <w:color w:val="auto"/>
                <w:sz w:val="28"/>
                <w:szCs w:val="28"/>
                <w:rtl/>
              </w:rPr>
              <w:t xml:space="preserve">ים </w:t>
            </w:r>
            <w:r w:rsidRPr="0010612D">
              <w:rPr>
                <w:rFonts w:hint="cs"/>
                <w:b w:val="0"/>
                <w:bCs w:val="0"/>
                <w:color w:val="auto"/>
                <w:sz w:val="28"/>
                <w:szCs w:val="28"/>
                <w:rtl/>
              </w:rPr>
              <w:t xml:space="preserve"> ג' </w:t>
            </w:r>
            <w:r w:rsidR="00D6550C" w:rsidRPr="0010612D">
              <w:rPr>
                <w:rFonts w:hint="cs"/>
                <w:b w:val="0"/>
                <w:bCs w:val="0"/>
                <w:color w:val="auto"/>
                <w:sz w:val="28"/>
                <w:szCs w:val="28"/>
                <w:rtl/>
              </w:rPr>
              <w:t>, ג1, ג2</w:t>
            </w:r>
            <w:r w:rsidRPr="0010612D">
              <w:rPr>
                <w:b w:val="0"/>
                <w:bCs w:val="0"/>
                <w:color w:val="auto"/>
                <w:sz w:val="28"/>
                <w:szCs w:val="28"/>
                <w:rtl/>
              </w:rPr>
              <w:t>–</w:t>
            </w:r>
            <w:r w:rsidRPr="0010612D">
              <w:rPr>
                <w:rFonts w:hint="cs"/>
                <w:b w:val="0"/>
                <w:bCs w:val="0"/>
                <w:color w:val="auto"/>
                <w:sz w:val="28"/>
                <w:szCs w:val="28"/>
                <w:rtl/>
              </w:rPr>
              <w:t xml:space="preserve"> ניסיון הצוות</w:t>
            </w:r>
          </w:p>
        </w:tc>
        <w:tc>
          <w:tcPr>
            <w:tcW w:w="1728" w:type="dxa"/>
            <w:vAlign w:val="center"/>
          </w:tcPr>
          <w:p w:rsidR="007F14B1" w:rsidRPr="0010612D" w:rsidRDefault="0094052A" w:rsidP="0094052A">
            <w:pPr>
              <w:pStyle w:val="33"/>
              <w:spacing w:line="276" w:lineRule="auto"/>
              <w:rPr>
                <w:b w:val="0"/>
                <w:bCs w:val="0"/>
                <w:color w:val="auto"/>
                <w:sz w:val="28"/>
                <w:szCs w:val="28"/>
                <w:rtl/>
              </w:rPr>
            </w:pPr>
            <w:r>
              <w:rPr>
                <w:rFonts w:hint="cs"/>
                <w:b w:val="0"/>
                <w:bCs w:val="0"/>
                <w:color w:val="auto"/>
                <w:sz w:val="28"/>
                <w:szCs w:val="28"/>
                <w:rtl/>
              </w:rPr>
              <w:t>32</w:t>
            </w:r>
            <w:r w:rsidR="00125510" w:rsidRPr="0010612D">
              <w:rPr>
                <w:rFonts w:hint="cs"/>
                <w:b w:val="0"/>
                <w:bCs w:val="0"/>
                <w:color w:val="auto"/>
                <w:sz w:val="28"/>
                <w:szCs w:val="28"/>
                <w:rtl/>
              </w:rPr>
              <w:t>-</w:t>
            </w:r>
            <w:r>
              <w:rPr>
                <w:rFonts w:hint="cs"/>
                <w:b w:val="0"/>
                <w:bCs w:val="0"/>
                <w:color w:val="auto"/>
                <w:sz w:val="28"/>
                <w:szCs w:val="28"/>
                <w:rtl/>
              </w:rPr>
              <w:t>35</w:t>
            </w:r>
          </w:p>
        </w:tc>
      </w:tr>
      <w:tr w:rsidR="007F14B1" w:rsidRPr="0010612D" w:rsidTr="005207A7">
        <w:trPr>
          <w:trHeight w:val="276"/>
        </w:trPr>
        <w:tc>
          <w:tcPr>
            <w:tcW w:w="7030" w:type="dxa"/>
            <w:vAlign w:val="center"/>
          </w:tcPr>
          <w:p w:rsidR="007F14B1" w:rsidRPr="0010612D" w:rsidRDefault="007F14B1" w:rsidP="005207A7">
            <w:pPr>
              <w:rPr>
                <w:sz w:val="28"/>
                <w:szCs w:val="28"/>
                <w:rtl/>
              </w:rPr>
            </w:pPr>
            <w:r w:rsidRPr="0010612D">
              <w:rPr>
                <w:rFonts w:hint="cs"/>
                <w:sz w:val="28"/>
                <w:szCs w:val="28"/>
                <w:rtl/>
              </w:rPr>
              <w:t xml:space="preserve">נספח ד' </w:t>
            </w:r>
            <w:r w:rsidRPr="0010612D">
              <w:rPr>
                <w:sz w:val="28"/>
                <w:szCs w:val="28"/>
                <w:rtl/>
              </w:rPr>
              <w:t>–</w:t>
            </w:r>
            <w:r w:rsidRPr="0010612D">
              <w:rPr>
                <w:rFonts w:hint="cs"/>
                <w:sz w:val="28"/>
                <w:szCs w:val="28"/>
                <w:rtl/>
              </w:rPr>
              <w:t xml:space="preserve"> טופס הצעת מחיר</w:t>
            </w:r>
          </w:p>
        </w:tc>
        <w:tc>
          <w:tcPr>
            <w:tcW w:w="1728" w:type="dxa"/>
            <w:vAlign w:val="center"/>
          </w:tcPr>
          <w:p w:rsidR="007F14B1" w:rsidRPr="0010612D" w:rsidRDefault="0094052A" w:rsidP="00130A1F">
            <w:pPr>
              <w:pStyle w:val="33"/>
              <w:spacing w:line="276" w:lineRule="auto"/>
              <w:rPr>
                <w:b w:val="0"/>
                <w:bCs w:val="0"/>
                <w:color w:val="auto"/>
                <w:sz w:val="28"/>
                <w:szCs w:val="28"/>
                <w:rtl/>
              </w:rPr>
            </w:pPr>
            <w:r>
              <w:rPr>
                <w:rFonts w:hint="cs"/>
                <w:b w:val="0"/>
                <w:bCs w:val="0"/>
                <w:color w:val="auto"/>
                <w:sz w:val="28"/>
                <w:szCs w:val="28"/>
                <w:rtl/>
              </w:rPr>
              <w:t>36</w:t>
            </w:r>
          </w:p>
        </w:tc>
      </w:tr>
      <w:tr w:rsidR="00984BAC" w:rsidRPr="0010612D" w:rsidTr="005207A7">
        <w:tc>
          <w:tcPr>
            <w:tcW w:w="7030" w:type="dxa"/>
            <w:vAlign w:val="center"/>
          </w:tcPr>
          <w:p w:rsidR="00984BAC" w:rsidRPr="0010612D" w:rsidRDefault="00984BAC" w:rsidP="005207A7">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ה' </w:t>
            </w:r>
            <w:r w:rsidRPr="0010612D">
              <w:rPr>
                <w:b w:val="0"/>
                <w:bCs w:val="0"/>
                <w:color w:val="auto"/>
                <w:sz w:val="28"/>
                <w:szCs w:val="28"/>
                <w:rtl/>
              </w:rPr>
              <w:t>–</w:t>
            </w:r>
            <w:r w:rsidRPr="0010612D">
              <w:rPr>
                <w:rFonts w:hint="cs"/>
                <w:b w:val="0"/>
                <w:bCs w:val="0"/>
                <w:color w:val="auto"/>
                <w:sz w:val="28"/>
                <w:szCs w:val="28"/>
                <w:rtl/>
              </w:rPr>
              <w:t xml:space="preserve"> תצהיר בדבר היעדר הרשעות בגין העסקת עובדים זרים ושכר מינימום</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37</w:t>
            </w:r>
          </w:p>
        </w:tc>
      </w:tr>
      <w:tr w:rsidR="00984BAC" w:rsidRPr="0010612D" w:rsidTr="005207A7">
        <w:tc>
          <w:tcPr>
            <w:tcW w:w="7030" w:type="dxa"/>
            <w:vAlign w:val="center"/>
          </w:tcPr>
          <w:p w:rsidR="00984BAC" w:rsidRPr="0010612D" w:rsidRDefault="00984BAC" w:rsidP="005207A7">
            <w:pPr>
              <w:rPr>
                <w:b w:val="0"/>
                <w:sz w:val="28"/>
                <w:szCs w:val="28"/>
                <w:rtl/>
              </w:rPr>
            </w:pPr>
            <w:r w:rsidRPr="0010612D">
              <w:rPr>
                <w:rFonts w:hint="cs"/>
                <w:b w:val="0"/>
                <w:sz w:val="28"/>
                <w:szCs w:val="28"/>
                <w:rtl/>
              </w:rPr>
              <w:t xml:space="preserve"> נספח ו' - תצהיר בדבר העסקת אנשים עם מוגבלות</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39</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ז' </w:t>
            </w:r>
            <w:r w:rsidRPr="0010612D">
              <w:rPr>
                <w:b w:val="0"/>
                <w:bCs w:val="0"/>
                <w:color w:val="auto"/>
                <w:sz w:val="28"/>
                <w:szCs w:val="28"/>
                <w:rtl/>
              </w:rPr>
              <w:t>–</w:t>
            </w:r>
            <w:r w:rsidRPr="0010612D">
              <w:rPr>
                <w:rFonts w:hint="cs"/>
                <w:b w:val="0"/>
                <w:bCs w:val="0"/>
                <w:color w:val="auto"/>
                <w:sz w:val="28"/>
                <w:szCs w:val="28"/>
                <w:rtl/>
              </w:rPr>
              <w:t xml:space="preserve"> אישור עו"ד לגבי התאגדות ומורשי חתימה</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40</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ח' </w:t>
            </w:r>
            <w:r w:rsidRPr="0010612D">
              <w:rPr>
                <w:b w:val="0"/>
                <w:bCs w:val="0"/>
                <w:color w:val="auto"/>
                <w:sz w:val="28"/>
                <w:szCs w:val="28"/>
                <w:rtl/>
              </w:rPr>
              <w:t>–</w:t>
            </w:r>
            <w:r w:rsidRPr="0010612D">
              <w:rPr>
                <w:rFonts w:hint="cs"/>
                <w:b w:val="0"/>
                <w:bCs w:val="0"/>
                <w:color w:val="auto"/>
                <w:sz w:val="28"/>
                <w:szCs w:val="28"/>
                <w:rtl/>
              </w:rPr>
              <w:t xml:space="preserve"> הצהרת המציע</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41</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sz w:val="28"/>
                <w:szCs w:val="28"/>
                <w:u w:val="single"/>
                <w:rtl/>
              </w:rPr>
            </w:pPr>
            <w:r w:rsidRPr="0010612D">
              <w:rPr>
                <w:rFonts w:hint="cs"/>
                <w:b w:val="0"/>
                <w:bCs w:val="0"/>
                <w:color w:val="auto"/>
                <w:sz w:val="28"/>
                <w:szCs w:val="28"/>
                <w:rtl/>
              </w:rPr>
              <w:t xml:space="preserve">נספח ט' </w:t>
            </w:r>
            <w:r w:rsidRPr="0010612D">
              <w:rPr>
                <w:b w:val="0"/>
                <w:bCs w:val="0"/>
                <w:color w:val="auto"/>
                <w:sz w:val="28"/>
                <w:szCs w:val="28"/>
                <w:rtl/>
              </w:rPr>
              <w:t>–</w:t>
            </w:r>
            <w:r w:rsidRPr="0010612D">
              <w:rPr>
                <w:rFonts w:hint="cs"/>
                <w:b w:val="0"/>
                <w:bCs w:val="0"/>
                <w:color w:val="auto"/>
                <w:sz w:val="28"/>
                <w:szCs w:val="28"/>
                <w:rtl/>
              </w:rPr>
              <w:t xml:space="preserve"> התחייבויות המציע </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42</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י' </w:t>
            </w:r>
            <w:r w:rsidRPr="0010612D">
              <w:rPr>
                <w:b w:val="0"/>
                <w:bCs w:val="0"/>
                <w:color w:val="auto"/>
                <w:sz w:val="28"/>
                <w:szCs w:val="28"/>
                <w:rtl/>
              </w:rPr>
              <w:t>–</w:t>
            </w:r>
            <w:r w:rsidRPr="0010612D">
              <w:rPr>
                <w:rFonts w:hint="cs"/>
                <w:b w:val="0"/>
                <w:bCs w:val="0"/>
                <w:color w:val="auto"/>
                <w:sz w:val="28"/>
                <w:szCs w:val="28"/>
                <w:rtl/>
              </w:rPr>
              <w:t xml:space="preserve"> תצהיר בדבר שימוש בתוכנות מקוריות</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43</w:t>
            </w:r>
          </w:p>
        </w:tc>
      </w:tr>
      <w:tr w:rsidR="00984BAC" w:rsidRPr="0010612D" w:rsidTr="005207A7">
        <w:tc>
          <w:tcPr>
            <w:tcW w:w="7030" w:type="dxa"/>
            <w:vAlign w:val="center"/>
          </w:tcPr>
          <w:p w:rsidR="00984BAC" w:rsidRPr="0010612D" w:rsidRDefault="00984BAC" w:rsidP="005207A7">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יא' </w:t>
            </w:r>
            <w:r w:rsidRPr="0010612D">
              <w:rPr>
                <w:b w:val="0"/>
                <w:bCs w:val="0"/>
                <w:color w:val="auto"/>
                <w:sz w:val="28"/>
                <w:szCs w:val="28"/>
                <w:rtl/>
              </w:rPr>
              <w:t>–</w:t>
            </w:r>
            <w:r w:rsidRPr="0010612D">
              <w:rPr>
                <w:rFonts w:hint="cs"/>
                <w:b w:val="0"/>
                <w:bCs w:val="0"/>
                <w:color w:val="auto"/>
                <w:sz w:val="28"/>
                <w:szCs w:val="28"/>
                <w:rtl/>
              </w:rPr>
              <w:t xml:space="preserve"> התחייבות להעדר ניגוד עניינים</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44</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יב' </w:t>
            </w:r>
            <w:r w:rsidRPr="0010612D">
              <w:rPr>
                <w:b w:val="0"/>
                <w:bCs w:val="0"/>
                <w:color w:val="auto"/>
                <w:sz w:val="28"/>
                <w:szCs w:val="28"/>
                <w:rtl/>
              </w:rPr>
              <w:t>–</w:t>
            </w:r>
            <w:r w:rsidRPr="0010612D">
              <w:rPr>
                <w:rFonts w:hint="cs"/>
                <w:b w:val="0"/>
                <w:bCs w:val="0"/>
                <w:color w:val="auto"/>
                <w:sz w:val="28"/>
                <w:szCs w:val="28"/>
                <w:rtl/>
              </w:rPr>
              <w:t xml:space="preserve"> הצהרה לשמירה על סודיות</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46</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יג' </w:t>
            </w:r>
            <w:r w:rsidRPr="0010612D">
              <w:rPr>
                <w:b w:val="0"/>
                <w:bCs w:val="0"/>
                <w:color w:val="auto"/>
                <w:sz w:val="28"/>
                <w:szCs w:val="28"/>
                <w:rtl/>
              </w:rPr>
              <w:t>–</w:t>
            </w:r>
            <w:r w:rsidRPr="0010612D">
              <w:rPr>
                <w:rFonts w:hint="cs"/>
                <w:b w:val="0"/>
                <w:bCs w:val="0"/>
                <w:color w:val="auto"/>
                <w:sz w:val="28"/>
                <w:szCs w:val="28"/>
                <w:rtl/>
              </w:rPr>
              <w:t xml:space="preserve"> אישור עו"ד כי העסק בשליטת אישה</w:t>
            </w:r>
          </w:p>
        </w:tc>
        <w:tc>
          <w:tcPr>
            <w:tcW w:w="1728" w:type="dxa"/>
            <w:vAlign w:val="center"/>
          </w:tcPr>
          <w:p w:rsidR="00984BAC" w:rsidRPr="0010612D" w:rsidRDefault="00984BAC" w:rsidP="005207A7">
            <w:pPr>
              <w:pStyle w:val="33"/>
              <w:spacing w:line="276" w:lineRule="auto"/>
              <w:rPr>
                <w:b w:val="0"/>
                <w:bCs w:val="0"/>
                <w:color w:val="auto"/>
                <w:sz w:val="28"/>
                <w:szCs w:val="28"/>
                <w:rtl/>
              </w:rPr>
            </w:pPr>
            <w:r>
              <w:rPr>
                <w:rFonts w:hint="cs"/>
                <w:b w:val="0"/>
                <w:bCs w:val="0"/>
                <w:color w:val="auto"/>
                <w:sz w:val="28"/>
                <w:szCs w:val="28"/>
                <w:rtl/>
              </w:rPr>
              <w:t>48</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יד' </w:t>
            </w:r>
            <w:r w:rsidRPr="0010612D">
              <w:rPr>
                <w:b w:val="0"/>
                <w:bCs w:val="0"/>
                <w:color w:val="auto"/>
                <w:sz w:val="28"/>
                <w:szCs w:val="28"/>
                <w:rtl/>
              </w:rPr>
              <w:t>–</w:t>
            </w:r>
            <w:r w:rsidRPr="0010612D">
              <w:rPr>
                <w:rFonts w:hint="cs"/>
                <w:b w:val="0"/>
                <w:bCs w:val="0"/>
                <w:color w:val="auto"/>
                <w:sz w:val="28"/>
                <w:szCs w:val="28"/>
                <w:rtl/>
              </w:rPr>
              <w:t xml:space="preserve"> אישור רואה חשבון</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50</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טו' </w:t>
            </w:r>
            <w:r w:rsidRPr="0010612D">
              <w:rPr>
                <w:b w:val="0"/>
                <w:bCs w:val="0"/>
                <w:color w:val="auto"/>
                <w:sz w:val="28"/>
                <w:szCs w:val="28"/>
                <w:rtl/>
              </w:rPr>
              <w:t>–</w:t>
            </w:r>
            <w:r w:rsidRPr="0010612D">
              <w:rPr>
                <w:rFonts w:hint="cs"/>
                <w:b w:val="0"/>
                <w:bCs w:val="0"/>
                <w:color w:val="auto"/>
                <w:sz w:val="28"/>
                <w:szCs w:val="28"/>
                <w:rtl/>
              </w:rPr>
              <w:t xml:space="preserve"> הסכם שירותים</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51</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טז' </w:t>
            </w:r>
            <w:r w:rsidRPr="0010612D">
              <w:rPr>
                <w:b w:val="0"/>
                <w:bCs w:val="0"/>
                <w:color w:val="auto"/>
                <w:sz w:val="28"/>
                <w:szCs w:val="28"/>
                <w:rtl/>
              </w:rPr>
              <w:t>–</w:t>
            </w:r>
            <w:r w:rsidRPr="0010612D">
              <w:rPr>
                <w:rFonts w:hint="cs"/>
                <w:b w:val="0"/>
                <w:bCs w:val="0"/>
                <w:color w:val="auto"/>
                <w:sz w:val="28"/>
                <w:szCs w:val="28"/>
                <w:rtl/>
              </w:rPr>
              <w:t xml:space="preserve"> טופס הצעת מחיר</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68</w:t>
            </w:r>
          </w:p>
        </w:tc>
      </w:tr>
      <w:tr w:rsidR="00984BAC" w:rsidRPr="0010612D" w:rsidTr="005207A7">
        <w:tc>
          <w:tcPr>
            <w:tcW w:w="7030" w:type="dxa"/>
            <w:vAlign w:val="center"/>
          </w:tcPr>
          <w:p w:rsidR="00984BAC" w:rsidRPr="0010612D" w:rsidRDefault="00984BAC" w:rsidP="00094935">
            <w:pPr>
              <w:pStyle w:val="33"/>
              <w:spacing w:line="240" w:lineRule="auto"/>
              <w:ind w:left="1218" w:hanging="1218"/>
              <w:jc w:val="left"/>
              <w:rPr>
                <w:b w:val="0"/>
                <w:bCs w:val="0"/>
                <w:color w:val="auto"/>
                <w:sz w:val="28"/>
                <w:szCs w:val="28"/>
                <w:rtl/>
              </w:rPr>
            </w:pPr>
            <w:r w:rsidRPr="0010612D">
              <w:rPr>
                <w:rFonts w:hint="cs"/>
                <w:b w:val="0"/>
                <w:bCs w:val="0"/>
                <w:color w:val="auto"/>
                <w:sz w:val="28"/>
                <w:szCs w:val="28"/>
                <w:rtl/>
              </w:rPr>
              <w:t>נספח יז' - תשלומים</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69</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rtl/>
              </w:rPr>
            </w:pPr>
            <w:r w:rsidRPr="0010612D">
              <w:rPr>
                <w:rFonts w:hint="cs"/>
                <w:b w:val="0"/>
                <w:bCs w:val="0"/>
                <w:color w:val="auto"/>
                <w:sz w:val="28"/>
                <w:szCs w:val="28"/>
                <w:rtl/>
              </w:rPr>
              <w:t>נספח יח' -ביטוחים</w:t>
            </w:r>
          </w:p>
        </w:tc>
        <w:tc>
          <w:tcPr>
            <w:tcW w:w="1728" w:type="dxa"/>
            <w:vAlign w:val="center"/>
          </w:tcPr>
          <w:p w:rsidR="00984BAC" w:rsidRPr="0010612D" w:rsidRDefault="00984BAC" w:rsidP="005207A7">
            <w:pPr>
              <w:pStyle w:val="33"/>
              <w:spacing w:line="276" w:lineRule="auto"/>
              <w:rPr>
                <w:b w:val="0"/>
                <w:bCs w:val="0"/>
                <w:color w:val="auto"/>
                <w:sz w:val="28"/>
                <w:szCs w:val="28"/>
                <w:rtl/>
              </w:rPr>
            </w:pPr>
            <w:r>
              <w:rPr>
                <w:rFonts w:hint="cs"/>
                <w:b w:val="0"/>
                <w:bCs w:val="0"/>
                <w:color w:val="auto"/>
                <w:sz w:val="28"/>
                <w:szCs w:val="28"/>
                <w:rtl/>
              </w:rPr>
              <w:t>70</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יט' </w:t>
            </w:r>
            <w:r w:rsidRPr="0010612D">
              <w:rPr>
                <w:b w:val="0"/>
                <w:bCs w:val="0"/>
                <w:color w:val="auto"/>
                <w:sz w:val="28"/>
                <w:szCs w:val="28"/>
                <w:rtl/>
              </w:rPr>
              <w:t>–</w:t>
            </w:r>
            <w:r w:rsidRPr="0010612D">
              <w:rPr>
                <w:rFonts w:hint="cs"/>
                <w:b w:val="0"/>
                <w:bCs w:val="0"/>
                <w:color w:val="auto"/>
                <w:sz w:val="28"/>
                <w:szCs w:val="28"/>
                <w:rtl/>
              </w:rPr>
              <w:t xml:space="preserve"> ערבות ביצוע</w:t>
            </w:r>
          </w:p>
        </w:tc>
        <w:tc>
          <w:tcPr>
            <w:tcW w:w="1728" w:type="dxa"/>
            <w:vAlign w:val="center"/>
          </w:tcPr>
          <w:p w:rsidR="00984BAC" w:rsidRPr="0010612D" w:rsidRDefault="00984BAC" w:rsidP="005207A7">
            <w:pPr>
              <w:pStyle w:val="33"/>
              <w:spacing w:line="276" w:lineRule="auto"/>
              <w:rPr>
                <w:b w:val="0"/>
                <w:bCs w:val="0"/>
                <w:color w:val="auto"/>
                <w:sz w:val="28"/>
                <w:szCs w:val="28"/>
                <w:rtl/>
              </w:rPr>
            </w:pPr>
            <w:r>
              <w:rPr>
                <w:rFonts w:hint="cs"/>
                <w:b w:val="0"/>
                <w:bCs w:val="0"/>
                <w:color w:val="auto"/>
                <w:sz w:val="28"/>
                <w:szCs w:val="28"/>
                <w:rtl/>
              </w:rPr>
              <w:t>73</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u w:val="single"/>
                <w:rtl/>
              </w:rPr>
            </w:pPr>
            <w:r w:rsidRPr="0010612D">
              <w:rPr>
                <w:rFonts w:hint="cs"/>
                <w:b w:val="0"/>
                <w:bCs w:val="0"/>
                <w:color w:val="auto"/>
                <w:sz w:val="28"/>
                <w:szCs w:val="28"/>
                <w:rtl/>
              </w:rPr>
              <w:t xml:space="preserve">נספח כ' </w:t>
            </w:r>
            <w:r w:rsidRPr="0010612D">
              <w:rPr>
                <w:b w:val="0"/>
                <w:bCs w:val="0"/>
                <w:color w:val="auto"/>
                <w:sz w:val="28"/>
                <w:szCs w:val="28"/>
                <w:rtl/>
              </w:rPr>
              <w:t>–</w:t>
            </w:r>
            <w:r w:rsidRPr="0010612D">
              <w:rPr>
                <w:rFonts w:hint="cs"/>
                <w:b w:val="0"/>
                <w:bCs w:val="0"/>
                <w:color w:val="auto"/>
                <w:sz w:val="28"/>
                <w:szCs w:val="28"/>
                <w:rtl/>
              </w:rPr>
              <w:t xml:space="preserve"> השירותים הנדרשים</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74</w:t>
            </w:r>
          </w:p>
        </w:tc>
      </w:tr>
      <w:tr w:rsidR="00984BAC" w:rsidRPr="0010612D" w:rsidTr="005207A7">
        <w:tc>
          <w:tcPr>
            <w:tcW w:w="7030" w:type="dxa"/>
            <w:vAlign w:val="center"/>
          </w:tcPr>
          <w:p w:rsidR="00984BAC" w:rsidRPr="0010612D" w:rsidRDefault="00984BAC" w:rsidP="005207A7">
            <w:pPr>
              <w:pStyle w:val="33"/>
              <w:spacing w:line="276" w:lineRule="auto"/>
              <w:jc w:val="left"/>
              <w:rPr>
                <w:b w:val="0"/>
                <w:bCs w:val="0"/>
                <w:color w:val="auto"/>
                <w:sz w:val="28"/>
                <w:szCs w:val="28"/>
                <w:rtl/>
              </w:rPr>
            </w:pPr>
            <w:r w:rsidRPr="0010612D">
              <w:rPr>
                <w:rFonts w:hint="cs"/>
                <w:b w:val="0"/>
                <w:bCs w:val="0"/>
                <w:color w:val="auto"/>
                <w:sz w:val="28"/>
                <w:szCs w:val="28"/>
                <w:rtl/>
              </w:rPr>
              <w:t xml:space="preserve">נספח כא' - </w:t>
            </w:r>
            <w:r w:rsidRPr="0010612D">
              <w:rPr>
                <w:rFonts w:hint="eastAsia"/>
                <w:b w:val="0"/>
                <w:bCs w:val="0"/>
                <w:color w:val="auto"/>
                <w:sz w:val="28"/>
                <w:szCs w:val="28"/>
                <w:rtl/>
              </w:rPr>
              <w:t>תעריף</w:t>
            </w:r>
            <w:r w:rsidRPr="0010612D">
              <w:rPr>
                <w:b w:val="0"/>
                <w:bCs w:val="0"/>
                <w:color w:val="auto"/>
                <w:sz w:val="28"/>
                <w:szCs w:val="28"/>
                <w:rtl/>
              </w:rPr>
              <w:t xml:space="preserve"> </w:t>
            </w:r>
            <w:r w:rsidRPr="0010612D">
              <w:rPr>
                <w:rFonts w:hint="eastAsia"/>
                <w:b w:val="0"/>
                <w:bCs w:val="0"/>
                <w:color w:val="auto"/>
                <w:sz w:val="28"/>
                <w:szCs w:val="28"/>
                <w:rtl/>
              </w:rPr>
              <w:t>נותני</w:t>
            </w:r>
            <w:r w:rsidRPr="0010612D">
              <w:rPr>
                <w:b w:val="0"/>
                <w:bCs w:val="0"/>
                <w:color w:val="auto"/>
                <w:sz w:val="28"/>
                <w:szCs w:val="28"/>
                <w:rtl/>
              </w:rPr>
              <w:t xml:space="preserve"> </w:t>
            </w:r>
            <w:r w:rsidRPr="0010612D">
              <w:rPr>
                <w:rFonts w:hint="eastAsia"/>
                <w:b w:val="0"/>
                <w:bCs w:val="0"/>
                <w:color w:val="auto"/>
                <w:sz w:val="28"/>
                <w:szCs w:val="28"/>
                <w:rtl/>
              </w:rPr>
              <w:t>שירות</w:t>
            </w:r>
            <w:r w:rsidRPr="0010612D">
              <w:rPr>
                <w:b w:val="0"/>
                <w:bCs w:val="0"/>
                <w:color w:val="auto"/>
                <w:sz w:val="28"/>
                <w:szCs w:val="28"/>
                <w:rtl/>
              </w:rPr>
              <w:t xml:space="preserve"> </w:t>
            </w:r>
            <w:r w:rsidRPr="0010612D">
              <w:rPr>
                <w:rFonts w:hint="eastAsia"/>
                <w:b w:val="0"/>
                <w:bCs w:val="0"/>
                <w:color w:val="auto"/>
                <w:sz w:val="28"/>
                <w:szCs w:val="28"/>
                <w:rtl/>
              </w:rPr>
              <w:t>חיצוניים</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78</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rtl/>
              </w:rPr>
            </w:pPr>
            <w:r w:rsidRPr="0010612D">
              <w:rPr>
                <w:rFonts w:hint="cs"/>
                <w:b w:val="0"/>
                <w:bCs w:val="0"/>
                <w:color w:val="auto"/>
                <w:sz w:val="28"/>
                <w:szCs w:val="28"/>
                <w:rtl/>
              </w:rPr>
              <w:t>נספח כב' -  הצהרה בדבר  מידע פלילי ומשמעתי</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88</w:t>
            </w:r>
          </w:p>
        </w:tc>
      </w:tr>
      <w:tr w:rsidR="00984BAC" w:rsidRPr="0010612D" w:rsidTr="005207A7">
        <w:tc>
          <w:tcPr>
            <w:tcW w:w="7030" w:type="dxa"/>
            <w:vAlign w:val="center"/>
          </w:tcPr>
          <w:p w:rsidR="00984BAC" w:rsidRPr="0010612D" w:rsidRDefault="00984BAC" w:rsidP="00094935">
            <w:pPr>
              <w:pStyle w:val="33"/>
              <w:spacing w:line="276" w:lineRule="auto"/>
              <w:jc w:val="left"/>
              <w:rPr>
                <w:b w:val="0"/>
                <w:bCs w:val="0"/>
                <w:color w:val="auto"/>
                <w:sz w:val="28"/>
                <w:szCs w:val="28"/>
                <w:rtl/>
              </w:rPr>
            </w:pPr>
            <w:r>
              <w:rPr>
                <w:rFonts w:hint="cs"/>
                <w:b w:val="0"/>
                <w:bCs w:val="0"/>
                <w:color w:val="auto"/>
                <w:sz w:val="28"/>
                <w:szCs w:val="28"/>
                <w:rtl/>
              </w:rPr>
              <w:t>טבלת ריכוז מסמכים</w:t>
            </w:r>
          </w:p>
        </w:tc>
        <w:tc>
          <w:tcPr>
            <w:tcW w:w="1728" w:type="dxa"/>
            <w:vAlign w:val="center"/>
          </w:tcPr>
          <w:p w:rsidR="00984BAC" w:rsidRPr="0010612D" w:rsidRDefault="00984BAC" w:rsidP="00130A1F">
            <w:pPr>
              <w:pStyle w:val="33"/>
              <w:spacing w:line="276" w:lineRule="auto"/>
              <w:rPr>
                <w:b w:val="0"/>
                <w:bCs w:val="0"/>
                <w:color w:val="auto"/>
                <w:sz w:val="28"/>
                <w:szCs w:val="28"/>
                <w:rtl/>
              </w:rPr>
            </w:pPr>
            <w:r>
              <w:rPr>
                <w:rFonts w:hint="cs"/>
                <w:b w:val="0"/>
                <w:bCs w:val="0"/>
                <w:color w:val="auto"/>
                <w:sz w:val="28"/>
                <w:szCs w:val="28"/>
                <w:rtl/>
              </w:rPr>
              <w:t>91</w:t>
            </w:r>
          </w:p>
        </w:tc>
      </w:tr>
    </w:tbl>
    <w:p w:rsidR="007F14B1" w:rsidRDefault="007F14B1" w:rsidP="007F14B1">
      <w:pPr>
        <w:pStyle w:val="a4"/>
        <w:spacing w:line="360" w:lineRule="auto"/>
        <w:rPr>
          <w:b w:val="0"/>
          <w:bCs/>
          <w:sz w:val="28"/>
          <w:szCs w:val="28"/>
          <w:rtl/>
        </w:rPr>
      </w:pPr>
    </w:p>
    <w:p w:rsidR="00984BAC" w:rsidRDefault="00984BAC" w:rsidP="007F14B1">
      <w:pPr>
        <w:pStyle w:val="a4"/>
        <w:spacing w:line="360" w:lineRule="auto"/>
        <w:rPr>
          <w:b w:val="0"/>
          <w:bCs/>
          <w:sz w:val="28"/>
          <w:szCs w:val="28"/>
          <w:rtl/>
        </w:rPr>
      </w:pPr>
    </w:p>
    <w:p w:rsidR="00984BAC" w:rsidRDefault="00984BAC" w:rsidP="007F14B1">
      <w:pPr>
        <w:pStyle w:val="a4"/>
        <w:spacing w:line="360" w:lineRule="auto"/>
        <w:rPr>
          <w:b w:val="0"/>
          <w:bCs/>
          <w:sz w:val="28"/>
          <w:szCs w:val="28"/>
          <w:rtl/>
        </w:rPr>
      </w:pPr>
    </w:p>
    <w:p w:rsidR="007F14B1" w:rsidRDefault="007F14B1" w:rsidP="007F14B1">
      <w:pPr>
        <w:pStyle w:val="a4"/>
        <w:spacing w:line="360" w:lineRule="auto"/>
        <w:rPr>
          <w:b w:val="0"/>
          <w:bCs/>
          <w:sz w:val="28"/>
          <w:szCs w:val="28"/>
          <w:rtl/>
        </w:rPr>
      </w:pPr>
    </w:p>
    <w:p w:rsidR="007F14B1" w:rsidRDefault="007F14B1" w:rsidP="007F14B1">
      <w:pPr>
        <w:pStyle w:val="a4"/>
        <w:spacing w:line="360" w:lineRule="auto"/>
        <w:rPr>
          <w:b w:val="0"/>
          <w:bCs/>
          <w:sz w:val="28"/>
          <w:szCs w:val="28"/>
          <w:rtl/>
        </w:rPr>
      </w:pPr>
    </w:p>
    <w:p w:rsidR="007F14B1" w:rsidRPr="00433484" w:rsidRDefault="007F14B1" w:rsidP="007F14B1">
      <w:pPr>
        <w:pStyle w:val="a4"/>
        <w:numPr>
          <w:ilvl w:val="0"/>
          <w:numId w:val="3"/>
        </w:numPr>
        <w:tabs>
          <w:tab w:val="clear" w:pos="4320"/>
          <w:tab w:val="clear" w:pos="8640"/>
          <w:tab w:val="center" w:pos="4153"/>
          <w:tab w:val="right" w:pos="8306"/>
        </w:tabs>
        <w:spacing w:line="360" w:lineRule="auto"/>
        <w:jc w:val="both"/>
        <w:rPr>
          <w:b w:val="0"/>
          <w:bCs/>
          <w:color w:val="000000"/>
          <w:u w:val="single"/>
          <w:rtl/>
        </w:rPr>
      </w:pPr>
      <w:r w:rsidRPr="00433484">
        <w:rPr>
          <w:rFonts w:hint="cs"/>
          <w:bCs/>
          <w:color w:val="000000"/>
          <w:u w:val="single"/>
          <w:rtl/>
        </w:rPr>
        <w:lastRenderedPageBreak/>
        <w:t>מבוא</w:t>
      </w:r>
    </w:p>
    <w:p w:rsidR="007F14B1" w:rsidRPr="001554AD" w:rsidRDefault="007F14B1" w:rsidP="007F14B1">
      <w:pPr>
        <w:numPr>
          <w:ilvl w:val="1"/>
          <w:numId w:val="3"/>
        </w:numPr>
        <w:jc w:val="both"/>
        <w:rPr>
          <w:b w:val="0"/>
        </w:rPr>
      </w:pPr>
      <w:r w:rsidRPr="00E5337F">
        <w:rPr>
          <w:rFonts w:hint="eastAsia"/>
          <w:rtl/>
        </w:rPr>
        <w:t>אגף</w:t>
      </w:r>
      <w:r w:rsidRPr="00E5337F">
        <w:rPr>
          <w:rtl/>
        </w:rPr>
        <w:t xml:space="preserve"> </w:t>
      </w:r>
      <w:r w:rsidRPr="00E5337F">
        <w:rPr>
          <w:rFonts w:hint="eastAsia"/>
          <w:rtl/>
        </w:rPr>
        <w:t>בכיר</w:t>
      </w:r>
      <w:r w:rsidRPr="00E5337F">
        <w:rPr>
          <w:rtl/>
        </w:rPr>
        <w:t xml:space="preserve"> </w:t>
      </w:r>
      <w:r w:rsidRPr="00E5337F">
        <w:rPr>
          <w:rFonts w:hint="eastAsia"/>
          <w:rtl/>
        </w:rPr>
        <w:t>לביקורת</w:t>
      </w:r>
      <w:r w:rsidRPr="00E5337F">
        <w:rPr>
          <w:rtl/>
        </w:rPr>
        <w:t xml:space="preserve"> </w:t>
      </w:r>
      <w:r w:rsidRPr="00E5337F">
        <w:rPr>
          <w:rFonts w:hint="eastAsia"/>
          <w:rtl/>
        </w:rPr>
        <w:t>פנימית</w:t>
      </w:r>
      <w:r w:rsidRPr="00E5337F">
        <w:rPr>
          <w:rtl/>
        </w:rPr>
        <w:t xml:space="preserve"> ותלונות הציבור ב</w:t>
      </w:r>
      <w:r w:rsidRPr="00E5337F">
        <w:rPr>
          <w:rFonts w:hint="eastAsia"/>
          <w:rtl/>
        </w:rPr>
        <w:t>משרד</w:t>
      </w:r>
      <w:r w:rsidRPr="00E5337F">
        <w:rPr>
          <w:rtl/>
        </w:rPr>
        <w:t xml:space="preserve"> </w:t>
      </w:r>
      <w:r w:rsidRPr="00E5337F">
        <w:rPr>
          <w:rFonts w:hint="eastAsia"/>
          <w:rtl/>
        </w:rPr>
        <w:t>הבינוי</w:t>
      </w:r>
      <w:r w:rsidRPr="00E5337F">
        <w:rPr>
          <w:rtl/>
        </w:rPr>
        <w:t xml:space="preserve"> </w:t>
      </w:r>
      <w:r w:rsidRPr="00E5337F">
        <w:rPr>
          <w:rFonts w:hint="eastAsia"/>
          <w:rtl/>
        </w:rPr>
        <w:t>והשיכון</w:t>
      </w:r>
      <w:r w:rsidRPr="00E5337F">
        <w:rPr>
          <w:rtl/>
        </w:rPr>
        <w:t xml:space="preserve"> (להלן – "המשרד") </w:t>
      </w:r>
      <w:r w:rsidRPr="00E5337F">
        <w:rPr>
          <w:rFonts w:hint="eastAsia"/>
          <w:rtl/>
        </w:rPr>
        <w:t>מזמין</w:t>
      </w:r>
      <w:r w:rsidRPr="00E5337F">
        <w:rPr>
          <w:rtl/>
        </w:rPr>
        <w:t xml:space="preserve"> </w:t>
      </w:r>
      <w:r w:rsidRPr="00E5337F">
        <w:rPr>
          <w:rFonts w:hint="eastAsia"/>
          <w:rtl/>
        </w:rPr>
        <w:t>מציעים</w:t>
      </w:r>
      <w:r w:rsidRPr="00E5337F">
        <w:rPr>
          <w:rtl/>
        </w:rPr>
        <w:t xml:space="preserve"> </w:t>
      </w:r>
      <w:r w:rsidRPr="00E5337F">
        <w:rPr>
          <w:rFonts w:hint="eastAsia"/>
          <w:rtl/>
        </w:rPr>
        <w:t>להציע</w:t>
      </w:r>
      <w:r w:rsidRPr="00E5337F">
        <w:rPr>
          <w:rtl/>
        </w:rPr>
        <w:t xml:space="preserve"> </w:t>
      </w:r>
      <w:r w:rsidRPr="00E5337F">
        <w:rPr>
          <w:rFonts w:hint="eastAsia"/>
          <w:rtl/>
        </w:rPr>
        <w:t>הצעות</w:t>
      </w:r>
      <w:r w:rsidRPr="00E5337F">
        <w:rPr>
          <w:rtl/>
        </w:rPr>
        <w:t xml:space="preserve"> </w:t>
      </w:r>
      <w:r w:rsidRPr="00433484">
        <w:rPr>
          <w:rFonts w:hint="cs"/>
          <w:rtl/>
        </w:rPr>
        <w:t>למתן שירותי ביקורת פני</w:t>
      </w:r>
      <w:r w:rsidRPr="00E5337F">
        <w:rPr>
          <w:rFonts w:hint="eastAsia"/>
          <w:rtl/>
        </w:rPr>
        <w:t>מית</w:t>
      </w:r>
      <w:r w:rsidRPr="00E5337F">
        <w:rPr>
          <w:rtl/>
        </w:rPr>
        <w:t xml:space="preserve"> (להלן – "</w:t>
      </w:r>
      <w:r w:rsidRPr="00E5337F">
        <w:rPr>
          <w:rFonts w:hint="eastAsia"/>
          <w:rtl/>
        </w:rPr>
        <w:t>השירותים</w:t>
      </w:r>
      <w:r w:rsidRPr="00E5337F">
        <w:rPr>
          <w:rtl/>
        </w:rPr>
        <w:t>"). בכוונת</w:t>
      </w:r>
      <w:r>
        <w:rPr>
          <w:rFonts w:hint="cs"/>
          <w:rtl/>
        </w:rPr>
        <w:t xml:space="preserve"> </w:t>
      </w:r>
      <w:r w:rsidRPr="00E5337F">
        <w:rPr>
          <w:rFonts w:hint="eastAsia"/>
          <w:rtl/>
        </w:rPr>
        <w:t>המשרד</w:t>
      </w:r>
      <w:r w:rsidRPr="00E5337F">
        <w:t xml:space="preserve"> </w:t>
      </w:r>
      <w:r>
        <w:rPr>
          <w:rFonts w:hint="eastAsia"/>
          <w:rtl/>
        </w:rPr>
        <w:t>לבחו</w:t>
      </w:r>
      <w:r>
        <w:rPr>
          <w:rFonts w:hint="cs"/>
          <w:rtl/>
        </w:rPr>
        <w:t xml:space="preserve">ר </w:t>
      </w:r>
      <w:r w:rsidR="00062E30">
        <w:rPr>
          <w:rFonts w:hint="cs"/>
          <w:rtl/>
        </w:rPr>
        <w:t xml:space="preserve">עד </w:t>
      </w:r>
      <w:r>
        <w:rPr>
          <w:rFonts w:hint="cs"/>
          <w:rtl/>
        </w:rPr>
        <w:t xml:space="preserve">שני </w:t>
      </w:r>
      <w:r w:rsidRPr="00E5337F">
        <w:t xml:space="preserve"> </w:t>
      </w:r>
      <w:r w:rsidRPr="00E5337F">
        <w:rPr>
          <w:rFonts w:hint="eastAsia"/>
          <w:rtl/>
        </w:rPr>
        <w:t>זוכים</w:t>
      </w:r>
      <w:r>
        <w:rPr>
          <w:rFonts w:hint="cs"/>
          <w:rtl/>
        </w:rPr>
        <w:t xml:space="preserve"> </w:t>
      </w:r>
      <w:r w:rsidRPr="00E5337F">
        <w:t xml:space="preserve"> )</w:t>
      </w:r>
      <w:r w:rsidRPr="00E5337F">
        <w:rPr>
          <w:rFonts w:hint="eastAsia"/>
          <w:rtl/>
        </w:rPr>
        <w:t>להלן</w:t>
      </w:r>
      <w:r>
        <w:rPr>
          <w:rFonts w:hint="cs"/>
          <w:rtl/>
        </w:rPr>
        <w:t xml:space="preserve">: </w:t>
      </w:r>
      <w:r w:rsidRPr="00E5337F">
        <w:t>"</w:t>
      </w:r>
      <w:r w:rsidRPr="00E5337F">
        <w:rPr>
          <w:rFonts w:hint="eastAsia"/>
          <w:bCs/>
          <w:rtl/>
        </w:rPr>
        <w:t>הזוכים</w:t>
      </w:r>
      <w:r w:rsidRPr="00E5337F">
        <w:rPr>
          <w:bCs/>
        </w:rPr>
        <w:t>" / "</w:t>
      </w:r>
      <w:r w:rsidRPr="00E5337F">
        <w:rPr>
          <w:rFonts w:hint="eastAsia"/>
          <w:bCs/>
          <w:rtl/>
        </w:rPr>
        <w:t>הזוכה</w:t>
      </w:r>
      <w:r w:rsidRPr="00E5337F">
        <w:rPr>
          <w:bCs/>
        </w:rPr>
        <w:t>"</w:t>
      </w:r>
      <w:r>
        <w:rPr>
          <w:rFonts w:hint="cs"/>
          <w:rtl/>
        </w:rPr>
        <w:t>)</w:t>
      </w:r>
    </w:p>
    <w:p w:rsidR="001554AD" w:rsidRPr="00E5337F" w:rsidRDefault="001554AD" w:rsidP="001554AD">
      <w:pPr>
        <w:ind w:left="360"/>
        <w:jc w:val="both"/>
        <w:rPr>
          <w:b w:val="0"/>
          <w:rtl/>
        </w:rPr>
      </w:pPr>
    </w:p>
    <w:p w:rsidR="007F14B1" w:rsidRPr="00433484" w:rsidRDefault="007F14B1" w:rsidP="0094052A">
      <w:pPr>
        <w:numPr>
          <w:ilvl w:val="1"/>
          <w:numId w:val="3"/>
        </w:numPr>
        <w:rPr>
          <w:b w:val="0"/>
        </w:rPr>
      </w:pPr>
      <w:r w:rsidRPr="00433484">
        <w:rPr>
          <w:rFonts w:hint="cs"/>
          <w:bCs/>
          <w:u w:val="single"/>
          <w:rtl/>
        </w:rPr>
        <w:t>עיקרי השירותים הנדרשים</w:t>
      </w:r>
      <w:r w:rsidRPr="00433484">
        <w:rPr>
          <w:rFonts w:hint="cs"/>
          <w:rtl/>
        </w:rPr>
        <w:t xml:space="preserve"> (פירוט השירותים </w:t>
      </w:r>
      <w:r w:rsidRPr="00433484">
        <w:rPr>
          <w:rtl/>
        </w:rPr>
        <w:t>–</w:t>
      </w:r>
      <w:r w:rsidRPr="00433484">
        <w:rPr>
          <w:rFonts w:hint="cs"/>
          <w:rtl/>
        </w:rPr>
        <w:t xml:space="preserve"> ראה/י סעיף</w:t>
      </w:r>
      <w:r w:rsidR="0094052A">
        <w:rPr>
          <w:rFonts w:hint="cs"/>
          <w:rtl/>
        </w:rPr>
        <w:t xml:space="preserve"> 4</w:t>
      </w:r>
      <w:r w:rsidRPr="00433484">
        <w:rPr>
          <w:rFonts w:hint="cs"/>
          <w:rtl/>
        </w:rPr>
        <w:t xml:space="preserve"> להלן).</w:t>
      </w:r>
      <w:r w:rsidRPr="00433484">
        <w:rPr>
          <w:rtl/>
        </w:rPr>
        <w:br/>
      </w:r>
      <w:r w:rsidRPr="00433484">
        <w:rPr>
          <w:rFonts w:hint="cs"/>
          <w:rtl/>
        </w:rPr>
        <w:t>שירותי ביקורת פנימית בהתאם לחוק הביקורת הפנימית התשנ"ב 1992:</w:t>
      </w:r>
    </w:p>
    <w:p w:rsidR="007F14B1" w:rsidRPr="00433484" w:rsidRDefault="007F14B1" w:rsidP="007F14B1">
      <w:pPr>
        <w:numPr>
          <w:ilvl w:val="2"/>
          <w:numId w:val="3"/>
        </w:numPr>
        <w:rPr>
          <w:b w:val="0"/>
        </w:rPr>
      </w:pPr>
      <w:r w:rsidRPr="00433484">
        <w:rPr>
          <w:rFonts w:hint="cs"/>
          <w:rtl/>
        </w:rPr>
        <w:t>ביקורת פנימית תפעולית וניהולית כוללת</w:t>
      </w:r>
    </w:p>
    <w:p w:rsidR="007F14B1" w:rsidRPr="00433484" w:rsidRDefault="007F14B1" w:rsidP="007F14B1">
      <w:pPr>
        <w:numPr>
          <w:ilvl w:val="2"/>
          <w:numId w:val="3"/>
        </w:numPr>
        <w:rPr>
          <w:b w:val="0"/>
        </w:rPr>
      </w:pPr>
      <w:r w:rsidRPr="00433484">
        <w:rPr>
          <w:rFonts w:hint="cs"/>
          <w:rtl/>
        </w:rPr>
        <w:t>ביקורת  חקירתית</w:t>
      </w:r>
    </w:p>
    <w:p w:rsidR="007F14B1" w:rsidRPr="00433484" w:rsidRDefault="007F14B1" w:rsidP="007F14B1">
      <w:pPr>
        <w:numPr>
          <w:ilvl w:val="2"/>
          <w:numId w:val="3"/>
        </w:numPr>
        <w:rPr>
          <w:b w:val="0"/>
        </w:rPr>
      </w:pPr>
      <w:r w:rsidRPr="00433484">
        <w:rPr>
          <w:rFonts w:hint="cs"/>
          <w:rtl/>
        </w:rPr>
        <w:t xml:space="preserve">ביקורת איתור הונאות ומעילות </w:t>
      </w:r>
    </w:p>
    <w:p w:rsidR="007F14B1" w:rsidRPr="00433484" w:rsidRDefault="007F14B1" w:rsidP="007F14B1">
      <w:pPr>
        <w:numPr>
          <w:ilvl w:val="2"/>
          <w:numId w:val="3"/>
        </w:numPr>
        <w:rPr>
          <w:b w:val="0"/>
        </w:rPr>
      </w:pPr>
      <w:r w:rsidRPr="00433484">
        <w:rPr>
          <w:rFonts w:hint="cs"/>
          <w:rtl/>
        </w:rPr>
        <w:t>ביקורת טכנולוגיות מידע/מערכות ממוחשבות.</w:t>
      </w:r>
    </w:p>
    <w:p w:rsidR="007F14B1" w:rsidRPr="00433484" w:rsidRDefault="007F14B1" w:rsidP="007F14B1">
      <w:pPr>
        <w:ind w:left="794"/>
        <w:rPr>
          <w:b w:val="0"/>
        </w:rPr>
      </w:pPr>
    </w:p>
    <w:p w:rsidR="007F14B1" w:rsidRPr="00433484" w:rsidRDefault="007F14B1" w:rsidP="007F14B1">
      <w:pPr>
        <w:numPr>
          <w:ilvl w:val="1"/>
          <w:numId w:val="3"/>
        </w:numPr>
        <w:tabs>
          <w:tab w:val="clear" w:pos="792"/>
        </w:tabs>
        <w:ind w:left="852" w:hanging="492"/>
        <w:jc w:val="both"/>
      </w:pPr>
      <w:r w:rsidRPr="00433484">
        <w:rPr>
          <w:rFonts w:hint="cs"/>
          <w:bCs/>
          <w:color w:val="000000"/>
          <w:u w:val="single"/>
          <w:rtl/>
        </w:rPr>
        <w:t>תקופת ההתקשרות</w:t>
      </w:r>
      <w:r w:rsidR="00D70685">
        <w:rPr>
          <w:rFonts w:hint="cs"/>
          <w:bCs/>
          <w:color w:val="000000"/>
          <w:u w:val="single"/>
          <w:rtl/>
        </w:rPr>
        <w:t xml:space="preserve"> והיקפה</w:t>
      </w:r>
      <w:r w:rsidRPr="00433484">
        <w:rPr>
          <w:rFonts w:hint="cs"/>
          <w:bCs/>
          <w:color w:val="000000"/>
          <w:u w:val="single"/>
          <w:rtl/>
        </w:rPr>
        <w:t>:</w:t>
      </w:r>
    </w:p>
    <w:p w:rsidR="007F14B1" w:rsidRPr="00433484" w:rsidRDefault="007F14B1" w:rsidP="002908E5">
      <w:pPr>
        <w:ind w:left="852"/>
        <w:jc w:val="both"/>
        <w:rPr>
          <w:rtl/>
        </w:rPr>
      </w:pPr>
      <w:r w:rsidRPr="00433484">
        <w:rPr>
          <w:rFonts w:hint="cs"/>
          <w:color w:val="000000"/>
          <w:rtl/>
        </w:rPr>
        <w:t>תקופת ההתקשרות עם הזוכים תהא למשך 12 חודשים החל מיום חתימת המשרד על הסכם ההתקשרות</w:t>
      </w:r>
      <w:r w:rsidR="00D70685">
        <w:rPr>
          <w:rFonts w:hint="cs"/>
          <w:color w:val="000000"/>
          <w:rtl/>
        </w:rPr>
        <w:t>, ובהיקף של 200 אש"ח</w:t>
      </w:r>
      <w:r w:rsidRPr="00433484">
        <w:rPr>
          <w:rFonts w:hint="cs"/>
          <w:color w:val="000000"/>
          <w:rtl/>
        </w:rPr>
        <w:t xml:space="preserve">. </w:t>
      </w:r>
    </w:p>
    <w:p w:rsidR="007F14B1" w:rsidRPr="00433484" w:rsidRDefault="007F14B1" w:rsidP="00D70685">
      <w:pPr>
        <w:ind w:left="852"/>
        <w:jc w:val="both"/>
        <w:rPr>
          <w:rtl/>
        </w:rPr>
      </w:pPr>
      <w:r w:rsidRPr="00433484">
        <w:rPr>
          <w:rFonts w:hint="cs"/>
          <w:rtl/>
        </w:rPr>
        <w:t>למשרד תהיה שמורה, לפי שיקול דעתו הבלעדי, זכות הברירה להאריך את תקופת ההתקשרות לתקופה/ות קצובה/ות נוספת/ות</w:t>
      </w:r>
      <w:r w:rsidR="00D70685">
        <w:rPr>
          <w:rFonts w:hint="cs"/>
          <w:rtl/>
        </w:rPr>
        <w:t xml:space="preserve"> של עד 4 שנים נוספות</w:t>
      </w:r>
      <w:r w:rsidRPr="00433484">
        <w:rPr>
          <w:rFonts w:hint="cs"/>
          <w:rtl/>
        </w:rPr>
        <w:t>, בכפוף לצרכי המשרד ולמגבלות התקציב</w:t>
      </w:r>
      <w:r w:rsidR="00D70685">
        <w:rPr>
          <w:rFonts w:hint="cs"/>
          <w:rtl/>
        </w:rPr>
        <w:t>,</w:t>
      </w:r>
      <w:r w:rsidR="00297407">
        <w:rPr>
          <w:rFonts w:hint="cs"/>
          <w:rtl/>
        </w:rPr>
        <w:t xml:space="preserve"> ו</w:t>
      </w:r>
      <w:r w:rsidR="00D70685">
        <w:rPr>
          <w:rFonts w:hint="cs"/>
          <w:rtl/>
        </w:rPr>
        <w:t xml:space="preserve">כן להגדיל את </w:t>
      </w:r>
      <w:r w:rsidR="00297407">
        <w:rPr>
          <w:rFonts w:hint="cs"/>
          <w:rtl/>
        </w:rPr>
        <w:t xml:space="preserve">היקף </w:t>
      </w:r>
      <w:r w:rsidR="00D70685">
        <w:rPr>
          <w:rFonts w:hint="cs"/>
          <w:rtl/>
        </w:rPr>
        <w:t>ההתקשרות בסך של עד 800 אש"ח נוספים</w:t>
      </w:r>
      <w:r w:rsidRPr="00433484">
        <w:rPr>
          <w:rFonts w:hint="cs"/>
          <w:rtl/>
        </w:rPr>
        <w:t xml:space="preserve">. </w:t>
      </w:r>
    </w:p>
    <w:p w:rsidR="007F14B1" w:rsidRPr="00433484" w:rsidRDefault="007F14B1" w:rsidP="007F14B1">
      <w:pPr>
        <w:ind w:left="852"/>
        <w:jc w:val="both"/>
        <w:rPr>
          <w:rtl/>
        </w:rPr>
      </w:pPr>
      <w:r w:rsidRPr="00433484">
        <w:rPr>
          <w:rFonts w:hint="cs"/>
          <w:rtl/>
        </w:rPr>
        <w:t xml:space="preserve">יודגש כי הארכת ההתקשרות במסגרת האופציה תעשה על פי שיקול דעתו הבלעדי של המשרד ומותנית בכך כי </w:t>
      </w:r>
      <w:r>
        <w:rPr>
          <w:rFonts w:hint="cs"/>
          <w:rtl/>
        </w:rPr>
        <w:t>נותן השירותים</w:t>
      </w:r>
      <w:r w:rsidRPr="00433484">
        <w:rPr>
          <w:rFonts w:hint="cs"/>
          <w:rtl/>
        </w:rPr>
        <w:t xml:space="preserve"> יעמוד בתצהירים ובמסמכים המפורטים בתנאי הסף למכרז, במשך כל התקופה שממועד הגשת ההצעה למכרז ועד למועד ההארכה.</w:t>
      </w:r>
    </w:p>
    <w:p w:rsidR="007F14B1" w:rsidRDefault="007F14B1" w:rsidP="007F14B1">
      <w:pPr>
        <w:ind w:left="852"/>
        <w:jc w:val="both"/>
        <w:rPr>
          <w:rtl/>
        </w:rPr>
      </w:pPr>
      <w:r w:rsidRPr="00433484">
        <w:rPr>
          <w:rFonts w:hint="cs"/>
          <w:rtl/>
        </w:rPr>
        <w:t>הזוכה יוכל להתחיל במתן השירותים בפועל ובאופן מלא, בכפוף להמצאת ההסכם למשרד, כשהוא חתום בחתימה מלאה ומחייבת ובכפוף להמצאת הזמנות ביצוע השירות, שיועברו לזוכה ע"י נציג/ת המשרד.</w:t>
      </w:r>
    </w:p>
    <w:p w:rsidR="001554AD" w:rsidRPr="00433484" w:rsidRDefault="001554AD" w:rsidP="007F14B1">
      <w:pPr>
        <w:ind w:left="852"/>
        <w:jc w:val="both"/>
        <w:rPr>
          <w:rtl/>
        </w:rPr>
      </w:pPr>
    </w:p>
    <w:p w:rsidR="007F14B1" w:rsidRPr="00433484" w:rsidRDefault="007F14B1" w:rsidP="007F14B1">
      <w:pPr>
        <w:numPr>
          <w:ilvl w:val="1"/>
          <w:numId w:val="3"/>
        </w:numPr>
        <w:tabs>
          <w:tab w:val="clear" w:pos="792"/>
        </w:tabs>
        <w:ind w:left="852" w:hanging="492"/>
        <w:jc w:val="both"/>
        <w:rPr>
          <w:color w:val="000000"/>
        </w:rPr>
      </w:pPr>
      <w:r w:rsidRPr="00433484">
        <w:rPr>
          <w:rFonts w:hint="cs"/>
          <w:color w:val="000000"/>
          <w:rtl/>
        </w:rPr>
        <w:t xml:space="preserve">לא ניתן לערוך כל שינוי (לרבות מחיקה, עריכה, הוספה, גריעה, הסתייגות וכיו"ב) במסמכי המכרז, בהסכם או בנספחים. </w:t>
      </w:r>
    </w:p>
    <w:p w:rsidR="007F14B1" w:rsidRDefault="007F14B1" w:rsidP="007F14B1">
      <w:pPr>
        <w:ind w:left="852"/>
        <w:jc w:val="both"/>
        <w:rPr>
          <w:color w:val="000000"/>
          <w:rtl/>
        </w:rPr>
      </w:pPr>
      <w:r w:rsidRPr="00433484">
        <w:rPr>
          <w:rFonts w:hint="cs"/>
          <w:color w:val="000000"/>
          <w:rtl/>
        </w:rPr>
        <w:t>מציע אשר יערוך שינוי כאמור, הצעתו תיפסל בהתאם להוראות כל דין ובהתאם לשיקול דעתו של המשרד.</w:t>
      </w:r>
    </w:p>
    <w:p w:rsidR="001554AD" w:rsidRPr="00433484" w:rsidRDefault="001554AD" w:rsidP="007F14B1">
      <w:pPr>
        <w:ind w:left="852"/>
        <w:jc w:val="both"/>
        <w:rPr>
          <w:color w:val="000000"/>
        </w:rPr>
      </w:pPr>
    </w:p>
    <w:p w:rsidR="007F14B1" w:rsidRPr="00433484" w:rsidRDefault="007F14B1" w:rsidP="00094935">
      <w:pPr>
        <w:numPr>
          <w:ilvl w:val="1"/>
          <w:numId w:val="3"/>
        </w:numPr>
        <w:tabs>
          <w:tab w:val="clear" w:pos="792"/>
        </w:tabs>
        <w:ind w:left="852" w:hanging="492"/>
        <w:jc w:val="both"/>
        <w:rPr>
          <w:color w:val="000000"/>
        </w:rPr>
      </w:pPr>
      <w:r w:rsidRPr="00433484">
        <w:rPr>
          <w:rFonts w:hint="cs"/>
          <w:color w:val="000000"/>
          <w:rtl/>
        </w:rPr>
        <w:t xml:space="preserve">מידע שהזוכה ייתן שירות לגביו, וכל מידע אחר שייחשף בפני הזוכה, עובדיו או מי מטעמו, הינו בבעלותו הבלעדית של המשרד והזוכה לא יהיה רשאי להשתמש בו, ו/או לפרסמו ו/או לגלותו. הזוכה יחתים את כל הנוגעים מטעמו להתקשרות נשוא מכרז זה על הצהרה על שמירת סודיות, בנוסח המצ"ב </w:t>
      </w:r>
      <w:r w:rsidRPr="004A37D9">
        <w:rPr>
          <w:rFonts w:hint="cs"/>
          <w:b w:val="0"/>
          <w:bCs/>
          <w:color w:val="000000"/>
          <w:u w:val="single"/>
          <w:rtl/>
        </w:rPr>
        <w:t>בנספח י</w:t>
      </w:r>
      <w:r w:rsidR="00094935" w:rsidRPr="004A37D9">
        <w:rPr>
          <w:rFonts w:hint="cs"/>
          <w:b w:val="0"/>
          <w:bCs/>
          <w:color w:val="000000"/>
          <w:u w:val="single"/>
          <w:rtl/>
        </w:rPr>
        <w:t>ב</w:t>
      </w:r>
      <w:r w:rsidRPr="004A37D9">
        <w:rPr>
          <w:rFonts w:hint="cs"/>
          <w:b w:val="0"/>
          <w:bCs/>
          <w:color w:val="000000"/>
          <w:u w:val="single"/>
          <w:rtl/>
        </w:rPr>
        <w:t>'</w:t>
      </w:r>
      <w:r w:rsidRPr="002908E5">
        <w:rPr>
          <w:rFonts w:hint="cs"/>
          <w:b w:val="0"/>
          <w:bCs/>
          <w:color w:val="000000"/>
          <w:rtl/>
        </w:rPr>
        <w:t xml:space="preserve"> למכרז</w:t>
      </w:r>
      <w:r w:rsidRPr="00433484">
        <w:rPr>
          <w:rFonts w:hint="cs"/>
          <w:color w:val="000000"/>
          <w:rtl/>
        </w:rPr>
        <w:t>.</w:t>
      </w:r>
    </w:p>
    <w:p w:rsidR="007F14B1" w:rsidRDefault="007F14B1" w:rsidP="007F14B1">
      <w:pPr>
        <w:numPr>
          <w:ilvl w:val="1"/>
          <w:numId w:val="3"/>
        </w:numPr>
        <w:tabs>
          <w:tab w:val="clear" w:pos="792"/>
        </w:tabs>
        <w:ind w:left="852" w:hanging="492"/>
        <w:jc w:val="both"/>
        <w:rPr>
          <w:color w:val="000000"/>
        </w:rPr>
      </w:pPr>
      <w:r w:rsidRPr="00433484">
        <w:rPr>
          <w:rFonts w:hint="cs"/>
          <w:color w:val="000000"/>
          <w:rtl/>
        </w:rPr>
        <w:lastRenderedPageBreak/>
        <w:t>הזוכה יהיה מחויב לחתום על הסכם ההתקשרות ולספק את כל האישורים, הערבויות והבטוחות כמפורט במכרז, כתנאי להתקשרות עמו בכל אחת מתקופות ההתקשרות עמו.</w:t>
      </w:r>
    </w:p>
    <w:p w:rsidR="001554AD" w:rsidRPr="00433484" w:rsidRDefault="001554AD" w:rsidP="001554AD">
      <w:pPr>
        <w:ind w:left="360"/>
        <w:jc w:val="both"/>
        <w:rPr>
          <w:color w:val="000000"/>
        </w:rPr>
      </w:pPr>
    </w:p>
    <w:p w:rsidR="007F14B1" w:rsidRPr="003273A8" w:rsidRDefault="007F14B1" w:rsidP="007F14B1">
      <w:pPr>
        <w:numPr>
          <w:ilvl w:val="1"/>
          <w:numId w:val="3"/>
        </w:numPr>
        <w:tabs>
          <w:tab w:val="clear" w:pos="792"/>
        </w:tabs>
        <w:ind w:left="852" w:hanging="492"/>
        <w:jc w:val="both"/>
        <w:rPr>
          <w:color w:val="000000"/>
        </w:rPr>
      </w:pPr>
      <w:r w:rsidRPr="003273A8">
        <w:rPr>
          <w:rFonts w:hint="eastAsia"/>
          <w:color w:val="000000"/>
          <w:rtl/>
        </w:rPr>
        <w:t>סמכות</w:t>
      </w:r>
      <w:r w:rsidRPr="003273A8">
        <w:rPr>
          <w:color w:val="000000"/>
          <w:rtl/>
        </w:rPr>
        <w:t xml:space="preserve"> </w:t>
      </w:r>
      <w:r w:rsidRPr="003273A8">
        <w:rPr>
          <w:rFonts w:hint="eastAsia"/>
          <w:color w:val="000000"/>
          <w:rtl/>
        </w:rPr>
        <w:t>השיפוט</w:t>
      </w:r>
      <w:r w:rsidRPr="003273A8">
        <w:rPr>
          <w:color w:val="000000"/>
          <w:rtl/>
        </w:rPr>
        <w:t xml:space="preserve"> </w:t>
      </w:r>
      <w:r w:rsidRPr="003273A8">
        <w:rPr>
          <w:rFonts w:hint="eastAsia"/>
          <w:color w:val="000000"/>
          <w:rtl/>
        </w:rPr>
        <w:t>בכל</w:t>
      </w:r>
      <w:r w:rsidRPr="003273A8">
        <w:rPr>
          <w:color w:val="000000"/>
          <w:rtl/>
        </w:rPr>
        <w:t xml:space="preserve"> </w:t>
      </w:r>
      <w:r w:rsidRPr="003273A8">
        <w:rPr>
          <w:rFonts w:hint="eastAsia"/>
          <w:color w:val="000000"/>
          <w:rtl/>
        </w:rPr>
        <w:t>הקשור</w:t>
      </w:r>
      <w:r w:rsidRPr="003273A8">
        <w:rPr>
          <w:color w:val="000000"/>
          <w:rtl/>
        </w:rPr>
        <w:t xml:space="preserve"> </w:t>
      </w:r>
      <w:r w:rsidRPr="003273A8">
        <w:rPr>
          <w:rFonts w:hint="eastAsia"/>
          <w:color w:val="000000"/>
          <w:rtl/>
        </w:rPr>
        <w:t>לעניינים</w:t>
      </w:r>
      <w:r w:rsidRPr="003273A8">
        <w:rPr>
          <w:color w:val="000000"/>
          <w:rtl/>
        </w:rPr>
        <w:t xml:space="preserve"> </w:t>
      </w:r>
      <w:r w:rsidRPr="003273A8">
        <w:rPr>
          <w:rFonts w:hint="eastAsia"/>
          <w:color w:val="000000"/>
          <w:rtl/>
        </w:rPr>
        <w:t>ולנושאים</w:t>
      </w:r>
      <w:r w:rsidRPr="003273A8">
        <w:rPr>
          <w:color w:val="000000"/>
          <w:rtl/>
        </w:rPr>
        <w:t xml:space="preserve"> </w:t>
      </w:r>
      <w:r w:rsidRPr="003273A8">
        <w:rPr>
          <w:rFonts w:hint="eastAsia"/>
          <w:color w:val="000000"/>
          <w:rtl/>
        </w:rPr>
        <w:t>הנוגעים</w:t>
      </w:r>
      <w:r w:rsidRPr="003273A8">
        <w:rPr>
          <w:color w:val="000000"/>
          <w:rtl/>
        </w:rPr>
        <w:t xml:space="preserve"> </w:t>
      </w:r>
      <w:r w:rsidRPr="003273A8">
        <w:rPr>
          <w:rFonts w:hint="eastAsia"/>
          <w:color w:val="000000"/>
          <w:rtl/>
        </w:rPr>
        <w:t>למכרז</w:t>
      </w:r>
      <w:r w:rsidRPr="003273A8">
        <w:rPr>
          <w:color w:val="000000"/>
          <w:rtl/>
        </w:rPr>
        <w:t xml:space="preserve"> </w:t>
      </w:r>
      <w:r w:rsidRPr="003273A8">
        <w:rPr>
          <w:rFonts w:hint="eastAsia"/>
          <w:color w:val="000000"/>
          <w:rtl/>
        </w:rPr>
        <w:t>זה</w:t>
      </w:r>
      <w:r w:rsidRPr="003273A8">
        <w:rPr>
          <w:color w:val="000000"/>
          <w:rtl/>
        </w:rPr>
        <w:t xml:space="preserve">, </w:t>
      </w:r>
      <w:r w:rsidRPr="003273A8">
        <w:rPr>
          <w:rFonts w:hint="eastAsia"/>
          <w:color w:val="000000"/>
          <w:rtl/>
        </w:rPr>
        <w:t>בכל</w:t>
      </w:r>
      <w:r w:rsidRPr="003273A8">
        <w:rPr>
          <w:color w:val="000000"/>
          <w:rtl/>
        </w:rPr>
        <w:t xml:space="preserve"> </w:t>
      </w:r>
      <w:r w:rsidRPr="003273A8">
        <w:rPr>
          <w:rFonts w:hint="eastAsia"/>
          <w:color w:val="000000"/>
          <w:rtl/>
        </w:rPr>
        <w:t>תביעה</w:t>
      </w:r>
      <w:r w:rsidRPr="003273A8">
        <w:rPr>
          <w:color w:val="000000"/>
          <w:rtl/>
        </w:rPr>
        <w:t xml:space="preserve"> </w:t>
      </w:r>
      <w:r w:rsidRPr="003273A8">
        <w:rPr>
          <w:rFonts w:hint="eastAsia"/>
          <w:color w:val="000000"/>
          <w:rtl/>
        </w:rPr>
        <w:t>הנובעת</w:t>
      </w:r>
      <w:r w:rsidRPr="003273A8">
        <w:rPr>
          <w:color w:val="000000"/>
          <w:rtl/>
        </w:rPr>
        <w:t xml:space="preserve"> </w:t>
      </w:r>
      <w:r w:rsidRPr="003273A8">
        <w:rPr>
          <w:rFonts w:hint="eastAsia"/>
          <w:color w:val="000000"/>
          <w:rtl/>
        </w:rPr>
        <w:t>מהליך</w:t>
      </w:r>
      <w:r w:rsidRPr="003273A8">
        <w:rPr>
          <w:color w:val="000000"/>
          <w:rtl/>
        </w:rPr>
        <w:t xml:space="preserve"> </w:t>
      </w:r>
      <w:r w:rsidRPr="003273A8">
        <w:rPr>
          <w:rFonts w:hint="eastAsia"/>
          <w:color w:val="000000"/>
          <w:rtl/>
        </w:rPr>
        <w:t>ניהול</w:t>
      </w:r>
      <w:r w:rsidRPr="003273A8">
        <w:rPr>
          <w:color w:val="000000"/>
          <w:rtl/>
        </w:rPr>
        <w:t xml:space="preserve"> </w:t>
      </w:r>
      <w:r w:rsidRPr="003273A8">
        <w:rPr>
          <w:rFonts w:hint="eastAsia"/>
          <w:color w:val="000000"/>
          <w:rtl/>
        </w:rPr>
        <w:t>מכרז</w:t>
      </w:r>
      <w:r w:rsidRPr="003273A8">
        <w:rPr>
          <w:color w:val="000000"/>
          <w:rtl/>
        </w:rPr>
        <w:t xml:space="preserve"> </w:t>
      </w:r>
      <w:r w:rsidRPr="003273A8">
        <w:rPr>
          <w:rFonts w:hint="eastAsia"/>
          <w:color w:val="000000"/>
          <w:rtl/>
        </w:rPr>
        <w:t>זה</w:t>
      </w:r>
      <w:r w:rsidRPr="003273A8">
        <w:rPr>
          <w:color w:val="000000"/>
          <w:rtl/>
        </w:rPr>
        <w:t xml:space="preserve">, </w:t>
      </w:r>
      <w:r w:rsidRPr="003273A8">
        <w:rPr>
          <w:rFonts w:hint="eastAsia"/>
          <w:color w:val="000000"/>
          <w:rtl/>
        </w:rPr>
        <w:t>תהיה</w:t>
      </w:r>
      <w:r w:rsidRPr="003273A8">
        <w:rPr>
          <w:color w:val="000000"/>
          <w:rtl/>
        </w:rPr>
        <w:t xml:space="preserve"> </w:t>
      </w:r>
      <w:r w:rsidRPr="003273A8">
        <w:rPr>
          <w:rFonts w:hint="eastAsia"/>
          <w:color w:val="000000"/>
          <w:rtl/>
        </w:rPr>
        <w:t>לבתי</w:t>
      </w:r>
      <w:r w:rsidRPr="003273A8">
        <w:rPr>
          <w:color w:val="000000"/>
          <w:rtl/>
        </w:rPr>
        <w:t xml:space="preserve"> </w:t>
      </w:r>
      <w:r w:rsidRPr="003273A8">
        <w:rPr>
          <w:rFonts w:hint="eastAsia"/>
          <w:color w:val="000000"/>
          <w:rtl/>
        </w:rPr>
        <w:t>המשפט</w:t>
      </w:r>
      <w:r w:rsidRPr="003273A8">
        <w:rPr>
          <w:color w:val="000000"/>
          <w:rtl/>
        </w:rPr>
        <w:t xml:space="preserve"> </w:t>
      </w:r>
      <w:r w:rsidRPr="003273A8">
        <w:rPr>
          <w:rFonts w:hint="eastAsia"/>
          <w:color w:val="000000"/>
          <w:rtl/>
        </w:rPr>
        <w:t>בעיר</w:t>
      </w:r>
      <w:r w:rsidRPr="003273A8">
        <w:rPr>
          <w:color w:val="000000"/>
          <w:rtl/>
        </w:rPr>
        <w:t xml:space="preserve"> </w:t>
      </w:r>
      <w:r w:rsidRPr="003273A8">
        <w:rPr>
          <w:rFonts w:hint="eastAsia"/>
          <w:color w:val="000000"/>
          <w:rtl/>
        </w:rPr>
        <w:t>ירושלים</w:t>
      </w:r>
      <w:r w:rsidRPr="003273A8">
        <w:rPr>
          <w:color w:val="000000"/>
          <w:rtl/>
        </w:rPr>
        <w:t xml:space="preserve"> </w:t>
      </w:r>
      <w:r w:rsidRPr="003273A8">
        <w:rPr>
          <w:rFonts w:hint="eastAsia"/>
          <w:color w:val="000000"/>
          <w:rtl/>
        </w:rPr>
        <w:t>בלבד</w:t>
      </w:r>
      <w:r w:rsidRPr="003273A8">
        <w:rPr>
          <w:color w:val="000000"/>
          <w:rtl/>
        </w:rPr>
        <w:t>.</w:t>
      </w:r>
    </w:p>
    <w:p w:rsidR="007F14B1" w:rsidRPr="00D13294" w:rsidRDefault="007F14B1" w:rsidP="007F14B1">
      <w:pPr>
        <w:ind w:left="360"/>
        <w:jc w:val="both"/>
        <w:rPr>
          <w:color w:val="000000"/>
          <w:highlight w:val="yellow"/>
        </w:rPr>
      </w:pPr>
    </w:p>
    <w:p w:rsidR="007F14B1" w:rsidRPr="00433484" w:rsidRDefault="007F14B1" w:rsidP="007F14B1">
      <w:pPr>
        <w:numPr>
          <w:ilvl w:val="1"/>
          <w:numId w:val="3"/>
        </w:numPr>
        <w:tabs>
          <w:tab w:val="clear" w:pos="792"/>
        </w:tabs>
        <w:ind w:left="852" w:hanging="492"/>
        <w:rPr>
          <w:color w:val="000000"/>
        </w:rPr>
      </w:pPr>
      <w:r w:rsidRPr="00433484">
        <w:rPr>
          <w:rFonts w:hint="cs"/>
          <w:bCs/>
          <w:color w:val="000000"/>
          <w:u w:val="single"/>
          <w:rtl/>
        </w:rPr>
        <w:t>תשלומים ואופן תשלום</w:t>
      </w:r>
    </w:p>
    <w:p w:rsidR="007F14B1" w:rsidRPr="00433484" w:rsidRDefault="007F14B1" w:rsidP="007F14B1">
      <w:pPr>
        <w:ind w:left="852"/>
        <w:jc w:val="both"/>
        <w:rPr>
          <w:color w:val="000000"/>
          <w:rtl/>
        </w:rPr>
      </w:pPr>
      <w:r w:rsidRPr="00433484">
        <w:rPr>
          <w:rFonts w:hint="cs"/>
          <w:color w:val="000000"/>
          <w:rtl/>
        </w:rPr>
        <w:t>המשרד יעביר תשלום לזוכה, על כל ביצוע הזמנת שירות בנפרד. התשלומים ע"ח התמורה ישולמו בהתאם למועדים שנקבעו בהוראת תכ"ם 1.4.3, ורק לאחר אישור הנציג/ה מאגף הביקורת בדבר אספקת התוצרים והשירותים בהתאם להזמנה ובהתאם למועדי התשלום אשר נקבעו בהסכם.</w:t>
      </w:r>
    </w:p>
    <w:p w:rsidR="007F14B1" w:rsidRPr="00433484" w:rsidRDefault="007F14B1" w:rsidP="007F14B1">
      <w:pPr>
        <w:ind w:left="360"/>
        <w:rPr>
          <w:color w:val="000000"/>
          <w:rtl/>
        </w:rPr>
      </w:pPr>
    </w:p>
    <w:p w:rsidR="007F14B1" w:rsidRPr="00433484" w:rsidRDefault="007F14B1" w:rsidP="007F14B1">
      <w:pPr>
        <w:numPr>
          <w:ilvl w:val="1"/>
          <w:numId w:val="3"/>
        </w:numPr>
        <w:tabs>
          <w:tab w:val="clear" w:pos="792"/>
        </w:tabs>
        <w:ind w:left="852" w:hanging="492"/>
        <w:rPr>
          <w:color w:val="000000"/>
        </w:rPr>
      </w:pPr>
      <w:r w:rsidRPr="00433484">
        <w:rPr>
          <w:rFonts w:hint="cs"/>
          <w:bCs/>
          <w:color w:val="000000"/>
          <w:u w:val="single"/>
          <w:rtl/>
        </w:rPr>
        <w:t xml:space="preserve">שמירה על סודיות </w:t>
      </w:r>
    </w:p>
    <w:p w:rsidR="007F14B1" w:rsidRPr="00433484" w:rsidRDefault="007F14B1" w:rsidP="00094935">
      <w:pPr>
        <w:ind w:left="852"/>
        <w:jc w:val="both"/>
        <w:rPr>
          <w:color w:val="000000"/>
          <w:rtl/>
        </w:rPr>
      </w:pPr>
      <w:r w:rsidRPr="00433484">
        <w:rPr>
          <w:rFonts w:hint="cs"/>
          <w:color w:val="000000"/>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 ההתחייבות לשמירת סודיות </w:t>
      </w:r>
      <w:r w:rsidRPr="00433484">
        <w:rPr>
          <w:color w:val="000000"/>
          <w:rtl/>
        </w:rPr>
        <w:t>–</w:t>
      </w:r>
      <w:r w:rsidRPr="00433484">
        <w:rPr>
          <w:rFonts w:hint="cs"/>
          <w:color w:val="000000"/>
          <w:rtl/>
        </w:rPr>
        <w:t xml:space="preserve"> </w:t>
      </w:r>
      <w:r w:rsidRPr="004A37D9">
        <w:rPr>
          <w:rFonts w:hint="cs"/>
          <w:bCs/>
          <w:color w:val="000000"/>
          <w:u w:val="single"/>
          <w:rtl/>
        </w:rPr>
        <w:t>נספח י</w:t>
      </w:r>
      <w:r w:rsidR="00094935" w:rsidRPr="004A37D9">
        <w:rPr>
          <w:rFonts w:hint="cs"/>
          <w:bCs/>
          <w:color w:val="000000"/>
          <w:u w:val="single"/>
          <w:rtl/>
        </w:rPr>
        <w:t>ב</w:t>
      </w:r>
      <w:r w:rsidRPr="004A37D9">
        <w:rPr>
          <w:rFonts w:hint="cs"/>
          <w:bCs/>
          <w:color w:val="000000"/>
          <w:u w:val="single"/>
          <w:rtl/>
        </w:rPr>
        <w:t>'</w:t>
      </w:r>
      <w:r w:rsidRPr="00433484">
        <w:rPr>
          <w:rFonts w:hint="cs"/>
          <w:bCs/>
          <w:color w:val="000000"/>
          <w:rtl/>
        </w:rPr>
        <w:t xml:space="preserve"> </w:t>
      </w:r>
      <w:r>
        <w:rPr>
          <w:rFonts w:hint="cs"/>
          <w:bCs/>
          <w:color w:val="000000"/>
          <w:rtl/>
        </w:rPr>
        <w:t>למכרז</w:t>
      </w:r>
      <w:r w:rsidRPr="00433484">
        <w:rPr>
          <w:rFonts w:hint="cs"/>
          <w:color w:val="000000"/>
          <w:rtl/>
        </w:rPr>
        <w:t>.</w:t>
      </w:r>
    </w:p>
    <w:p w:rsidR="007F14B1" w:rsidRPr="00433484" w:rsidRDefault="007F14B1" w:rsidP="00094935">
      <w:pPr>
        <w:ind w:left="852"/>
        <w:jc w:val="both"/>
        <w:rPr>
          <w:color w:val="000000"/>
          <w:rtl/>
        </w:rPr>
      </w:pPr>
      <w:r w:rsidRPr="00433484">
        <w:rPr>
          <w:rFonts w:hint="cs"/>
          <w:color w:val="000000"/>
          <w:rtl/>
        </w:rPr>
        <w:t xml:space="preserve">בנוסף יחתים הזוכה את עובדיו וכל מי שמטעמו במתן השירותים נשוא מכרז זה על התחייבות לשמירת סודיות בנוסח המופיע </w:t>
      </w:r>
      <w:r w:rsidRPr="004A37D9">
        <w:rPr>
          <w:rFonts w:hint="cs"/>
          <w:color w:val="000000"/>
          <w:u w:val="single"/>
          <w:rtl/>
        </w:rPr>
        <w:t>ב</w:t>
      </w:r>
      <w:r w:rsidRPr="004A37D9">
        <w:rPr>
          <w:rFonts w:hint="cs"/>
          <w:bCs/>
          <w:color w:val="000000"/>
          <w:u w:val="single"/>
          <w:rtl/>
        </w:rPr>
        <w:t>נספח י</w:t>
      </w:r>
      <w:r w:rsidR="00094935" w:rsidRPr="004A37D9">
        <w:rPr>
          <w:rFonts w:hint="cs"/>
          <w:bCs/>
          <w:color w:val="000000"/>
          <w:u w:val="single"/>
          <w:rtl/>
        </w:rPr>
        <w:t>ב</w:t>
      </w:r>
      <w:r w:rsidRPr="004A37D9">
        <w:rPr>
          <w:rFonts w:hint="cs"/>
          <w:bCs/>
          <w:color w:val="000000"/>
          <w:u w:val="single"/>
          <w:rtl/>
        </w:rPr>
        <w:t>'</w:t>
      </w:r>
      <w:r w:rsidRPr="00433484">
        <w:rPr>
          <w:rFonts w:hint="cs"/>
          <w:bCs/>
          <w:color w:val="000000"/>
          <w:rtl/>
        </w:rPr>
        <w:t xml:space="preserve"> </w:t>
      </w:r>
      <w:r>
        <w:rPr>
          <w:rFonts w:hint="cs"/>
          <w:bCs/>
          <w:color w:val="000000"/>
          <w:rtl/>
        </w:rPr>
        <w:t>למכרז</w:t>
      </w:r>
      <w:r w:rsidRPr="00433484">
        <w:rPr>
          <w:rFonts w:hint="cs"/>
          <w:color w:val="000000"/>
          <w:rtl/>
        </w:rPr>
        <w:t>.</w:t>
      </w:r>
    </w:p>
    <w:p w:rsidR="007F14B1" w:rsidRPr="00433484" w:rsidRDefault="007F14B1" w:rsidP="007F14B1">
      <w:pPr>
        <w:ind w:left="360"/>
        <w:rPr>
          <w:b w:val="0"/>
          <w:bCs/>
          <w:color w:val="000000"/>
          <w:u w:val="single"/>
        </w:rPr>
      </w:pPr>
    </w:p>
    <w:p w:rsidR="007F14B1" w:rsidRPr="00433484" w:rsidRDefault="007F14B1" w:rsidP="007F14B1">
      <w:pPr>
        <w:numPr>
          <w:ilvl w:val="1"/>
          <w:numId w:val="3"/>
        </w:numPr>
        <w:tabs>
          <w:tab w:val="clear" w:pos="792"/>
        </w:tabs>
        <w:ind w:left="852" w:hanging="492"/>
        <w:rPr>
          <w:b w:val="0"/>
          <w:bCs/>
          <w:color w:val="000000"/>
          <w:u w:val="single"/>
          <w:rtl/>
        </w:rPr>
      </w:pPr>
      <w:r w:rsidRPr="00433484">
        <w:rPr>
          <w:rFonts w:hint="cs"/>
          <w:bCs/>
          <w:color w:val="000000"/>
          <w:u w:val="single"/>
          <w:rtl/>
        </w:rPr>
        <w:t>העדר ניגוד עניינים:</w:t>
      </w:r>
    </w:p>
    <w:p w:rsidR="007F14B1" w:rsidRDefault="007F14B1" w:rsidP="001554AD">
      <w:pPr>
        <w:numPr>
          <w:ilvl w:val="2"/>
          <w:numId w:val="3"/>
        </w:numPr>
        <w:jc w:val="both"/>
        <w:rPr>
          <w:bCs/>
        </w:rPr>
      </w:pPr>
      <w:r w:rsidRPr="00433484">
        <w:rPr>
          <w:rFonts w:hint="cs"/>
          <w:rtl/>
        </w:rPr>
        <w:t>המציע, וכל אחד מיחידי המציע לרבות ראש הצוות יצהירו כי לא מתקיים כל ניגוד עניינים או חשש לניגוד עניינים בין כל פעילות אחרת ו/או התחייבות אחרת שלו/שלהם לבין שירותי הביקורת נשוא הליך זה.</w:t>
      </w:r>
      <w:r w:rsidR="001554AD">
        <w:rPr>
          <w:rFonts w:hint="cs"/>
          <w:bCs/>
          <w:rtl/>
        </w:rPr>
        <w:t xml:space="preserve"> </w:t>
      </w:r>
      <w:r w:rsidRPr="006A5AB2">
        <w:rPr>
          <w:rFonts w:hint="cs"/>
          <w:bCs/>
          <w:rtl/>
        </w:rPr>
        <w:t xml:space="preserve">ההצהרה תוגש </w:t>
      </w:r>
      <w:r w:rsidRPr="004A37D9">
        <w:rPr>
          <w:rFonts w:hint="cs"/>
          <w:bCs/>
          <w:u w:val="single"/>
          <w:rtl/>
        </w:rPr>
        <w:t>בנספח י</w:t>
      </w:r>
      <w:r w:rsidR="00094935" w:rsidRPr="004A37D9">
        <w:rPr>
          <w:rFonts w:hint="cs"/>
          <w:bCs/>
          <w:u w:val="single"/>
          <w:rtl/>
        </w:rPr>
        <w:t>א</w:t>
      </w:r>
      <w:r w:rsidRPr="004A37D9">
        <w:rPr>
          <w:rFonts w:hint="cs"/>
          <w:bCs/>
          <w:u w:val="single"/>
          <w:rtl/>
        </w:rPr>
        <w:t>'</w:t>
      </w:r>
      <w:r w:rsidRPr="006A5AB2">
        <w:rPr>
          <w:rFonts w:hint="cs"/>
          <w:bCs/>
          <w:rtl/>
        </w:rPr>
        <w:t xml:space="preserve"> למסמכי המכרז.</w:t>
      </w:r>
    </w:p>
    <w:p w:rsidR="001554AD" w:rsidRPr="006A5AB2" w:rsidRDefault="001554AD" w:rsidP="001554AD">
      <w:pPr>
        <w:ind w:left="794"/>
        <w:jc w:val="both"/>
        <w:rPr>
          <w:bCs/>
          <w:rtl/>
        </w:rPr>
      </w:pPr>
    </w:p>
    <w:p w:rsidR="007F14B1" w:rsidRDefault="007F14B1" w:rsidP="001554AD">
      <w:pPr>
        <w:numPr>
          <w:ilvl w:val="2"/>
          <w:numId w:val="3"/>
        </w:numPr>
        <w:jc w:val="both"/>
        <w:rPr>
          <w:b w:val="0"/>
        </w:rPr>
      </w:pPr>
      <w:r w:rsidRPr="00433484">
        <w:rPr>
          <w:rFonts w:hint="cs"/>
          <w:rtl/>
        </w:rPr>
        <w:t xml:space="preserve"> המשרד יהיה רשאי לפסול הצעה של מציע, אשר על פי שיקול דעתו מתקיים לגביו חשש לניגוד עניינים, והכל בהתאם להוראות כל דין.</w:t>
      </w:r>
    </w:p>
    <w:p w:rsidR="001554AD" w:rsidRDefault="001554AD" w:rsidP="001554AD">
      <w:pPr>
        <w:pStyle w:val="afa"/>
        <w:rPr>
          <w:b/>
          <w:rtl/>
        </w:rPr>
      </w:pPr>
    </w:p>
    <w:p w:rsidR="001554AD" w:rsidRPr="00433484" w:rsidRDefault="001554AD" w:rsidP="001554AD">
      <w:pPr>
        <w:ind w:left="794"/>
        <w:jc w:val="both"/>
        <w:rPr>
          <w:b w:val="0"/>
          <w:rtl/>
        </w:rPr>
      </w:pPr>
    </w:p>
    <w:p w:rsidR="007F14B1" w:rsidRDefault="007F14B1" w:rsidP="001554AD">
      <w:pPr>
        <w:numPr>
          <w:ilvl w:val="2"/>
          <w:numId w:val="3"/>
        </w:numPr>
        <w:jc w:val="both"/>
        <w:rPr>
          <w:b w:val="0"/>
        </w:rPr>
      </w:pPr>
      <w:r w:rsidRPr="00433484">
        <w:rPr>
          <w:rFonts w:hint="cs"/>
          <w:rtl/>
        </w:rPr>
        <w:t xml:space="preserve"> מבלי לפגוע באמור לעיל, ראש הצוות  ו/או יחידי המציע  שימצאו במצב של חשש לניגוד עניינים אשר לא נחזה מראש, ידווחו מידית על כך למשרד. </w:t>
      </w:r>
      <w:r w:rsidRPr="00433484">
        <w:rPr>
          <w:rtl/>
        </w:rPr>
        <w:br/>
      </w:r>
      <w:r w:rsidRPr="00433484">
        <w:rPr>
          <w:rFonts w:hint="cs"/>
          <w:rtl/>
        </w:rPr>
        <w:t>המשרד יחליט האם יש ל</w:t>
      </w:r>
      <w:r>
        <w:rPr>
          <w:rFonts w:hint="cs"/>
          <w:rtl/>
        </w:rPr>
        <w:t>ה</w:t>
      </w:r>
      <w:r w:rsidRPr="00433484">
        <w:rPr>
          <w:rFonts w:hint="cs"/>
          <w:rtl/>
        </w:rPr>
        <w:t>חליף יחיד מציע זה או לסיים את ההתקשרות  עם זוכה זה.</w:t>
      </w:r>
    </w:p>
    <w:p w:rsidR="001554AD" w:rsidRPr="00433484" w:rsidRDefault="001554AD" w:rsidP="001554AD">
      <w:pPr>
        <w:ind w:left="794"/>
        <w:jc w:val="both"/>
        <w:rPr>
          <w:b w:val="0"/>
          <w:rtl/>
        </w:rPr>
      </w:pPr>
    </w:p>
    <w:p w:rsidR="007F14B1" w:rsidRDefault="007F14B1" w:rsidP="007F14B1">
      <w:pPr>
        <w:numPr>
          <w:ilvl w:val="2"/>
          <w:numId w:val="3"/>
        </w:numPr>
        <w:rPr>
          <w:b w:val="0"/>
        </w:rPr>
      </w:pPr>
      <w:r w:rsidRPr="00433484">
        <w:rPr>
          <w:rFonts w:hint="cs"/>
          <w:rtl/>
        </w:rPr>
        <w:t xml:space="preserve">החליט המשרד </w:t>
      </w:r>
      <w:r>
        <w:rPr>
          <w:rFonts w:hint="cs"/>
          <w:rtl/>
        </w:rPr>
        <w:t xml:space="preserve">כי יש </w:t>
      </w:r>
      <w:r w:rsidRPr="00433484">
        <w:rPr>
          <w:rFonts w:hint="cs"/>
          <w:rtl/>
        </w:rPr>
        <w:t>צורך  בהחלפה, יחיד המציע החלופי, יקבל את אישור המשרד בכתב ומראש, ובהתאם להנחיות המשרד.</w:t>
      </w:r>
    </w:p>
    <w:p w:rsidR="001554AD" w:rsidRDefault="001554AD" w:rsidP="001554AD">
      <w:pPr>
        <w:pStyle w:val="afa"/>
        <w:rPr>
          <w:b/>
          <w:rtl/>
        </w:rPr>
      </w:pPr>
    </w:p>
    <w:p w:rsidR="007F14B1" w:rsidRPr="00433484" w:rsidRDefault="007F14B1" w:rsidP="007F14B1">
      <w:pPr>
        <w:numPr>
          <w:ilvl w:val="2"/>
          <w:numId w:val="3"/>
        </w:numPr>
        <w:rPr>
          <w:b w:val="0"/>
          <w:rtl/>
        </w:rPr>
      </w:pPr>
      <w:r w:rsidRPr="00433484">
        <w:rPr>
          <w:rFonts w:hint="cs"/>
          <w:rtl/>
        </w:rPr>
        <w:t xml:space="preserve">המציע, יחידי המציע, לרבות ראש הצוות, לא יבצעו כל שירות שאינו לפי הליך זה, עבור המשרד מבלי שיקבלו את אישור המשרד מראש ובכתב. </w:t>
      </w:r>
    </w:p>
    <w:p w:rsidR="007F14B1" w:rsidRPr="00433484" w:rsidRDefault="007F14B1" w:rsidP="007F14B1">
      <w:pPr>
        <w:rPr>
          <w:b w:val="0"/>
          <w:bCs/>
          <w:color w:val="000000"/>
          <w:u w:val="single"/>
        </w:rPr>
      </w:pPr>
    </w:p>
    <w:p w:rsidR="007F14B1" w:rsidRPr="00433484" w:rsidRDefault="007F14B1" w:rsidP="007F14B1">
      <w:pPr>
        <w:numPr>
          <w:ilvl w:val="1"/>
          <w:numId w:val="3"/>
        </w:numPr>
        <w:tabs>
          <w:tab w:val="clear" w:pos="792"/>
        </w:tabs>
        <w:ind w:left="852" w:hanging="492"/>
        <w:rPr>
          <w:b w:val="0"/>
          <w:bCs/>
          <w:color w:val="000000"/>
          <w:u w:val="single"/>
        </w:rPr>
      </w:pPr>
      <w:r w:rsidRPr="00433484">
        <w:rPr>
          <w:rFonts w:hint="cs"/>
          <w:bCs/>
          <w:color w:val="000000"/>
          <w:u w:val="single"/>
          <w:rtl/>
        </w:rPr>
        <w:t>זכויות בתוצרים</w:t>
      </w:r>
    </w:p>
    <w:p w:rsidR="007F14B1" w:rsidRDefault="007F14B1" w:rsidP="007F14B1">
      <w:pPr>
        <w:numPr>
          <w:ilvl w:val="2"/>
          <w:numId w:val="3"/>
        </w:numPr>
        <w:jc w:val="both"/>
        <w:rPr>
          <w:color w:val="000000"/>
        </w:rPr>
      </w:pPr>
      <w:r w:rsidRPr="00433484">
        <w:rPr>
          <w:rFonts w:hint="cs"/>
          <w:color w:val="000000"/>
          <w:rtl/>
        </w:rPr>
        <w:t xml:space="preserve">כל התוצרים שייוצרו ו/או יפותחו תוך ביצוע השירותים, יהיו לקניין המשרד בלבד. </w:t>
      </w:r>
      <w:r>
        <w:rPr>
          <w:rFonts w:hint="cs"/>
          <w:color w:val="000000"/>
          <w:rtl/>
        </w:rPr>
        <w:t>נותן השירותים</w:t>
      </w:r>
      <w:r w:rsidRPr="00433484">
        <w:rPr>
          <w:rFonts w:hint="cs"/>
          <w:color w:val="000000"/>
          <w:rtl/>
        </w:rPr>
        <w:t xml:space="preserve"> לא ישתמש בהם ולא יתיר שימוש בהם לאדם אחר כלשהו, אלא אם כן ניתנה לכך הסכמת המשרד מראש ובכתב.</w:t>
      </w:r>
    </w:p>
    <w:p w:rsidR="001554AD" w:rsidRPr="00433484" w:rsidRDefault="001554AD" w:rsidP="001554AD">
      <w:pPr>
        <w:ind w:left="794"/>
        <w:jc w:val="both"/>
        <w:rPr>
          <w:color w:val="000000"/>
          <w:rtl/>
        </w:rPr>
      </w:pPr>
    </w:p>
    <w:p w:rsidR="007F14B1" w:rsidRPr="00433484" w:rsidRDefault="007F14B1" w:rsidP="007F14B1">
      <w:pPr>
        <w:numPr>
          <w:ilvl w:val="2"/>
          <w:numId w:val="3"/>
        </w:numPr>
        <w:jc w:val="both"/>
        <w:rPr>
          <w:color w:val="000000"/>
        </w:rPr>
      </w:pPr>
      <w:r w:rsidRPr="00433484">
        <w:rPr>
          <w:rFonts w:hint="cs"/>
          <w:color w:val="000000"/>
          <w:rtl/>
        </w:rPr>
        <w:t xml:space="preserve">כל הנתונים והתיעוד שיוצרו, יאוחסנו אצל </w:t>
      </w:r>
      <w:r>
        <w:rPr>
          <w:rFonts w:hint="cs"/>
          <w:color w:val="000000"/>
          <w:rtl/>
        </w:rPr>
        <w:t>נותן השירותים</w:t>
      </w:r>
      <w:r w:rsidRPr="00433484">
        <w:rPr>
          <w:rFonts w:hint="cs"/>
          <w:color w:val="000000"/>
          <w:rtl/>
        </w:rPr>
        <w:t xml:space="preserve">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7F14B1" w:rsidRPr="00433484" w:rsidRDefault="007F14B1" w:rsidP="007F14B1">
      <w:pPr>
        <w:ind w:left="360"/>
        <w:jc w:val="both"/>
        <w:rPr>
          <w:color w:val="000000"/>
        </w:rPr>
      </w:pPr>
    </w:p>
    <w:p w:rsidR="007F14B1" w:rsidRPr="00433484" w:rsidRDefault="007F14B1" w:rsidP="007F14B1">
      <w:pPr>
        <w:numPr>
          <w:ilvl w:val="1"/>
          <w:numId w:val="3"/>
        </w:numPr>
        <w:tabs>
          <w:tab w:val="clear" w:pos="792"/>
        </w:tabs>
        <w:ind w:left="852" w:hanging="492"/>
        <w:jc w:val="both"/>
        <w:rPr>
          <w:color w:val="000000"/>
        </w:rPr>
      </w:pPr>
      <w:r w:rsidRPr="00433484">
        <w:rPr>
          <w:rFonts w:hint="cs"/>
          <w:color w:val="000000"/>
          <w:rtl/>
        </w:rPr>
        <w:t xml:space="preserve">הנספחים למכרז זה מהווים חלק בלתי נפרד מן המכרז. </w:t>
      </w:r>
    </w:p>
    <w:p w:rsidR="007F14B1" w:rsidRPr="00433484" w:rsidRDefault="007F14B1" w:rsidP="007F14B1">
      <w:pPr>
        <w:ind w:left="360"/>
        <w:jc w:val="both"/>
        <w:rPr>
          <w:color w:val="000000"/>
        </w:rPr>
      </w:pPr>
    </w:p>
    <w:p w:rsidR="007F14B1" w:rsidRPr="00433484" w:rsidRDefault="007F14B1" w:rsidP="007F14B1">
      <w:pPr>
        <w:numPr>
          <w:ilvl w:val="1"/>
          <w:numId w:val="3"/>
        </w:numPr>
        <w:jc w:val="both"/>
        <w:rPr>
          <w:b w:val="0"/>
          <w:bCs/>
          <w:color w:val="000000"/>
        </w:rPr>
      </w:pPr>
      <w:r w:rsidRPr="00433484">
        <w:rPr>
          <w:rFonts w:hint="cs"/>
          <w:bCs/>
          <w:color w:val="000000"/>
          <w:rtl/>
        </w:rPr>
        <w:t>טבלת ריכוז תאריכים:</w:t>
      </w:r>
      <w:r w:rsidRPr="00433484">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780"/>
      </w:tblGrid>
      <w:tr w:rsidR="007F14B1" w:rsidRPr="00433484" w:rsidTr="001554AD">
        <w:trPr>
          <w:tblHeader/>
          <w:jc w:val="center"/>
        </w:trPr>
        <w:tc>
          <w:tcPr>
            <w:tcW w:w="3569" w:type="dxa"/>
            <w:shd w:val="clear" w:color="auto" w:fill="E6E6E6"/>
          </w:tcPr>
          <w:p w:rsidR="007F14B1" w:rsidRPr="00433484" w:rsidRDefault="007F14B1" w:rsidP="002908E5">
            <w:pPr>
              <w:jc w:val="center"/>
              <w:rPr>
                <w:b w:val="0"/>
                <w:bCs/>
                <w:color w:val="000000"/>
                <w:rtl/>
              </w:rPr>
            </w:pPr>
            <w:r w:rsidRPr="00433484">
              <w:rPr>
                <w:rFonts w:hint="cs"/>
                <w:bCs/>
                <w:color w:val="000000"/>
                <w:rtl/>
              </w:rPr>
              <w:t>פעילות</w:t>
            </w:r>
          </w:p>
        </w:tc>
        <w:tc>
          <w:tcPr>
            <w:tcW w:w="2780" w:type="dxa"/>
            <w:shd w:val="clear" w:color="auto" w:fill="E6E6E6"/>
          </w:tcPr>
          <w:p w:rsidR="007F14B1" w:rsidRPr="00433484" w:rsidRDefault="007F14B1" w:rsidP="002908E5">
            <w:pPr>
              <w:jc w:val="center"/>
              <w:rPr>
                <w:b w:val="0"/>
                <w:bCs/>
                <w:color w:val="000000"/>
                <w:rtl/>
              </w:rPr>
            </w:pPr>
            <w:r w:rsidRPr="00433484">
              <w:rPr>
                <w:rFonts w:hint="cs"/>
                <w:bCs/>
                <w:color w:val="000000"/>
                <w:rtl/>
              </w:rPr>
              <w:t>תאריך</w:t>
            </w:r>
          </w:p>
        </w:tc>
      </w:tr>
      <w:tr w:rsidR="007F14B1" w:rsidRPr="00433484" w:rsidTr="001554AD">
        <w:trPr>
          <w:jc w:val="center"/>
        </w:trPr>
        <w:tc>
          <w:tcPr>
            <w:tcW w:w="3569" w:type="dxa"/>
          </w:tcPr>
          <w:p w:rsidR="007F14B1" w:rsidRPr="00433484" w:rsidRDefault="007F14B1" w:rsidP="002908E5">
            <w:pPr>
              <w:jc w:val="both"/>
              <w:rPr>
                <w:color w:val="000000"/>
                <w:rtl/>
              </w:rPr>
            </w:pPr>
            <w:r w:rsidRPr="00E9060E">
              <w:rPr>
                <w:rFonts w:hint="cs"/>
                <w:color w:val="000000"/>
                <w:rtl/>
              </w:rPr>
              <w:t>פרסום</w:t>
            </w:r>
            <w:r w:rsidRPr="00433484">
              <w:rPr>
                <w:rFonts w:hint="cs"/>
                <w:color w:val="000000"/>
                <w:rtl/>
              </w:rPr>
              <w:t xml:space="preserve"> המכרז </w:t>
            </w:r>
          </w:p>
        </w:tc>
        <w:tc>
          <w:tcPr>
            <w:tcW w:w="2780" w:type="dxa"/>
          </w:tcPr>
          <w:p w:rsidR="007F14B1" w:rsidRPr="00433484" w:rsidRDefault="00FC5340" w:rsidP="002908E5">
            <w:pPr>
              <w:jc w:val="center"/>
              <w:rPr>
                <w:color w:val="000000"/>
                <w:rtl/>
              </w:rPr>
            </w:pPr>
            <w:r>
              <w:rPr>
                <w:rFonts w:hint="cs"/>
                <w:color w:val="000000"/>
                <w:rtl/>
              </w:rPr>
              <w:t>30/10/2017</w:t>
            </w:r>
          </w:p>
        </w:tc>
      </w:tr>
      <w:tr w:rsidR="007F14B1" w:rsidRPr="00433484" w:rsidTr="001554AD">
        <w:trPr>
          <w:jc w:val="center"/>
        </w:trPr>
        <w:tc>
          <w:tcPr>
            <w:tcW w:w="3569" w:type="dxa"/>
          </w:tcPr>
          <w:p w:rsidR="007F14B1" w:rsidRPr="00433484" w:rsidRDefault="007F14B1" w:rsidP="002908E5">
            <w:pPr>
              <w:jc w:val="both"/>
              <w:rPr>
                <w:color w:val="000000"/>
                <w:rtl/>
              </w:rPr>
            </w:pPr>
            <w:r w:rsidRPr="00433484">
              <w:rPr>
                <w:rFonts w:hint="cs"/>
                <w:color w:val="000000"/>
                <w:rtl/>
              </w:rPr>
              <w:t>מועד אחרון להגשת שאלות הבהרה</w:t>
            </w:r>
          </w:p>
        </w:tc>
        <w:tc>
          <w:tcPr>
            <w:tcW w:w="2780" w:type="dxa"/>
          </w:tcPr>
          <w:p w:rsidR="007F14B1" w:rsidRPr="00433484" w:rsidRDefault="00FC5340" w:rsidP="002908E5">
            <w:pPr>
              <w:jc w:val="center"/>
              <w:rPr>
                <w:color w:val="000000"/>
                <w:rtl/>
              </w:rPr>
            </w:pPr>
            <w:r>
              <w:rPr>
                <w:rFonts w:hint="cs"/>
                <w:color w:val="000000"/>
                <w:rtl/>
              </w:rPr>
              <w:t>13/11/2017</w:t>
            </w:r>
            <w:r w:rsidR="007F14B1" w:rsidRPr="00433484">
              <w:rPr>
                <w:rFonts w:hint="cs"/>
                <w:color w:val="000000"/>
                <w:rtl/>
              </w:rPr>
              <w:t>, בשעה 12:00</w:t>
            </w:r>
          </w:p>
        </w:tc>
      </w:tr>
      <w:tr w:rsidR="007F14B1" w:rsidRPr="00433484" w:rsidTr="001554AD">
        <w:trPr>
          <w:jc w:val="center"/>
        </w:trPr>
        <w:tc>
          <w:tcPr>
            <w:tcW w:w="3569" w:type="dxa"/>
          </w:tcPr>
          <w:p w:rsidR="007F14B1" w:rsidRPr="00433484" w:rsidRDefault="007F14B1" w:rsidP="002908E5">
            <w:pPr>
              <w:jc w:val="both"/>
              <w:rPr>
                <w:color w:val="000000"/>
                <w:rtl/>
              </w:rPr>
            </w:pPr>
            <w:r w:rsidRPr="00433484">
              <w:rPr>
                <w:rFonts w:hint="cs"/>
                <w:color w:val="000000"/>
                <w:rtl/>
              </w:rPr>
              <w:t xml:space="preserve">מועד אחרון למענה על שאלות הבהרה </w:t>
            </w:r>
          </w:p>
        </w:tc>
        <w:tc>
          <w:tcPr>
            <w:tcW w:w="2780" w:type="dxa"/>
          </w:tcPr>
          <w:p w:rsidR="007F14B1" w:rsidRPr="00433484" w:rsidRDefault="00FC5340" w:rsidP="002908E5">
            <w:pPr>
              <w:jc w:val="center"/>
              <w:rPr>
                <w:color w:val="000000"/>
                <w:rtl/>
              </w:rPr>
            </w:pPr>
            <w:r>
              <w:rPr>
                <w:rFonts w:hint="cs"/>
                <w:color w:val="000000"/>
                <w:rtl/>
              </w:rPr>
              <w:t>23/11/2017</w:t>
            </w:r>
          </w:p>
        </w:tc>
      </w:tr>
      <w:tr w:rsidR="007F14B1" w:rsidRPr="00433484" w:rsidTr="001554AD">
        <w:trPr>
          <w:jc w:val="center"/>
        </w:trPr>
        <w:tc>
          <w:tcPr>
            <w:tcW w:w="3569" w:type="dxa"/>
          </w:tcPr>
          <w:p w:rsidR="007F14B1" w:rsidRPr="00433484" w:rsidRDefault="007F14B1" w:rsidP="002908E5">
            <w:pPr>
              <w:jc w:val="both"/>
              <w:rPr>
                <w:color w:val="000000"/>
                <w:rtl/>
              </w:rPr>
            </w:pPr>
            <w:r w:rsidRPr="00433484">
              <w:rPr>
                <w:rFonts w:hint="cs"/>
                <w:color w:val="000000"/>
                <w:rtl/>
              </w:rPr>
              <w:t xml:space="preserve">מועד אחרון להגשת הצעות </w:t>
            </w:r>
          </w:p>
        </w:tc>
        <w:tc>
          <w:tcPr>
            <w:tcW w:w="2780" w:type="dxa"/>
          </w:tcPr>
          <w:p w:rsidR="007F14B1" w:rsidRPr="00433484" w:rsidRDefault="00FC5340" w:rsidP="002908E5">
            <w:pPr>
              <w:jc w:val="center"/>
              <w:rPr>
                <w:color w:val="000000"/>
                <w:rtl/>
              </w:rPr>
            </w:pPr>
            <w:r>
              <w:rPr>
                <w:rFonts w:hint="cs"/>
                <w:color w:val="000000"/>
                <w:rtl/>
              </w:rPr>
              <w:t>30/11/17</w:t>
            </w:r>
            <w:r w:rsidR="007F14B1" w:rsidRPr="00433484">
              <w:rPr>
                <w:rFonts w:hint="cs"/>
                <w:color w:val="000000"/>
                <w:rtl/>
              </w:rPr>
              <w:t xml:space="preserve"> בשעה 12:00</w:t>
            </w:r>
          </w:p>
        </w:tc>
      </w:tr>
    </w:tbl>
    <w:p w:rsidR="007F14B1" w:rsidRPr="00433484" w:rsidRDefault="007F14B1" w:rsidP="007F14B1">
      <w:pPr>
        <w:ind w:left="360"/>
        <w:rPr>
          <w:color w:val="000000"/>
        </w:rPr>
      </w:pPr>
    </w:p>
    <w:p w:rsidR="007F14B1" w:rsidRPr="00433484" w:rsidRDefault="007F14B1" w:rsidP="007F14B1">
      <w:pPr>
        <w:ind w:hanging="415"/>
        <w:jc w:val="both"/>
        <w:rPr>
          <w:b w:val="0"/>
          <w:bCs/>
          <w:color w:val="000000"/>
          <w:u w:val="single"/>
          <w:rtl/>
        </w:rPr>
      </w:pPr>
    </w:p>
    <w:p w:rsidR="007F14B1" w:rsidRPr="00433484" w:rsidRDefault="007F14B1" w:rsidP="007F14B1">
      <w:pPr>
        <w:pStyle w:val="a4"/>
        <w:numPr>
          <w:ilvl w:val="0"/>
          <w:numId w:val="3"/>
        </w:numPr>
        <w:tabs>
          <w:tab w:val="clear" w:pos="4320"/>
          <w:tab w:val="clear" w:pos="8640"/>
          <w:tab w:val="center" w:pos="4153"/>
          <w:tab w:val="right" w:pos="8306"/>
        </w:tabs>
        <w:spacing w:line="360" w:lineRule="auto"/>
        <w:jc w:val="both"/>
        <w:rPr>
          <w:b w:val="0"/>
          <w:bCs/>
          <w:color w:val="000000"/>
          <w:u w:val="single"/>
        </w:rPr>
      </w:pPr>
      <w:r w:rsidRPr="00433484">
        <w:rPr>
          <w:rFonts w:hint="cs"/>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Pr>
                <w:rFonts w:hint="cs"/>
                <w:bCs/>
                <w:color w:val="000000"/>
                <w:rtl/>
              </w:rPr>
              <w:t>סקר מוקדם</w:t>
            </w:r>
          </w:p>
        </w:tc>
        <w:tc>
          <w:tcPr>
            <w:tcW w:w="284" w:type="dxa"/>
          </w:tcPr>
          <w:p w:rsidR="007F14B1" w:rsidRPr="00433484" w:rsidRDefault="007F14B1" w:rsidP="002908E5">
            <w:pPr>
              <w:rPr>
                <w:b w:val="0"/>
                <w:bCs/>
                <w:color w:val="000000"/>
                <w:rtl/>
              </w:rPr>
            </w:pPr>
            <w:r>
              <w:rPr>
                <w:rFonts w:hint="cs"/>
                <w:bCs/>
                <w:color w:val="000000"/>
                <w:rtl/>
              </w:rPr>
              <w:t>-</w:t>
            </w:r>
          </w:p>
        </w:tc>
        <w:tc>
          <w:tcPr>
            <w:tcW w:w="6335" w:type="dxa"/>
          </w:tcPr>
          <w:p w:rsidR="007F14B1" w:rsidRPr="00433484" w:rsidRDefault="007F14B1" w:rsidP="002908E5">
            <w:pPr>
              <w:pStyle w:val="a4"/>
              <w:tabs>
                <w:tab w:val="left" w:pos="720"/>
              </w:tabs>
              <w:spacing w:line="360" w:lineRule="auto"/>
              <w:jc w:val="both"/>
              <w:rPr>
                <w:rtl/>
              </w:rPr>
            </w:pPr>
            <w:r w:rsidRPr="004C21DF">
              <w:rPr>
                <w:rFonts w:hint="cs"/>
                <w:rtl/>
              </w:rPr>
              <w:t>שלב</w:t>
            </w:r>
            <w:r w:rsidRPr="004C21DF">
              <w:t xml:space="preserve"> </w:t>
            </w:r>
            <w:r w:rsidRPr="004C21DF">
              <w:rPr>
                <w:rFonts w:hint="cs"/>
                <w:rtl/>
              </w:rPr>
              <w:t>מקדים</w:t>
            </w:r>
            <w:r w:rsidRPr="004C21DF">
              <w:t xml:space="preserve"> </w:t>
            </w:r>
            <w:r w:rsidRPr="004C21DF">
              <w:rPr>
                <w:rFonts w:hint="cs"/>
                <w:rtl/>
              </w:rPr>
              <w:t>לביצוע</w:t>
            </w:r>
            <w:r w:rsidRPr="004C21DF">
              <w:t xml:space="preserve"> </w:t>
            </w:r>
            <w:r w:rsidRPr="004C21DF">
              <w:rPr>
                <w:rFonts w:hint="cs"/>
                <w:rtl/>
              </w:rPr>
              <w:t>פעולת</w:t>
            </w:r>
            <w:r w:rsidRPr="004C21DF">
              <w:t xml:space="preserve"> </w:t>
            </w:r>
            <w:r w:rsidRPr="004C21DF">
              <w:rPr>
                <w:rFonts w:hint="cs"/>
                <w:rtl/>
              </w:rPr>
              <w:t>ביקורת</w:t>
            </w:r>
            <w:r w:rsidRPr="004C21DF">
              <w:t xml:space="preserve"> </w:t>
            </w:r>
            <w:r w:rsidRPr="004C21DF">
              <w:rPr>
                <w:rFonts w:hint="cs"/>
                <w:rtl/>
              </w:rPr>
              <w:t>המשמש</w:t>
            </w:r>
            <w:r w:rsidRPr="004C21DF">
              <w:t xml:space="preserve"> </w:t>
            </w:r>
            <w:r w:rsidRPr="004C21DF">
              <w:rPr>
                <w:rFonts w:hint="cs"/>
                <w:rtl/>
              </w:rPr>
              <w:t>כלי</w:t>
            </w:r>
            <w:r w:rsidRPr="004C21DF">
              <w:t xml:space="preserve"> </w:t>
            </w:r>
            <w:r w:rsidRPr="004C21DF">
              <w:rPr>
                <w:rFonts w:hint="cs"/>
                <w:rtl/>
              </w:rPr>
              <w:t>עזר</w:t>
            </w:r>
            <w:r w:rsidRPr="004C21DF">
              <w:t xml:space="preserve"> </w:t>
            </w:r>
            <w:r w:rsidRPr="004C21DF">
              <w:rPr>
                <w:rFonts w:hint="cs"/>
                <w:rtl/>
              </w:rPr>
              <w:t>לגיבוש</w:t>
            </w:r>
            <w:r w:rsidRPr="004C21DF">
              <w:t xml:space="preserve"> </w:t>
            </w:r>
            <w:r w:rsidRPr="004C21DF">
              <w:rPr>
                <w:rFonts w:hint="cs"/>
                <w:rtl/>
              </w:rPr>
              <w:t>תכנית</w:t>
            </w:r>
            <w:r w:rsidRPr="004C21DF">
              <w:t xml:space="preserve"> </w:t>
            </w:r>
            <w:r w:rsidRPr="004C21DF">
              <w:rPr>
                <w:rFonts w:hint="cs"/>
                <w:rtl/>
              </w:rPr>
              <w:t>עבודה</w:t>
            </w:r>
            <w:r w:rsidRPr="004C21DF">
              <w:t xml:space="preserve"> </w:t>
            </w:r>
            <w:r w:rsidRPr="004C21DF">
              <w:rPr>
                <w:rFonts w:hint="cs"/>
                <w:rtl/>
              </w:rPr>
              <w:t>לביקורת</w:t>
            </w:r>
            <w:r w:rsidRPr="004C21DF">
              <w:t xml:space="preserve"> </w:t>
            </w:r>
            <w:r w:rsidRPr="004C21DF">
              <w:rPr>
                <w:rFonts w:hint="cs"/>
                <w:rtl/>
              </w:rPr>
              <w:t>שבעקבותיו</w:t>
            </w:r>
            <w:r w:rsidRPr="004C21DF">
              <w:t xml:space="preserve"> </w:t>
            </w:r>
            <w:r w:rsidRPr="004C21DF">
              <w:rPr>
                <w:rFonts w:hint="cs"/>
                <w:rtl/>
              </w:rPr>
              <w:t>מחליטה</w:t>
            </w:r>
            <w:r w:rsidRPr="004C21DF">
              <w:t xml:space="preserve"> </w:t>
            </w:r>
            <w:r w:rsidRPr="004C21DF">
              <w:rPr>
                <w:rFonts w:hint="cs"/>
                <w:rtl/>
              </w:rPr>
              <w:t>הממונה</w:t>
            </w:r>
            <w:r w:rsidRPr="004C21DF">
              <w:t xml:space="preserve"> </w:t>
            </w:r>
            <w:r w:rsidRPr="004C21DF">
              <w:rPr>
                <w:rFonts w:hint="cs"/>
                <w:rtl/>
              </w:rPr>
              <w:t>על</w:t>
            </w:r>
            <w:r w:rsidRPr="004C21DF">
              <w:t xml:space="preserve"> </w:t>
            </w:r>
            <w:r w:rsidRPr="004C21DF">
              <w:rPr>
                <w:rFonts w:hint="cs"/>
                <w:rtl/>
              </w:rPr>
              <w:t>אופן</w:t>
            </w:r>
            <w:r w:rsidRPr="004C21DF">
              <w:t xml:space="preserve"> </w:t>
            </w:r>
            <w:r w:rsidRPr="004C21DF">
              <w:rPr>
                <w:rFonts w:hint="cs"/>
                <w:rtl/>
              </w:rPr>
              <w:t>ביצוע</w:t>
            </w:r>
            <w:r w:rsidRPr="004C21DF">
              <w:t xml:space="preserve"> </w:t>
            </w:r>
            <w:bookmarkStart w:id="0" w:name="_GoBack"/>
            <w:bookmarkEnd w:id="0"/>
            <w:r w:rsidRPr="004C21DF">
              <w:rPr>
                <w:rFonts w:hint="cs"/>
                <w:rtl/>
              </w:rPr>
              <w:t>ביקורת</w:t>
            </w:r>
            <w:r w:rsidRPr="004C21DF">
              <w:t xml:space="preserve"> </w:t>
            </w:r>
            <w:r w:rsidRPr="004C21DF">
              <w:rPr>
                <w:rFonts w:hint="cs"/>
                <w:rtl/>
              </w:rPr>
              <w:t>אם</w:t>
            </w:r>
            <w:r w:rsidRPr="004C21DF">
              <w:t xml:space="preserve"> </w:t>
            </w:r>
            <w:r w:rsidRPr="004C21DF">
              <w:rPr>
                <w:rFonts w:hint="cs"/>
                <w:rtl/>
              </w:rPr>
              <w:t>בכלל</w:t>
            </w:r>
            <w:r>
              <w:rPr>
                <w:rFonts w:hint="cs"/>
                <w:rtl/>
              </w:rPr>
              <w:t>.</w:t>
            </w:r>
          </w:p>
        </w:tc>
      </w:tr>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sidRPr="00433484">
              <w:rPr>
                <w:rFonts w:hint="cs"/>
                <w:bCs/>
                <w:rtl/>
              </w:rPr>
              <w:t>ביקורת פנימית תפעולית וניהולית כוללת</w:t>
            </w:r>
          </w:p>
        </w:tc>
        <w:tc>
          <w:tcPr>
            <w:tcW w:w="284" w:type="dxa"/>
          </w:tcPr>
          <w:p w:rsidR="007F14B1" w:rsidRPr="00433484" w:rsidRDefault="007F14B1" w:rsidP="002908E5">
            <w:pPr>
              <w:rPr>
                <w:b w:val="0"/>
                <w:bCs/>
                <w:color w:val="000000"/>
                <w:rtl/>
              </w:rPr>
            </w:pPr>
            <w:r w:rsidRPr="00433484">
              <w:rPr>
                <w:rFonts w:hint="cs"/>
                <w:bCs/>
                <w:color w:val="000000"/>
                <w:rtl/>
              </w:rPr>
              <w:t>-</w:t>
            </w:r>
          </w:p>
        </w:tc>
        <w:tc>
          <w:tcPr>
            <w:tcW w:w="6335" w:type="dxa"/>
          </w:tcPr>
          <w:p w:rsidR="007F14B1" w:rsidRPr="00433484" w:rsidRDefault="007F14B1" w:rsidP="002908E5">
            <w:pPr>
              <w:pStyle w:val="a4"/>
              <w:tabs>
                <w:tab w:val="left" w:pos="720"/>
              </w:tabs>
              <w:spacing w:line="360" w:lineRule="auto"/>
              <w:jc w:val="both"/>
              <w:rPr>
                <w:rtl/>
              </w:rPr>
            </w:pPr>
            <w:r w:rsidRPr="00433484">
              <w:rPr>
                <w:rFonts w:hint="cs"/>
                <w:rtl/>
              </w:rPr>
              <w:t>ביקורת הבודקת באופן מקיף וכולל  לעומק, את כלל הפעולות והתהליכים, בדגש על איתור וזיהוי כשלים בהיקף מערכתי ומההיבט החוקי, המשפטי, הנורמטיבי, הניהולי והביצועי (לרבות מערכות טכנולוגיות המידע, כספים ותקציבים) וכיו"ב של הגוף המבוקר ו/או של הנושא ו/או התחום הנבדק</w:t>
            </w:r>
            <w:r w:rsidRPr="00433484">
              <w:rPr>
                <w:rFonts w:hint="cs"/>
                <w:color w:val="000000"/>
                <w:rtl/>
              </w:rPr>
              <w:t>.</w:t>
            </w:r>
          </w:p>
        </w:tc>
      </w:tr>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Pr>
                <w:rFonts w:hint="cs"/>
                <w:bCs/>
                <w:color w:val="000000"/>
                <w:rtl/>
              </w:rPr>
              <w:lastRenderedPageBreak/>
              <w:t>ביקורת חקירתית</w:t>
            </w:r>
          </w:p>
        </w:tc>
        <w:tc>
          <w:tcPr>
            <w:tcW w:w="284" w:type="dxa"/>
          </w:tcPr>
          <w:p w:rsidR="007F14B1" w:rsidRPr="00433484" w:rsidRDefault="007F14B1" w:rsidP="002908E5">
            <w:pPr>
              <w:rPr>
                <w:b w:val="0"/>
                <w:bCs/>
                <w:color w:val="000000"/>
                <w:rtl/>
              </w:rPr>
            </w:pPr>
            <w:r>
              <w:rPr>
                <w:rFonts w:hint="cs"/>
                <w:bCs/>
                <w:color w:val="000000"/>
                <w:rtl/>
              </w:rPr>
              <w:t>-</w:t>
            </w:r>
          </w:p>
        </w:tc>
        <w:tc>
          <w:tcPr>
            <w:tcW w:w="6335" w:type="dxa"/>
          </w:tcPr>
          <w:p w:rsidR="007F14B1" w:rsidRPr="00433484" w:rsidRDefault="007F14B1" w:rsidP="002908E5">
            <w:pPr>
              <w:pStyle w:val="a4"/>
              <w:tabs>
                <w:tab w:val="left" w:pos="720"/>
              </w:tabs>
              <w:spacing w:line="360" w:lineRule="auto"/>
              <w:jc w:val="both"/>
              <w:rPr>
                <w:rtl/>
              </w:rPr>
            </w:pPr>
            <w:r w:rsidRPr="004C21DF">
              <w:rPr>
                <w:rFonts w:hint="cs"/>
                <w:rtl/>
              </w:rPr>
              <w:t>איתור</w:t>
            </w:r>
            <w:r>
              <w:rPr>
                <w:rFonts w:hint="cs"/>
                <w:rtl/>
              </w:rPr>
              <w:t>,</w:t>
            </w:r>
            <w:r w:rsidRPr="004C21DF">
              <w:t xml:space="preserve"> </w:t>
            </w:r>
            <w:r w:rsidRPr="004C21DF">
              <w:rPr>
                <w:rFonts w:hint="cs"/>
                <w:rtl/>
              </w:rPr>
              <w:t>מניעה</w:t>
            </w:r>
            <w:r w:rsidRPr="004C21DF">
              <w:t xml:space="preserve"> </w:t>
            </w:r>
            <w:r w:rsidRPr="004C21DF">
              <w:rPr>
                <w:rFonts w:hint="cs"/>
                <w:rtl/>
              </w:rPr>
              <w:t>וכימות</w:t>
            </w:r>
            <w:r w:rsidRPr="004C21DF">
              <w:t xml:space="preserve"> </w:t>
            </w:r>
            <w:r w:rsidRPr="004C21DF">
              <w:rPr>
                <w:rFonts w:hint="cs"/>
                <w:rtl/>
              </w:rPr>
              <w:t>של</w:t>
            </w:r>
            <w:r w:rsidRPr="004C21DF">
              <w:t xml:space="preserve"> </w:t>
            </w:r>
            <w:r w:rsidRPr="004C21DF">
              <w:rPr>
                <w:rFonts w:hint="cs"/>
                <w:rtl/>
              </w:rPr>
              <w:t>הונאות</w:t>
            </w:r>
            <w:r>
              <w:rPr>
                <w:rFonts w:hint="cs"/>
                <w:rtl/>
              </w:rPr>
              <w:t>,</w:t>
            </w:r>
            <w:r w:rsidRPr="004C21DF">
              <w:t xml:space="preserve"> </w:t>
            </w:r>
            <w:r w:rsidRPr="004C21DF">
              <w:rPr>
                <w:rFonts w:hint="cs"/>
                <w:rtl/>
              </w:rPr>
              <w:t>מעילות</w:t>
            </w:r>
            <w:r>
              <w:rPr>
                <w:rFonts w:hint="cs"/>
                <w:rtl/>
              </w:rPr>
              <w:t>,</w:t>
            </w:r>
            <w:r w:rsidRPr="004C21DF">
              <w:t xml:space="preserve"> </w:t>
            </w:r>
            <w:r w:rsidRPr="004C21DF">
              <w:rPr>
                <w:rFonts w:hint="cs"/>
                <w:rtl/>
              </w:rPr>
              <w:t>תרמיות</w:t>
            </w:r>
            <w:r w:rsidRPr="004C21DF">
              <w:t xml:space="preserve"> </w:t>
            </w:r>
            <w:r w:rsidRPr="004C21DF">
              <w:rPr>
                <w:rFonts w:hint="cs"/>
                <w:rtl/>
              </w:rPr>
              <w:t>ואי</w:t>
            </w:r>
            <w:r w:rsidRPr="004C21DF">
              <w:t xml:space="preserve"> </w:t>
            </w:r>
            <w:r w:rsidRPr="004C21DF">
              <w:rPr>
                <w:rFonts w:hint="cs"/>
                <w:rtl/>
              </w:rPr>
              <w:t>סדרים</w:t>
            </w:r>
            <w:r w:rsidRPr="004C21DF">
              <w:t xml:space="preserve"> </w:t>
            </w:r>
            <w:r w:rsidRPr="004C21DF">
              <w:rPr>
                <w:rFonts w:hint="cs"/>
                <w:rtl/>
              </w:rPr>
              <w:t>בעלי</w:t>
            </w:r>
            <w:r w:rsidRPr="004C21DF">
              <w:t xml:space="preserve"> </w:t>
            </w:r>
            <w:r w:rsidRPr="004C21DF">
              <w:rPr>
                <w:rFonts w:hint="cs"/>
                <w:rtl/>
              </w:rPr>
              <w:t>היבטים</w:t>
            </w:r>
            <w:r w:rsidRPr="004C21DF">
              <w:t xml:space="preserve"> </w:t>
            </w:r>
            <w:r w:rsidRPr="004C21DF">
              <w:rPr>
                <w:rFonts w:hint="cs"/>
                <w:rtl/>
              </w:rPr>
              <w:t>כספיים</w:t>
            </w:r>
            <w:r w:rsidRPr="004C21DF">
              <w:t xml:space="preserve"> </w:t>
            </w:r>
            <w:r w:rsidRPr="004C21DF">
              <w:rPr>
                <w:rFonts w:hint="cs"/>
                <w:rtl/>
              </w:rPr>
              <w:t>בארגונים</w:t>
            </w:r>
            <w:r w:rsidRPr="004C21DF">
              <w:t xml:space="preserve"> </w:t>
            </w:r>
            <w:r w:rsidRPr="004C21DF">
              <w:rPr>
                <w:rFonts w:hint="cs"/>
                <w:rtl/>
              </w:rPr>
              <w:t>מכל</w:t>
            </w:r>
            <w:r w:rsidRPr="004C21DF">
              <w:t xml:space="preserve"> </w:t>
            </w:r>
            <w:r w:rsidRPr="004C21DF">
              <w:rPr>
                <w:rFonts w:hint="cs"/>
                <w:rtl/>
              </w:rPr>
              <w:t>הסוגים</w:t>
            </w:r>
            <w:r>
              <w:rPr>
                <w:rFonts w:hint="cs"/>
                <w:rtl/>
              </w:rPr>
              <w:t>.</w:t>
            </w:r>
          </w:p>
        </w:tc>
      </w:tr>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sidRPr="00433484">
              <w:rPr>
                <w:rFonts w:hint="cs"/>
                <w:bCs/>
                <w:color w:val="000000"/>
                <w:rtl/>
              </w:rPr>
              <w:t>גוף ציבורי</w:t>
            </w:r>
          </w:p>
        </w:tc>
        <w:tc>
          <w:tcPr>
            <w:tcW w:w="284" w:type="dxa"/>
          </w:tcPr>
          <w:p w:rsidR="007F14B1" w:rsidRPr="00433484" w:rsidRDefault="007F14B1" w:rsidP="002908E5">
            <w:pPr>
              <w:rPr>
                <w:b w:val="0"/>
                <w:bCs/>
                <w:color w:val="000000"/>
                <w:rtl/>
              </w:rPr>
            </w:pPr>
            <w:r w:rsidRPr="00433484">
              <w:rPr>
                <w:rFonts w:hint="cs"/>
                <w:bCs/>
                <w:color w:val="000000"/>
                <w:rtl/>
              </w:rPr>
              <w:t>-</w:t>
            </w:r>
          </w:p>
        </w:tc>
        <w:tc>
          <w:tcPr>
            <w:tcW w:w="6335" w:type="dxa"/>
          </w:tcPr>
          <w:p w:rsidR="007F14B1" w:rsidRPr="00433484" w:rsidRDefault="007F14B1" w:rsidP="002908E5">
            <w:pPr>
              <w:pStyle w:val="a4"/>
              <w:tabs>
                <w:tab w:val="left" w:pos="720"/>
              </w:tabs>
              <w:spacing w:line="360" w:lineRule="auto"/>
              <w:jc w:val="both"/>
            </w:pPr>
            <w:r w:rsidRPr="00433484">
              <w:rPr>
                <w:rFonts w:hint="cs"/>
                <w:rtl/>
              </w:rPr>
              <w:t xml:space="preserve">הגדרה לפי חוק הגנת הפרטיות, התשמ"א-1981: </w:t>
            </w:r>
          </w:p>
          <w:p w:rsidR="007F14B1" w:rsidRPr="00433484" w:rsidRDefault="007F14B1" w:rsidP="002908E5">
            <w:pPr>
              <w:pStyle w:val="a4"/>
              <w:spacing w:line="360" w:lineRule="auto"/>
              <w:jc w:val="both"/>
              <w:rPr>
                <w:rtl/>
              </w:rPr>
            </w:pPr>
            <w:r w:rsidRPr="00433484">
              <w:rPr>
                <w:rFonts w:hint="cs"/>
                <w:rtl/>
              </w:rPr>
              <w:t xml:space="preserve">(1) משרדי הממשלה ומוסדות מדינה אחרים, רשות מקומית וגוף אחר הממלא תפקידים ציבוריים על פי דין; </w:t>
            </w:r>
          </w:p>
          <w:p w:rsidR="007F14B1" w:rsidRPr="00433484" w:rsidRDefault="007F14B1" w:rsidP="002908E5">
            <w:pPr>
              <w:pStyle w:val="a4"/>
              <w:spacing w:line="360" w:lineRule="auto"/>
              <w:jc w:val="both"/>
              <w:rPr>
                <w:color w:val="000000"/>
                <w:rtl/>
              </w:rPr>
            </w:pPr>
            <w:r w:rsidRPr="00433484">
              <w:rPr>
                <w:rFonts w:hint="cs"/>
                <w:rtl/>
              </w:rPr>
              <w:t>(2) גוף ששר ה</w:t>
            </w:r>
            <w:r>
              <w:rPr>
                <w:rFonts w:hint="cs"/>
                <w:rtl/>
              </w:rPr>
              <w:t>בינוי והשיכון</w:t>
            </w:r>
            <w:r w:rsidRPr="00433484">
              <w:rPr>
                <w:rFonts w:hint="cs"/>
                <w:rtl/>
              </w:rPr>
              <w:t xml:space="preserve"> קבע בצו, באישור ועדת החוקה, חוק ומשפט של הכנסת, ובלבד שבצו ייקבעו סוגי המידע והידיעות שהגוף יהיה רשאי למסור ולקבל; </w:t>
            </w:r>
          </w:p>
        </w:tc>
      </w:tr>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sidRPr="00433484">
              <w:rPr>
                <w:rFonts w:hint="eastAsia"/>
                <w:bCs/>
                <w:color w:val="000000"/>
                <w:rtl/>
              </w:rPr>
              <w:t>המזמין</w:t>
            </w:r>
            <w:r w:rsidRPr="00433484">
              <w:rPr>
                <w:bCs/>
                <w:color w:val="000000"/>
                <w:rtl/>
              </w:rPr>
              <w:t>/המשרד</w:t>
            </w:r>
          </w:p>
        </w:tc>
        <w:tc>
          <w:tcPr>
            <w:tcW w:w="284" w:type="dxa"/>
          </w:tcPr>
          <w:p w:rsidR="007F14B1" w:rsidRPr="00433484" w:rsidRDefault="007F14B1" w:rsidP="002908E5">
            <w:pPr>
              <w:rPr>
                <w:b w:val="0"/>
                <w:bCs/>
                <w:color w:val="000000"/>
                <w:rtl/>
              </w:rPr>
            </w:pPr>
            <w:r w:rsidRPr="00433484">
              <w:rPr>
                <w:rFonts w:hint="cs"/>
                <w:bCs/>
                <w:color w:val="000000"/>
                <w:rtl/>
              </w:rPr>
              <w:t>-</w:t>
            </w:r>
          </w:p>
        </w:tc>
        <w:tc>
          <w:tcPr>
            <w:tcW w:w="6335" w:type="dxa"/>
          </w:tcPr>
          <w:p w:rsidR="007F14B1" w:rsidRPr="00433484" w:rsidRDefault="007F14B1" w:rsidP="002908E5">
            <w:pPr>
              <w:jc w:val="both"/>
              <w:rPr>
                <w:color w:val="000000"/>
                <w:rtl/>
              </w:rPr>
            </w:pPr>
            <w:r w:rsidRPr="00433484">
              <w:rPr>
                <w:rFonts w:hint="cs"/>
                <w:color w:val="000000"/>
                <w:rtl/>
              </w:rPr>
              <w:t>משרד ה</w:t>
            </w:r>
            <w:r>
              <w:rPr>
                <w:rFonts w:hint="cs"/>
                <w:color w:val="000000"/>
                <w:rtl/>
              </w:rPr>
              <w:t>בינוי והשיכון</w:t>
            </w:r>
            <w:r w:rsidRPr="00433484">
              <w:rPr>
                <w:rFonts w:hint="cs"/>
                <w:color w:val="000000"/>
                <w:rtl/>
              </w:rPr>
              <w:t xml:space="preserve"> באמצעות אגף </w:t>
            </w:r>
            <w:r>
              <w:rPr>
                <w:rFonts w:hint="cs"/>
                <w:color w:val="000000"/>
                <w:rtl/>
              </w:rPr>
              <w:t xml:space="preserve">בכיר </w:t>
            </w:r>
            <w:r w:rsidRPr="00433484">
              <w:rPr>
                <w:rFonts w:hint="cs"/>
                <w:color w:val="000000"/>
                <w:rtl/>
              </w:rPr>
              <w:t>לביקורת פנימית</w:t>
            </w:r>
            <w:r>
              <w:rPr>
                <w:rFonts w:hint="cs"/>
                <w:color w:val="000000"/>
                <w:rtl/>
              </w:rPr>
              <w:t xml:space="preserve"> ותלונות הציבור</w:t>
            </w:r>
            <w:r w:rsidRPr="00433484">
              <w:rPr>
                <w:color w:val="000000"/>
                <w:rtl/>
              </w:rPr>
              <w:t>.</w:t>
            </w:r>
            <w:r w:rsidRPr="00433484">
              <w:rPr>
                <w:rFonts w:hint="cs"/>
                <w:color w:val="000000"/>
                <w:rtl/>
              </w:rPr>
              <w:t xml:space="preserve"> </w:t>
            </w:r>
          </w:p>
        </w:tc>
      </w:tr>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sidRPr="00433484">
              <w:rPr>
                <w:rFonts w:hint="cs"/>
                <w:bCs/>
                <w:color w:val="000000"/>
                <w:rtl/>
              </w:rPr>
              <w:t>הצעה</w:t>
            </w:r>
          </w:p>
        </w:tc>
        <w:tc>
          <w:tcPr>
            <w:tcW w:w="284" w:type="dxa"/>
          </w:tcPr>
          <w:p w:rsidR="007F14B1" w:rsidRPr="00433484" w:rsidRDefault="007F14B1" w:rsidP="002908E5">
            <w:pPr>
              <w:rPr>
                <w:b w:val="0"/>
                <w:bCs/>
                <w:color w:val="000000"/>
                <w:rtl/>
              </w:rPr>
            </w:pPr>
            <w:r w:rsidRPr="00433484">
              <w:rPr>
                <w:rFonts w:hint="cs"/>
                <w:bCs/>
                <w:color w:val="000000"/>
                <w:rtl/>
              </w:rPr>
              <w:t>-</w:t>
            </w:r>
          </w:p>
        </w:tc>
        <w:tc>
          <w:tcPr>
            <w:tcW w:w="6335" w:type="dxa"/>
          </w:tcPr>
          <w:p w:rsidR="007F14B1" w:rsidRPr="00433484" w:rsidRDefault="007F14B1" w:rsidP="002908E5">
            <w:pPr>
              <w:rPr>
                <w:color w:val="000000"/>
                <w:rtl/>
              </w:rPr>
            </w:pPr>
            <w:r w:rsidRPr="00433484">
              <w:rPr>
                <w:rFonts w:hint="cs"/>
                <w:color w:val="000000"/>
                <w:rtl/>
              </w:rPr>
              <w:t>מסמך בכתב, על כל צרופותיו, המהווה את מענה המציע למכרז זה והכל כנדרש בתנאי המכרז.</w:t>
            </w:r>
          </w:p>
        </w:tc>
      </w:tr>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sidRPr="00433484">
              <w:rPr>
                <w:rFonts w:hint="eastAsia"/>
                <w:bCs/>
                <w:color w:val="000000"/>
                <w:rtl/>
              </w:rPr>
              <w:t>מפרט</w:t>
            </w:r>
            <w:r w:rsidRPr="00433484">
              <w:rPr>
                <w:bCs/>
                <w:color w:val="000000"/>
                <w:rtl/>
              </w:rPr>
              <w:t>/בקשה להצעות</w:t>
            </w:r>
          </w:p>
        </w:tc>
        <w:tc>
          <w:tcPr>
            <w:tcW w:w="284" w:type="dxa"/>
          </w:tcPr>
          <w:p w:rsidR="007F14B1" w:rsidRPr="00433484" w:rsidRDefault="007F14B1" w:rsidP="002908E5">
            <w:pPr>
              <w:rPr>
                <w:b w:val="0"/>
                <w:bCs/>
                <w:color w:val="000000"/>
                <w:rtl/>
              </w:rPr>
            </w:pPr>
            <w:r w:rsidRPr="00433484">
              <w:rPr>
                <w:rFonts w:hint="cs"/>
                <w:bCs/>
                <w:color w:val="000000"/>
                <w:rtl/>
              </w:rPr>
              <w:t>-</w:t>
            </w:r>
          </w:p>
        </w:tc>
        <w:tc>
          <w:tcPr>
            <w:tcW w:w="6335" w:type="dxa"/>
          </w:tcPr>
          <w:p w:rsidR="007F14B1" w:rsidRPr="00433484" w:rsidRDefault="007F14B1" w:rsidP="002908E5">
            <w:pPr>
              <w:rPr>
                <w:color w:val="000000"/>
                <w:rtl/>
              </w:rPr>
            </w:pPr>
            <w:r w:rsidRPr="00433484">
              <w:rPr>
                <w:rFonts w:hint="cs"/>
                <w:color w:val="000000"/>
                <w:rtl/>
              </w:rPr>
              <w:t>מסמך זה על כל נספחיו</w:t>
            </w:r>
            <w:r w:rsidRPr="00433484">
              <w:rPr>
                <w:color w:val="000000"/>
                <w:rtl/>
              </w:rPr>
              <w:t>.</w:t>
            </w:r>
          </w:p>
        </w:tc>
      </w:tr>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sidRPr="00433484">
              <w:rPr>
                <w:rFonts w:hint="cs"/>
                <w:bCs/>
                <w:color w:val="000000"/>
                <w:rtl/>
              </w:rPr>
              <w:t>מציע</w:t>
            </w:r>
          </w:p>
        </w:tc>
        <w:tc>
          <w:tcPr>
            <w:tcW w:w="284" w:type="dxa"/>
          </w:tcPr>
          <w:p w:rsidR="007F14B1" w:rsidRPr="00433484" w:rsidRDefault="007F14B1" w:rsidP="002908E5">
            <w:pPr>
              <w:rPr>
                <w:b w:val="0"/>
                <w:bCs/>
                <w:color w:val="000000"/>
                <w:rtl/>
              </w:rPr>
            </w:pPr>
            <w:r w:rsidRPr="00433484">
              <w:rPr>
                <w:rFonts w:hint="cs"/>
                <w:bCs/>
                <w:color w:val="000000"/>
                <w:rtl/>
              </w:rPr>
              <w:t>-</w:t>
            </w:r>
          </w:p>
        </w:tc>
        <w:tc>
          <w:tcPr>
            <w:tcW w:w="6335" w:type="dxa"/>
          </w:tcPr>
          <w:p w:rsidR="007F14B1" w:rsidRPr="00433484" w:rsidRDefault="007F14B1" w:rsidP="002908E5">
            <w:pPr>
              <w:rPr>
                <w:color w:val="000000"/>
                <w:rtl/>
              </w:rPr>
            </w:pPr>
            <w:r w:rsidRPr="00433484">
              <w:rPr>
                <w:rFonts w:hint="cs"/>
                <w:color w:val="000000"/>
                <w:rtl/>
              </w:rPr>
              <w:t xml:space="preserve">כל גוף אשר הגיש הצעה נשוא מכרז זה. </w:t>
            </w:r>
          </w:p>
        </w:tc>
      </w:tr>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sidRPr="00433484">
              <w:rPr>
                <w:rFonts w:hint="cs"/>
                <w:bCs/>
                <w:color w:val="000000"/>
                <w:rtl/>
              </w:rPr>
              <w:t>נציג המזמין</w:t>
            </w:r>
          </w:p>
        </w:tc>
        <w:tc>
          <w:tcPr>
            <w:tcW w:w="284" w:type="dxa"/>
          </w:tcPr>
          <w:p w:rsidR="007F14B1" w:rsidRPr="00433484" w:rsidRDefault="007F14B1" w:rsidP="002908E5">
            <w:pPr>
              <w:rPr>
                <w:b w:val="0"/>
                <w:bCs/>
                <w:color w:val="000000"/>
                <w:rtl/>
              </w:rPr>
            </w:pPr>
            <w:r w:rsidRPr="00433484">
              <w:rPr>
                <w:rFonts w:hint="cs"/>
                <w:bCs/>
                <w:color w:val="000000"/>
                <w:rtl/>
              </w:rPr>
              <w:t>-</w:t>
            </w:r>
          </w:p>
        </w:tc>
        <w:tc>
          <w:tcPr>
            <w:tcW w:w="6335" w:type="dxa"/>
          </w:tcPr>
          <w:p w:rsidR="007F14B1" w:rsidRPr="00433484" w:rsidRDefault="007F14B1" w:rsidP="002908E5">
            <w:pPr>
              <w:rPr>
                <w:color w:val="000000"/>
                <w:rtl/>
              </w:rPr>
            </w:pPr>
            <w:r w:rsidRPr="00433484">
              <w:rPr>
                <w:rFonts w:hint="cs"/>
                <w:color w:val="000000"/>
                <w:rtl/>
              </w:rPr>
              <w:t>מי שהמזמין יודיע, מעת לעת, שהוא נציגו ואשר מולו יפעלו הזוכה ואיש הקשר מטעמו.</w:t>
            </w:r>
          </w:p>
        </w:tc>
      </w:tr>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Pr>
                <w:rFonts w:hint="cs"/>
                <w:bCs/>
                <w:color w:val="000000"/>
                <w:rtl/>
              </w:rPr>
              <w:t>נותן שירותים</w:t>
            </w:r>
            <w:r w:rsidRPr="00433484">
              <w:rPr>
                <w:rFonts w:hint="cs"/>
                <w:bCs/>
                <w:color w:val="000000"/>
                <w:rtl/>
              </w:rPr>
              <w:t xml:space="preserve"> </w:t>
            </w:r>
          </w:p>
        </w:tc>
        <w:tc>
          <w:tcPr>
            <w:tcW w:w="284" w:type="dxa"/>
          </w:tcPr>
          <w:p w:rsidR="007F14B1" w:rsidRPr="00433484" w:rsidRDefault="007F14B1" w:rsidP="002908E5">
            <w:pPr>
              <w:rPr>
                <w:b w:val="0"/>
                <w:bCs/>
                <w:color w:val="000000"/>
                <w:rtl/>
              </w:rPr>
            </w:pPr>
            <w:r w:rsidRPr="00433484">
              <w:rPr>
                <w:rFonts w:hint="cs"/>
                <w:bCs/>
                <w:color w:val="000000"/>
                <w:rtl/>
              </w:rPr>
              <w:t>-</w:t>
            </w:r>
          </w:p>
        </w:tc>
        <w:tc>
          <w:tcPr>
            <w:tcW w:w="6335" w:type="dxa"/>
          </w:tcPr>
          <w:p w:rsidR="007F14B1" w:rsidRPr="00433484" w:rsidRDefault="007F14B1" w:rsidP="002908E5">
            <w:pPr>
              <w:rPr>
                <w:color w:val="000000"/>
                <w:rtl/>
              </w:rPr>
            </w:pPr>
            <w:r w:rsidRPr="00433484">
              <w:rPr>
                <w:rFonts w:hint="cs"/>
                <w:color w:val="000000"/>
                <w:rtl/>
              </w:rPr>
              <w:t>מציע אשר הצעתו זכתה במכרז והמשרד חתם עמו על הסכם לביצוע השירותים נשוא מכרז זה .</w:t>
            </w:r>
          </w:p>
        </w:tc>
      </w:tr>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sidRPr="00433484">
              <w:rPr>
                <w:rFonts w:hint="cs"/>
                <w:bCs/>
                <w:color w:val="000000"/>
                <w:rtl/>
              </w:rPr>
              <w:t>שעת עבודה</w:t>
            </w:r>
          </w:p>
        </w:tc>
        <w:tc>
          <w:tcPr>
            <w:tcW w:w="284" w:type="dxa"/>
          </w:tcPr>
          <w:p w:rsidR="007F14B1" w:rsidRPr="00433484" w:rsidRDefault="007F14B1" w:rsidP="002908E5">
            <w:pPr>
              <w:rPr>
                <w:b w:val="0"/>
                <w:bCs/>
                <w:color w:val="000000"/>
                <w:rtl/>
              </w:rPr>
            </w:pPr>
            <w:r w:rsidRPr="00433484">
              <w:rPr>
                <w:rFonts w:hint="cs"/>
                <w:bCs/>
                <w:color w:val="000000"/>
                <w:rtl/>
              </w:rPr>
              <w:t>-</w:t>
            </w:r>
          </w:p>
        </w:tc>
        <w:tc>
          <w:tcPr>
            <w:tcW w:w="6335" w:type="dxa"/>
          </w:tcPr>
          <w:p w:rsidR="007F14B1" w:rsidRPr="00433484" w:rsidRDefault="007F14B1" w:rsidP="002908E5">
            <w:pPr>
              <w:rPr>
                <w:color w:val="000000"/>
                <w:rtl/>
              </w:rPr>
            </w:pPr>
            <w:r w:rsidRPr="00433484">
              <w:rPr>
                <w:rFonts w:hint="cs"/>
                <w:color w:val="000000"/>
                <w:rtl/>
              </w:rPr>
              <w:t>60 דקות</w:t>
            </w:r>
          </w:p>
        </w:tc>
      </w:tr>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sidRPr="00433484">
              <w:rPr>
                <w:rFonts w:hint="cs"/>
                <w:bCs/>
                <w:color w:val="000000"/>
                <w:rtl/>
              </w:rPr>
              <w:t>תאגיד סטטוטורי</w:t>
            </w:r>
          </w:p>
        </w:tc>
        <w:tc>
          <w:tcPr>
            <w:tcW w:w="284" w:type="dxa"/>
          </w:tcPr>
          <w:p w:rsidR="007F14B1" w:rsidRPr="00433484" w:rsidRDefault="007F14B1" w:rsidP="002908E5">
            <w:pPr>
              <w:rPr>
                <w:b w:val="0"/>
                <w:bCs/>
                <w:color w:val="000000"/>
                <w:rtl/>
              </w:rPr>
            </w:pPr>
            <w:r w:rsidRPr="00433484">
              <w:rPr>
                <w:rFonts w:hint="cs"/>
                <w:bCs/>
                <w:color w:val="000000"/>
                <w:rtl/>
              </w:rPr>
              <w:t>-</w:t>
            </w:r>
          </w:p>
        </w:tc>
        <w:tc>
          <w:tcPr>
            <w:tcW w:w="6335" w:type="dxa"/>
          </w:tcPr>
          <w:p w:rsidR="007F14B1" w:rsidRPr="00433484" w:rsidRDefault="007F14B1" w:rsidP="002908E5">
            <w:pPr>
              <w:rPr>
                <w:color w:val="000000"/>
                <w:rtl/>
              </w:rPr>
            </w:pPr>
            <w:r w:rsidRPr="00433484">
              <w:rPr>
                <w:rFonts w:hint="cs"/>
                <w:color w:val="000000"/>
                <w:rtl/>
              </w:rPr>
              <w:t>גוף שפעולתו הוסדרה בחוק.</w:t>
            </w:r>
          </w:p>
        </w:tc>
      </w:tr>
      <w:tr w:rsidR="007F14B1" w:rsidRPr="00433484" w:rsidTr="002908E5">
        <w:trPr>
          <w:cantSplit/>
        </w:trPr>
        <w:tc>
          <w:tcPr>
            <w:tcW w:w="2316" w:type="dxa"/>
          </w:tcPr>
          <w:p w:rsidR="007F14B1" w:rsidRPr="00433484" w:rsidRDefault="007F14B1" w:rsidP="002908E5">
            <w:pPr>
              <w:tabs>
                <w:tab w:val="left" w:pos="2268"/>
                <w:tab w:val="left" w:pos="2410"/>
              </w:tabs>
              <w:rPr>
                <w:b w:val="0"/>
                <w:bCs/>
                <w:color w:val="000000"/>
                <w:rtl/>
              </w:rPr>
            </w:pPr>
            <w:r w:rsidRPr="00433484">
              <w:rPr>
                <w:rFonts w:hint="cs"/>
                <w:bCs/>
                <w:color w:val="000000"/>
                <w:rtl/>
              </w:rPr>
              <w:t>תצהיר בכתב</w:t>
            </w:r>
          </w:p>
        </w:tc>
        <w:tc>
          <w:tcPr>
            <w:tcW w:w="284" w:type="dxa"/>
          </w:tcPr>
          <w:p w:rsidR="007F14B1" w:rsidRPr="00433484" w:rsidRDefault="007F14B1" w:rsidP="002908E5">
            <w:pPr>
              <w:rPr>
                <w:b w:val="0"/>
                <w:bCs/>
                <w:color w:val="000000"/>
                <w:rtl/>
              </w:rPr>
            </w:pPr>
            <w:r w:rsidRPr="00433484">
              <w:rPr>
                <w:rFonts w:hint="cs"/>
                <w:bCs/>
                <w:color w:val="000000"/>
                <w:rtl/>
              </w:rPr>
              <w:t>-</w:t>
            </w:r>
          </w:p>
        </w:tc>
        <w:tc>
          <w:tcPr>
            <w:tcW w:w="6335" w:type="dxa"/>
          </w:tcPr>
          <w:p w:rsidR="007F14B1" w:rsidRPr="00433484" w:rsidRDefault="007F14B1" w:rsidP="002908E5">
            <w:pPr>
              <w:rPr>
                <w:color w:val="000000"/>
                <w:rtl/>
              </w:rPr>
            </w:pPr>
            <w:r w:rsidRPr="00433484">
              <w:rPr>
                <w:rFonts w:hint="cs"/>
                <w:color w:val="000000"/>
                <w:rtl/>
              </w:rPr>
              <w:t>כמשמעותו בסימן א' לפרק ב' בפקודת הראיות (נוסח חדש) התשל"א-1971.</w:t>
            </w:r>
          </w:p>
          <w:p w:rsidR="007F14B1" w:rsidRPr="00433484" w:rsidRDefault="007F14B1" w:rsidP="002908E5">
            <w:pPr>
              <w:rPr>
                <w:color w:val="000000"/>
                <w:rtl/>
              </w:rPr>
            </w:pPr>
          </w:p>
        </w:tc>
      </w:tr>
    </w:tbl>
    <w:p w:rsidR="007F14B1" w:rsidRDefault="007F14B1" w:rsidP="007F14B1">
      <w:pPr>
        <w:pStyle w:val="a4"/>
        <w:spacing w:line="360" w:lineRule="auto"/>
        <w:jc w:val="both"/>
        <w:rPr>
          <w:b w:val="0"/>
          <w:bCs/>
          <w:color w:val="000000"/>
          <w:u w:val="single"/>
          <w:rtl/>
        </w:rPr>
      </w:pPr>
    </w:p>
    <w:p w:rsidR="007F14B1" w:rsidRPr="00433484" w:rsidRDefault="007F14B1" w:rsidP="007F14B1">
      <w:pPr>
        <w:pStyle w:val="a4"/>
        <w:spacing w:line="360" w:lineRule="auto"/>
        <w:jc w:val="both"/>
        <w:rPr>
          <w:b w:val="0"/>
          <w:bCs/>
          <w:color w:val="000000"/>
          <w:u w:val="single"/>
        </w:rPr>
      </w:pPr>
    </w:p>
    <w:p w:rsidR="007F14B1" w:rsidRPr="00433484" w:rsidRDefault="007F14B1" w:rsidP="007F14B1">
      <w:pPr>
        <w:pStyle w:val="a4"/>
        <w:numPr>
          <w:ilvl w:val="0"/>
          <w:numId w:val="3"/>
        </w:numPr>
        <w:tabs>
          <w:tab w:val="clear" w:pos="4320"/>
          <w:tab w:val="clear" w:pos="8640"/>
          <w:tab w:val="center" w:pos="4153"/>
          <w:tab w:val="right" w:pos="8306"/>
        </w:tabs>
        <w:spacing w:line="360" w:lineRule="auto"/>
        <w:jc w:val="both"/>
        <w:rPr>
          <w:b w:val="0"/>
          <w:bCs/>
          <w:color w:val="000000"/>
          <w:u w:val="single"/>
        </w:rPr>
      </w:pPr>
      <w:r w:rsidRPr="00433484">
        <w:rPr>
          <w:rFonts w:hint="cs"/>
          <w:bCs/>
          <w:color w:val="000000"/>
          <w:u w:val="single"/>
          <w:rtl/>
        </w:rPr>
        <w:t>מנהלה</w:t>
      </w:r>
    </w:p>
    <w:p w:rsidR="007F14B1" w:rsidRPr="00433484" w:rsidRDefault="007F14B1" w:rsidP="007F14B1">
      <w:pPr>
        <w:numPr>
          <w:ilvl w:val="1"/>
          <w:numId w:val="3"/>
        </w:numPr>
        <w:jc w:val="both"/>
        <w:rPr>
          <w:b w:val="0"/>
          <w:bCs/>
          <w:color w:val="000000"/>
          <w:rtl/>
        </w:rPr>
      </w:pPr>
      <w:r w:rsidRPr="00433484">
        <w:rPr>
          <w:rFonts w:hint="cs"/>
          <w:bCs/>
          <w:color w:val="000000"/>
          <w:rtl/>
        </w:rPr>
        <w:t xml:space="preserve">עיון במסמכי המכרז: </w:t>
      </w:r>
    </w:p>
    <w:p w:rsidR="007F14B1" w:rsidRDefault="007F14B1" w:rsidP="007F14B1">
      <w:pPr>
        <w:numPr>
          <w:ilvl w:val="2"/>
          <w:numId w:val="3"/>
        </w:numPr>
        <w:jc w:val="both"/>
        <w:rPr>
          <w:color w:val="000000"/>
        </w:rPr>
      </w:pPr>
      <w:r w:rsidRPr="006A5AB2">
        <w:rPr>
          <w:rFonts w:hint="cs"/>
          <w:color w:val="000000"/>
          <w:rtl/>
        </w:rPr>
        <w:t xml:space="preserve">מסמכי המכרז יעמדו לעיון הציבור באתר האינטרנט של </w:t>
      </w:r>
      <w:r>
        <w:rPr>
          <w:rFonts w:hint="cs"/>
          <w:color w:val="000000"/>
          <w:rtl/>
        </w:rPr>
        <w:t>מינהל הרכש הממשלתי</w:t>
      </w:r>
      <w:r w:rsidRPr="006A5AB2">
        <w:rPr>
          <w:rFonts w:hint="cs"/>
          <w:color w:val="000000"/>
          <w:rtl/>
        </w:rPr>
        <w:t xml:space="preserve"> בכתובת </w:t>
      </w:r>
      <w:r w:rsidRPr="00195705">
        <w:t xml:space="preserve"> </w:t>
      </w:r>
      <w:r>
        <w:t xml:space="preserve"> </w:t>
      </w:r>
      <w:hyperlink r:id="rId13" w:history="1">
        <w:r w:rsidRPr="006A5AB2">
          <w:rPr>
            <w:rStyle w:val="Hyperlink"/>
          </w:rPr>
          <w:t>www</w:t>
        </w:r>
        <w:r w:rsidRPr="003273A8">
          <w:rPr>
            <w:rStyle w:val="Hyperlink"/>
          </w:rPr>
          <w:t>.mr</w:t>
        </w:r>
        <w:r w:rsidRPr="006A5AB2">
          <w:rPr>
            <w:rStyle w:val="Hyperlink"/>
          </w:rPr>
          <w:t>.gov.il</w:t>
        </w:r>
      </w:hyperlink>
    </w:p>
    <w:p w:rsidR="007F14B1" w:rsidRPr="006A5AB2" w:rsidRDefault="007F14B1" w:rsidP="007F14B1">
      <w:pPr>
        <w:numPr>
          <w:ilvl w:val="2"/>
          <w:numId w:val="3"/>
        </w:numPr>
        <w:jc w:val="both"/>
        <w:rPr>
          <w:color w:val="000000"/>
          <w:rtl/>
        </w:rPr>
      </w:pPr>
      <w:r w:rsidRPr="006A5AB2">
        <w:rPr>
          <w:rFonts w:hint="cs"/>
          <w:color w:val="000000"/>
          <w:rtl/>
        </w:rPr>
        <w:t xml:space="preserve">המציע יצרף להצעתו  </w:t>
      </w:r>
      <w:r w:rsidRPr="004A37D9">
        <w:rPr>
          <w:rFonts w:hint="cs"/>
          <w:bCs/>
          <w:color w:val="000000"/>
          <w:u w:val="single"/>
          <w:rtl/>
        </w:rPr>
        <w:t>בנספח א</w:t>
      </w:r>
      <w:r w:rsidRPr="006A5AB2">
        <w:rPr>
          <w:rFonts w:hint="cs"/>
          <w:bCs/>
          <w:color w:val="000000"/>
          <w:rtl/>
        </w:rPr>
        <w:t xml:space="preserve">' </w:t>
      </w:r>
      <w:r w:rsidRPr="006A5AB2">
        <w:rPr>
          <w:rFonts w:hint="cs"/>
          <w:color w:val="000000"/>
          <w:rtl/>
        </w:rPr>
        <w:t xml:space="preserve"> את הנתונים הבאים: 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 </w:t>
      </w:r>
    </w:p>
    <w:p w:rsidR="007F14B1" w:rsidRDefault="007F14B1" w:rsidP="007F14B1">
      <w:pPr>
        <w:ind w:hanging="415"/>
        <w:jc w:val="both"/>
        <w:rPr>
          <w:b w:val="0"/>
          <w:bCs/>
          <w:color w:val="000000"/>
          <w:rtl/>
        </w:rPr>
      </w:pPr>
    </w:p>
    <w:p w:rsidR="00264499" w:rsidRDefault="00264499" w:rsidP="007F14B1">
      <w:pPr>
        <w:ind w:hanging="415"/>
        <w:jc w:val="both"/>
        <w:rPr>
          <w:b w:val="0"/>
          <w:bCs/>
          <w:color w:val="000000"/>
          <w:rtl/>
        </w:rPr>
      </w:pPr>
    </w:p>
    <w:p w:rsidR="00264499" w:rsidRDefault="00264499" w:rsidP="007F14B1">
      <w:pPr>
        <w:ind w:hanging="415"/>
        <w:jc w:val="both"/>
        <w:rPr>
          <w:b w:val="0"/>
          <w:bCs/>
          <w:color w:val="000000"/>
          <w:rtl/>
        </w:rPr>
      </w:pPr>
    </w:p>
    <w:p w:rsidR="007F14B1" w:rsidRPr="00433484" w:rsidRDefault="007F14B1" w:rsidP="007F14B1">
      <w:pPr>
        <w:numPr>
          <w:ilvl w:val="1"/>
          <w:numId w:val="3"/>
        </w:numPr>
        <w:rPr>
          <w:color w:val="000000"/>
        </w:rPr>
      </w:pPr>
      <w:r w:rsidRPr="00433484">
        <w:rPr>
          <w:rFonts w:hint="cs"/>
          <w:bCs/>
          <w:color w:val="000000"/>
          <w:rtl/>
        </w:rPr>
        <w:lastRenderedPageBreak/>
        <w:t>נציג המשרד לפניות</w:t>
      </w:r>
    </w:p>
    <w:p w:rsidR="007F14B1" w:rsidRPr="00416100" w:rsidRDefault="007F14B1" w:rsidP="00FC5340">
      <w:pPr>
        <w:numPr>
          <w:ilvl w:val="2"/>
          <w:numId w:val="3"/>
        </w:numPr>
        <w:jc w:val="both"/>
        <w:rPr>
          <w:color w:val="000000"/>
        </w:rPr>
      </w:pPr>
      <w:r w:rsidRPr="00416100">
        <w:rPr>
          <w:rFonts w:hint="cs"/>
          <w:color w:val="000000"/>
          <w:rtl/>
        </w:rPr>
        <w:t xml:space="preserve">נציג המשרד לעניין מכרז זה היא </w:t>
      </w:r>
      <w:r w:rsidR="00FC5340" w:rsidRPr="00416100">
        <w:rPr>
          <w:rFonts w:hint="cs"/>
          <w:color w:val="000000"/>
          <w:rtl/>
        </w:rPr>
        <w:t>מר ישראל אקוע</w:t>
      </w:r>
      <w:r w:rsidRPr="00416100">
        <w:rPr>
          <w:rFonts w:hint="cs"/>
          <w:color w:val="000000"/>
          <w:rtl/>
        </w:rPr>
        <w:t xml:space="preserve">. ניתן לפנות </w:t>
      </w:r>
      <w:r w:rsidR="00FC5340" w:rsidRPr="00416100">
        <w:rPr>
          <w:rFonts w:hint="eastAsia"/>
          <w:color w:val="000000"/>
          <w:rtl/>
        </w:rPr>
        <w:t>אלי</w:t>
      </w:r>
      <w:r w:rsidR="00FC5340" w:rsidRPr="00416100">
        <w:rPr>
          <w:rFonts w:hint="cs"/>
          <w:color w:val="000000"/>
          <w:rtl/>
        </w:rPr>
        <w:t xml:space="preserve">ו </w:t>
      </w:r>
      <w:r w:rsidRPr="00416100">
        <w:rPr>
          <w:rFonts w:hint="cs"/>
          <w:color w:val="000000"/>
          <w:rtl/>
        </w:rPr>
        <w:t xml:space="preserve">באמצעות כתובת  דוא"ל </w:t>
      </w:r>
      <w:hyperlink r:id="rId14" w:history="1">
        <w:r w:rsidR="00FC5340" w:rsidRPr="00416100">
          <w:rPr>
            <w:rStyle w:val="Hyperlink"/>
          </w:rPr>
          <w:t>israela@moch.gov.il</w:t>
        </w:r>
      </w:hyperlink>
      <w:r w:rsidRPr="00416100">
        <w:rPr>
          <w:rFonts w:hint="cs"/>
          <w:rtl/>
        </w:rPr>
        <w:t xml:space="preserve">  </w:t>
      </w:r>
    </w:p>
    <w:p w:rsidR="007F14B1" w:rsidRPr="006A5AB2" w:rsidRDefault="007F14B1" w:rsidP="007A3843">
      <w:pPr>
        <w:numPr>
          <w:ilvl w:val="2"/>
          <w:numId w:val="3"/>
        </w:numPr>
        <w:jc w:val="both"/>
        <w:rPr>
          <w:color w:val="000000"/>
          <w:rtl/>
        </w:rPr>
      </w:pPr>
      <w:r w:rsidRPr="006A5AB2">
        <w:rPr>
          <w:rFonts w:hint="cs"/>
          <w:color w:val="000000"/>
          <w:rtl/>
        </w:rPr>
        <w:t xml:space="preserve">כל הפניות בגין המכרז ייעשו בהתאם לסעיף </w:t>
      </w:r>
      <w:r w:rsidR="007A3843">
        <w:rPr>
          <w:rFonts w:hint="cs"/>
          <w:color w:val="000000"/>
          <w:rtl/>
        </w:rPr>
        <w:t>3.3</w:t>
      </w:r>
      <w:r w:rsidRPr="006A5AB2">
        <w:rPr>
          <w:rFonts w:hint="cs"/>
          <w:color w:val="000000"/>
          <w:rtl/>
        </w:rPr>
        <w:t xml:space="preserve"> להלן.</w:t>
      </w:r>
    </w:p>
    <w:p w:rsidR="007F14B1" w:rsidRPr="00433484" w:rsidRDefault="007F14B1" w:rsidP="007F14B1">
      <w:pPr>
        <w:ind w:left="720"/>
        <w:jc w:val="both"/>
        <w:rPr>
          <w:b w:val="0"/>
          <w:bCs/>
          <w:color w:val="000000"/>
          <w:rtl/>
        </w:rPr>
      </w:pPr>
    </w:p>
    <w:p w:rsidR="007F14B1" w:rsidRPr="00433484" w:rsidRDefault="007F14B1" w:rsidP="007F14B1">
      <w:pPr>
        <w:numPr>
          <w:ilvl w:val="1"/>
          <w:numId w:val="3"/>
        </w:numPr>
        <w:rPr>
          <w:color w:val="000000"/>
          <w:rtl/>
        </w:rPr>
      </w:pPr>
      <w:r w:rsidRPr="00433484">
        <w:rPr>
          <w:rFonts w:hint="cs"/>
          <w:bCs/>
          <w:color w:val="000000"/>
          <w:rtl/>
        </w:rPr>
        <w:t>נוהל העברת שאלות ובירורים</w:t>
      </w:r>
      <w:r w:rsidRPr="00433484">
        <w:rPr>
          <w:bCs/>
          <w:color w:val="000000"/>
          <w:rtl/>
        </w:rPr>
        <w:br/>
      </w:r>
      <w:r w:rsidRPr="00433484">
        <w:rPr>
          <w:rFonts w:hint="cs"/>
          <w:color w:val="000000"/>
          <w:rtl/>
        </w:rPr>
        <w:t>נוהל העברת שאלות המשתתפים יהא כדלקמן:</w:t>
      </w:r>
    </w:p>
    <w:p w:rsidR="007F14B1" w:rsidRPr="00433484" w:rsidRDefault="007F14B1" w:rsidP="007F14B1">
      <w:pPr>
        <w:numPr>
          <w:ilvl w:val="2"/>
          <w:numId w:val="3"/>
        </w:numPr>
        <w:jc w:val="both"/>
        <w:rPr>
          <w:color w:val="000000"/>
        </w:rPr>
      </w:pPr>
      <w:r w:rsidRPr="00433484">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433484">
        <w:rPr>
          <w:rFonts w:hint="cs"/>
          <w:bCs/>
          <w:color w:val="000000"/>
          <w:rtl/>
        </w:rPr>
        <w:t>שאלה שלא תכלול פרטים אלה לא תענה</w:t>
      </w:r>
      <w:r w:rsidRPr="00433484">
        <w:rPr>
          <w:rFonts w:hint="cs"/>
          <w:color w:val="000000"/>
          <w:rtl/>
        </w:rPr>
        <w:t>.</w:t>
      </w:r>
    </w:p>
    <w:p w:rsidR="007F14B1" w:rsidRPr="00433484" w:rsidRDefault="007F14B1" w:rsidP="007A3843">
      <w:pPr>
        <w:numPr>
          <w:ilvl w:val="2"/>
          <w:numId w:val="3"/>
        </w:numPr>
        <w:jc w:val="both"/>
        <w:rPr>
          <w:color w:val="000000"/>
        </w:rPr>
      </w:pPr>
      <w:r w:rsidRPr="00433484">
        <w:rPr>
          <w:rFonts w:hint="cs"/>
          <w:color w:val="000000"/>
          <w:rtl/>
        </w:rPr>
        <w:t xml:space="preserve">שאלות המשתתפים תוגשנה בדוא"ל בלבד לכתובת שבסעיף </w:t>
      </w:r>
      <w:r w:rsidR="007A3843">
        <w:rPr>
          <w:rFonts w:hint="cs"/>
          <w:color w:val="000000"/>
          <w:rtl/>
        </w:rPr>
        <w:t>3.2</w:t>
      </w:r>
      <w:r w:rsidRPr="00433484">
        <w:rPr>
          <w:rFonts w:hint="cs"/>
          <w:color w:val="000000"/>
          <w:rtl/>
        </w:rPr>
        <w:t xml:space="preserve"> לעיל עד "למועד האחרון לשאלות ההבהרה" הנקוב בטבלת המועדים בסעיף </w:t>
      </w:r>
      <w:r w:rsidR="007A3843">
        <w:rPr>
          <w:rFonts w:hint="cs"/>
          <w:color w:val="000000"/>
          <w:rtl/>
        </w:rPr>
        <w:t>1.13</w:t>
      </w:r>
      <w:r w:rsidRPr="00433484">
        <w:rPr>
          <w:rFonts w:hint="cs"/>
          <w:color w:val="000000"/>
          <w:rtl/>
        </w:rPr>
        <w:t xml:space="preserve"> לעיל.</w:t>
      </w:r>
    </w:p>
    <w:p w:rsidR="007F14B1" w:rsidRPr="00433484" w:rsidRDefault="007F14B1" w:rsidP="007F14B1">
      <w:pPr>
        <w:numPr>
          <w:ilvl w:val="2"/>
          <w:numId w:val="3"/>
        </w:numPr>
        <w:jc w:val="both"/>
        <w:rPr>
          <w:color w:val="000000"/>
        </w:rPr>
      </w:pPr>
      <w:r w:rsidRPr="00433484">
        <w:rPr>
          <w:rFonts w:hint="cs"/>
          <w:color w:val="000000"/>
          <w:rtl/>
        </w:rPr>
        <w:t xml:space="preserve">ההבהרות תתפרסמנה באתר האינטרנט של </w:t>
      </w:r>
      <w:r>
        <w:rPr>
          <w:rFonts w:hint="cs"/>
          <w:color w:val="000000"/>
          <w:rtl/>
        </w:rPr>
        <w:t>מינהל הרכש הממשלתי</w:t>
      </w:r>
      <w:r w:rsidRPr="006A5AB2">
        <w:rPr>
          <w:rFonts w:hint="cs"/>
          <w:color w:val="000000"/>
          <w:rtl/>
        </w:rPr>
        <w:t xml:space="preserve"> </w:t>
      </w:r>
      <w:r w:rsidRPr="00433484">
        <w:rPr>
          <w:rFonts w:hint="cs"/>
          <w:color w:val="000000"/>
          <w:rtl/>
        </w:rPr>
        <w:t xml:space="preserve">בכתובת </w:t>
      </w:r>
      <w:hyperlink r:id="rId15" w:history="1">
        <w:r w:rsidRPr="003273A8">
          <w:rPr>
            <w:rStyle w:val="Hyperlink"/>
          </w:rPr>
          <w:t>www.mr.gov.il</w:t>
        </w:r>
      </w:hyperlink>
      <w:r w:rsidRPr="003273A8">
        <w:rPr>
          <w:color w:val="000000"/>
          <w:rtl/>
        </w:rPr>
        <w:t>.</w:t>
      </w:r>
    </w:p>
    <w:p w:rsidR="007F14B1" w:rsidRPr="00433484" w:rsidRDefault="007F14B1" w:rsidP="00890FFB">
      <w:pPr>
        <w:numPr>
          <w:ilvl w:val="2"/>
          <w:numId w:val="3"/>
        </w:numPr>
        <w:jc w:val="both"/>
        <w:rPr>
          <w:color w:val="000000"/>
        </w:rPr>
      </w:pPr>
      <w:r w:rsidRPr="00433484">
        <w:rPr>
          <w:rFonts w:hint="cs"/>
          <w:color w:val="000000"/>
          <w:rtl/>
        </w:rPr>
        <w:t xml:space="preserve">הודעה על הבהרות והנחיות שהן בגדר שינוי ו/או הוספת תנאים בנוסח המכרז, ו/או בנוסח ההסכם, אם יהיו, יתפרסמו באתר האינטרנט של </w:t>
      </w:r>
      <w:r>
        <w:rPr>
          <w:rFonts w:hint="cs"/>
          <w:color w:val="000000"/>
          <w:rtl/>
        </w:rPr>
        <w:t>מינהל הרכש הממשלתי</w:t>
      </w:r>
      <w:r w:rsidRPr="006A5AB2">
        <w:rPr>
          <w:rFonts w:hint="cs"/>
          <w:color w:val="000000"/>
          <w:rtl/>
        </w:rPr>
        <w:t xml:space="preserve"> </w:t>
      </w:r>
      <w:r w:rsidRPr="00433484">
        <w:rPr>
          <w:rFonts w:hint="cs"/>
          <w:color w:val="000000"/>
          <w:rtl/>
        </w:rPr>
        <w:t xml:space="preserve">בכתובת </w:t>
      </w:r>
      <w:hyperlink r:id="rId16" w:history="1">
        <w:r w:rsidRPr="006E47C5">
          <w:rPr>
            <w:rStyle w:val="Hyperlink"/>
          </w:rPr>
          <w:t>www.mr.gov.il</w:t>
        </w:r>
      </w:hyperlink>
      <w:r w:rsidRPr="006E47C5">
        <w:rPr>
          <w:rFonts w:hint="cs"/>
          <w:color w:val="000000"/>
          <w:rtl/>
        </w:rPr>
        <w:t>.</w:t>
      </w:r>
      <w:r w:rsidR="00890FFB">
        <w:rPr>
          <w:rFonts w:hint="cs"/>
          <w:color w:val="000000"/>
          <w:rtl/>
        </w:rPr>
        <w:t xml:space="preserve"> </w:t>
      </w:r>
      <w:r w:rsidRPr="00433484">
        <w:rPr>
          <w:rFonts w:hint="cs"/>
          <w:color w:val="000000"/>
          <w:rtl/>
        </w:rPr>
        <w:t xml:space="preserve">היה </w:t>
      </w:r>
      <w:r w:rsidRPr="00433484">
        <w:rPr>
          <w:rFonts w:hint="eastAsia"/>
          <w:color w:val="000000"/>
          <w:rtl/>
        </w:rPr>
        <w:t>ותתפרסמנה</w:t>
      </w:r>
      <w:r w:rsidRPr="00433484">
        <w:rPr>
          <w:rFonts w:hint="cs"/>
          <w:color w:val="000000"/>
          <w:rtl/>
        </w:rPr>
        <w:t xml:space="preserve"> הודעות כאמור, הן יהיו חלק בלתי נפרד ממסמכי המכרז.</w:t>
      </w:r>
    </w:p>
    <w:p w:rsidR="007F14B1" w:rsidRPr="00433484" w:rsidRDefault="007F14B1" w:rsidP="007F14B1">
      <w:pPr>
        <w:numPr>
          <w:ilvl w:val="2"/>
          <w:numId w:val="3"/>
        </w:numPr>
        <w:jc w:val="both"/>
        <w:rPr>
          <w:color w:val="000000"/>
          <w:rtl/>
        </w:rPr>
      </w:pPr>
      <w:r w:rsidRPr="00433484">
        <w:rPr>
          <w:rFonts w:hint="cs"/>
          <w:color w:val="000000"/>
          <w:rtl/>
        </w:rPr>
        <w:t xml:space="preserve">המשרד רשאי לפרסם שינויים והבהרות במסמכי המכרז, כאמור, עד המועד האחרון להגשת ההצעות. הפרסום ייעשה באתר האינטרנט של </w:t>
      </w:r>
      <w:r>
        <w:rPr>
          <w:rFonts w:hint="cs"/>
          <w:color w:val="000000"/>
          <w:rtl/>
        </w:rPr>
        <w:t>מינהל הרכש הממשלתי</w:t>
      </w:r>
      <w:r w:rsidRPr="006A5AB2">
        <w:rPr>
          <w:rFonts w:hint="cs"/>
          <w:color w:val="000000"/>
          <w:rtl/>
        </w:rPr>
        <w:t xml:space="preserve"> </w:t>
      </w:r>
      <w:r w:rsidRPr="00433484">
        <w:rPr>
          <w:rFonts w:hint="cs"/>
          <w:color w:val="000000"/>
          <w:rtl/>
        </w:rPr>
        <w:t xml:space="preserve">בכתובת </w:t>
      </w:r>
      <w:hyperlink r:id="rId17" w:history="1">
        <w:hyperlink r:id="rId18" w:history="1">
          <w:r w:rsidRPr="006A5AB2">
            <w:rPr>
              <w:rStyle w:val="Hyperlink"/>
            </w:rPr>
            <w:t>www.mr.gov.il</w:t>
          </w:r>
        </w:hyperlink>
      </w:hyperlink>
      <w:r w:rsidRPr="00433484">
        <w:rPr>
          <w:rFonts w:hint="cs"/>
          <w:color w:val="000000"/>
          <w:rtl/>
        </w:rPr>
        <w:t>. יודגש כי באחריות המשתתפים לברר ולהתעדכן בגין שינויים אלו.</w:t>
      </w:r>
      <w:r w:rsidRPr="00433484">
        <w:rPr>
          <w:rFonts w:hint="cs"/>
          <w:bCs/>
          <w:color w:val="000000"/>
          <w:rtl/>
        </w:rPr>
        <w:t xml:space="preserve"> </w:t>
      </w:r>
    </w:p>
    <w:p w:rsidR="007F14B1" w:rsidRDefault="007F14B1" w:rsidP="007F14B1">
      <w:pPr>
        <w:numPr>
          <w:ilvl w:val="1"/>
          <w:numId w:val="3"/>
        </w:numPr>
        <w:jc w:val="both"/>
        <w:rPr>
          <w:b w:val="0"/>
          <w:bCs/>
          <w:color w:val="000000"/>
        </w:rPr>
      </w:pPr>
      <w:r w:rsidRPr="00433484">
        <w:rPr>
          <w:rFonts w:hint="cs"/>
          <w:bCs/>
          <w:color w:val="000000"/>
          <w:rtl/>
        </w:rPr>
        <w:t>הגשת ההצעות:</w:t>
      </w:r>
    </w:p>
    <w:p w:rsidR="007F14B1" w:rsidRPr="00195705" w:rsidRDefault="007F14B1" w:rsidP="009A567C">
      <w:pPr>
        <w:numPr>
          <w:ilvl w:val="0"/>
          <w:numId w:val="15"/>
        </w:numPr>
        <w:ind w:left="1218" w:hanging="426"/>
        <w:jc w:val="both"/>
        <w:rPr>
          <w:rtl/>
        </w:rPr>
      </w:pPr>
      <w:r w:rsidRPr="00195705">
        <w:rPr>
          <w:rFonts w:hint="cs"/>
          <w:rtl/>
        </w:rPr>
        <w:t>את מסמכי המכרז, טפסיו ונספחיו ניתן להוריד מאתר האינטרנ</w:t>
      </w:r>
      <w:r w:rsidR="001554AD">
        <w:rPr>
          <w:rFonts w:hint="cs"/>
          <w:rtl/>
        </w:rPr>
        <w:t>ט של מינהל הרכש הממשלתי שכתובתו</w:t>
      </w:r>
      <w:r w:rsidRPr="00195705">
        <w:t xml:space="preserve"> </w:t>
      </w:r>
      <w:hyperlink r:id="rId19" w:history="1">
        <w:r w:rsidR="001554AD" w:rsidRPr="00757895">
          <w:rPr>
            <w:rStyle w:val="Hyperlink"/>
          </w:rPr>
          <w:t>www.mr.gov.il</w:t>
        </w:r>
      </w:hyperlink>
      <w:r w:rsidR="001554AD">
        <w:t xml:space="preserve"> </w:t>
      </w:r>
      <w:r w:rsidRPr="00195705">
        <w:t xml:space="preserve">  </w:t>
      </w:r>
      <w:r w:rsidRPr="00195705">
        <w:rPr>
          <w:rFonts w:hint="cs"/>
          <w:rtl/>
        </w:rPr>
        <w:t xml:space="preserve">. </w:t>
      </w:r>
    </w:p>
    <w:p w:rsidR="007F14B1" w:rsidRPr="00195705" w:rsidRDefault="007F14B1" w:rsidP="009A567C">
      <w:pPr>
        <w:numPr>
          <w:ilvl w:val="0"/>
          <w:numId w:val="15"/>
        </w:numPr>
        <w:ind w:left="1218" w:hanging="426"/>
        <w:jc w:val="both"/>
        <w:rPr>
          <w:b w:val="0"/>
          <w:bCs/>
        </w:rPr>
      </w:pPr>
      <w:r w:rsidRPr="00195705">
        <w:rPr>
          <w:rFonts w:hint="cs"/>
          <w:bCs/>
          <w:rtl/>
        </w:rPr>
        <w:t>על המועמד להגיש את הצעתו באופן הבא:</w:t>
      </w:r>
    </w:p>
    <w:p w:rsidR="007F14B1" w:rsidRPr="00195705" w:rsidRDefault="007F14B1" w:rsidP="009A567C">
      <w:pPr>
        <w:numPr>
          <w:ilvl w:val="2"/>
          <w:numId w:val="14"/>
        </w:numPr>
        <w:ind w:left="1502"/>
        <w:jc w:val="both"/>
      </w:pPr>
      <w:r w:rsidRPr="00195705">
        <w:rPr>
          <w:rFonts w:hint="cs"/>
          <w:rtl/>
        </w:rPr>
        <w:t>כתב המכרז המלא ונספחיו חתום בכל עמוד בחתימה וחותמת של המציע.</w:t>
      </w:r>
    </w:p>
    <w:p w:rsidR="007F14B1" w:rsidRPr="00195705" w:rsidRDefault="007F14B1" w:rsidP="009A567C">
      <w:pPr>
        <w:numPr>
          <w:ilvl w:val="2"/>
          <w:numId w:val="14"/>
        </w:numPr>
        <w:ind w:left="1502"/>
        <w:jc w:val="both"/>
      </w:pPr>
      <w:r w:rsidRPr="00195705">
        <w:rPr>
          <w:rFonts w:hint="cs"/>
          <w:rtl/>
        </w:rPr>
        <w:t>פרוטוקול שאלות ותשובות חתום בכל עמוד בחתימה וחותמת של המציע.</w:t>
      </w:r>
    </w:p>
    <w:p w:rsidR="007F14B1" w:rsidRPr="00195705" w:rsidRDefault="007F14B1" w:rsidP="009A567C">
      <w:pPr>
        <w:numPr>
          <w:ilvl w:val="2"/>
          <w:numId w:val="14"/>
        </w:numPr>
        <w:ind w:left="1502"/>
        <w:jc w:val="both"/>
      </w:pPr>
      <w:r w:rsidRPr="00195705">
        <w:rPr>
          <w:rFonts w:hint="cs"/>
          <w:rtl/>
        </w:rPr>
        <w:t>נוסח חוזה ההתקשרות ונספחיו חתום בכל עמוד בחתימה וחותמת של  המציע.</w:t>
      </w:r>
    </w:p>
    <w:p w:rsidR="007F14B1" w:rsidRPr="00195705" w:rsidRDefault="007F14B1" w:rsidP="009A567C">
      <w:pPr>
        <w:numPr>
          <w:ilvl w:val="2"/>
          <w:numId w:val="14"/>
        </w:numPr>
        <w:ind w:left="1502"/>
        <w:jc w:val="both"/>
      </w:pPr>
      <w:r w:rsidRPr="00195705">
        <w:rPr>
          <w:rFonts w:hint="cs"/>
          <w:rtl/>
        </w:rPr>
        <w:t>טפסי ההצעה כשהם מלאים וחתומים בכל עמוד בחתימה וחותמת של המציע.</w:t>
      </w:r>
    </w:p>
    <w:p w:rsidR="007F14B1" w:rsidRPr="00195705" w:rsidRDefault="007F14B1" w:rsidP="009A567C">
      <w:pPr>
        <w:numPr>
          <w:ilvl w:val="2"/>
          <w:numId w:val="14"/>
        </w:numPr>
        <w:ind w:left="1502"/>
        <w:jc w:val="both"/>
      </w:pPr>
      <w:r w:rsidRPr="00195705">
        <w:rPr>
          <w:rFonts w:hint="cs"/>
          <w:rtl/>
        </w:rPr>
        <w:t>אישור תשלום עבור חוברת המכרז.</w:t>
      </w:r>
    </w:p>
    <w:p w:rsidR="007F14B1" w:rsidRPr="00195705" w:rsidRDefault="007F14B1" w:rsidP="009A567C">
      <w:pPr>
        <w:numPr>
          <w:ilvl w:val="0"/>
          <w:numId w:val="15"/>
        </w:numPr>
        <w:ind w:left="1218"/>
        <w:jc w:val="both"/>
      </w:pPr>
      <w:r>
        <w:rPr>
          <w:rFonts w:hint="cs"/>
          <w:rtl/>
        </w:rPr>
        <w:t>המציע</w:t>
      </w:r>
      <w:r w:rsidRPr="00195705">
        <w:rPr>
          <w:rtl/>
        </w:rPr>
        <w:t xml:space="preserve"> רשאי לציין</w:t>
      </w:r>
      <w:r w:rsidRPr="00195705">
        <w:rPr>
          <w:rFonts w:hint="cs"/>
          <w:rtl/>
        </w:rPr>
        <w:t xml:space="preserve"> בהצעתו</w:t>
      </w:r>
      <w:r w:rsidRPr="00195705">
        <w:rPr>
          <w:rtl/>
        </w:rPr>
        <w:t xml:space="preserve"> מראש </w:t>
      </w:r>
      <w:r w:rsidRPr="00195705">
        <w:rPr>
          <w:rFonts w:hint="cs"/>
          <w:rtl/>
        </w:rPr>
        <w:t xml:space="preserve">בצירוף נימוקים לכך, </w:t>
      </w:r>
      <w:r w:rsidRPr="00195705">
        <w:rPr>
          <w:rtl/>
        </w:rPr>
        <w:t>א</w:t>
      </w:r>
      <w:r w:rsidRPr="00195705">
        <w:rPr>
          <w:rFonts w:hint="cs"/>
          <w:rtl/>
        </w:rPr>
        <w:t>י</w:t>
      </w:r>
      <w:r w:rsidRPr="00195705">
        <w:rPr>
          <w:rtl/>
        </w:rPr>
        <w:t>ל</w:t>
      </w:r>
      <w:r w:rsidRPr="00195705">
        <w:rPr>
          <w:rFonts w:hint="cs"/>
          <w:rtl/>
        </w:rPr>
        <w:t>ו</w:t>
      </w:r>
      <w:r w:rsidRPr="00195705">
        <w:rPr>
          <w:rtl/>
        </w:rPr>
        <w:t xml:space="preserve"> סעיפים בהצעתו חסויים בפני הצגה למתחרים</w:t>
      </w:r>
      <w:r w:rsidRPr="00195705">
        <w:rPr>
          <w:rFonts w:hint="cs"/>
          <w:rtl/>
        </w:rPr>
        <w:t xml:space="preserve"> במידה והצעתו תבחר</w:t>
      </w:r>
      <w:r w:rsidRPr="00195705">
        <w:rPr>
          <w:rtl/>
        </w:rPr>
        <w:t xml:space="preserve">. למרות זאת, ועדת המכרזים תהיה רשאית, עפ"י שיקול דעתה, להציג בפני </w:t>
      </w:r>
      <w:r>
        <w:rPr>
          <w:rFonts w:hint="cs"/>
          <w:rtl/>
        </w:rPr>
        <w:t>המציעים</w:t>
      </w:r>
      <w:r w:rsidRPr="00195705">
        <w:rPr>
          <w:rtl/>
        </w:rPr>
        <w:t xml:space="preserve"> שלא זכו במכרז, כל מסמך אשר להערכתה </w:t>
      </w:r>
      <w:r w:rsidRPr="00195705">
        <w:rPr>
          <w:rtl/>
        </w:rPr>
        <w:lastRenderedPageBreak/>
        <w:t xml:space="preserve">המקצועית אינו מהווה סוד מסחרי או מקצועי והוא דרוש על מנת לעמוד בתקנות </w:t>
      </w:r>
      <w:r w:rsidRPr="00195705">
        <w:rPr>
          <w:rFonts w:hint="cs"/>
          <w:rtl/>
        </w:rPr>
        <w:t xml:space="preserve">חובת </w:t>
      </w:r>
      <w:r w:rsidRPr="00195705">
        <w:rPr>
          <w:rtl/>
        </w:rPr>
        <w:t>המכרזים.</w:t>
      </w:r>
      <w:r w:rsidRPr="00195705">
        <w:rPr>
          <w:rFonts w:hint="cs"/>
          <w:rtl/>
        </w:rPr>
        <w:t xml:space="preserve"> בכל מקרה, אם לא סומנו סעיפים כנדרש יראו בדבר משום הסכמתו לכך כי אין כל מניעה לגילוי אותם סעיפים. </w:t>
      </w:r>
    </w:p>
    <w:p w:rsidR="007F14B1" w:rsidRPr="00195705" w:rsidRDefault="007F14B1" w:rsidP="007F14B1">
      <w:pPr>
        <w:ind w:left="1218"/>
        <w:jc w:val="both"/>
        <w:rPr>
          <w:rtl/>
        </w:rPr>
      </w:pPr>
      <w:r>
        <w:rPr>
          <w:rFonts w:hint="cs"/>
          <w:rtl/>
        </w:rPr>
        <w:t>המציע</w:t>
      </w:r>
      <w:r w:rsidRPr="00195705">
        <w:rPr>
          <w:rFonts w:hint="cs"/>
          <w:rtl/>
        </w:rPr>
        <w:t xml:space="preserve"> לא יוכל לעיין בהצעה הזוכה בסעיפים אותם סימן כחסויים בהצעתו. </w:t>
      </w:r>
    </w:p>
    <w:p w:rsidR="007F14B1" w:rsidRDefault="007F14B1" w:rsidP="009A567C">
      <w:pPr>
        <w:numPr>
          <w:ilvl w:val="0"/>
          <w:numId w:val="15"/>
        </w:numPr>
        <w:ind w:left="1218"/>
        <w:jc w:val="both"/>
      </w:pPr>
      <w:r w:rsidRPr="00195705">
        <w:rPr>
          <w:rFonts w:hint="cs"/>
          <w:rtl/>
        </w:rPr>
        <w:t>על המציע למלא את כל הסעיפים והטבלאות המפורטים בנספחי המכרז, ובפרט את טופס הצעת המחיר.</w:t>
      </w:r>
    </w:p>
    <w:p w:rsidR="007F14B1" w:rsidRPr="00195705" w:rsidRDefault="007F14B1" w:rsidP="009A567C">
      <w:pPr>
        <w:numPr>
          <w:ilvl w:val="0"/>
          <w:numId w:val="15"/>
        </w:numPr>
        <w:ind w:left="1218"/>
        <w:jc w:val="both"/>
      </w:pPr>
      <w:r w:rsidRPr="00195705">
        <w:rPr>
          <w:rFonts w:hint="cs"/>
          <w:rtl/>
        </w:rP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rsidR="007F14B1" w:rsidRPr="00395C92" w:rsidRDefault="007F14B1" w:rsidP="009A567C">
      <w:pPr>
        <w:numPr>
          <w:ilvl w:val="0"/>
          <w:numId w:val="15"/>
        </w:numPr>
        <w:ind w:left="1218"/>
        <w:jc w:val="both"/>
        <w:rPr>
          <w:b w:val="0"/>
          <w:bCs/>
        </w:rPr>
      </w:pPr>
      <w:r w:rsidRPr="00195705">
        <w:rPr>
          <w:rFonts w:hint="eastAsia"/>
          <w:rtl/>
        </w:rPr>
        <w:t>מ</w:t>
      </w:r>
      <w:r w:rsidRPr="00195705">
        <w:rPr>
          <w:rtl/>
        </w:rPr>
        <w:t xml:space="preserve">ציע </w:t>
      </w:r>
      <w:r w:rsidRPr="00195705">
        <w:rPr>
          <w:rFonts w:hint="eastAsia"/>
          <w:rtl/>
        </w:rPr>
        <w:t>המעוניין</w:t>
      </w:r>
      <w:r w:rsidRPr="00195705">
        <w:rPr>
          <w:rtl/>
        </w:rPr>
        <w:t xml:space="preserve"> להשתתף </w:t>
      </w:r>
      <w:r w:rsidRPr="00195705">
        <w:rPr>
          <w:rFonts w:hint="eastAsia"/>
          <w:rtl/>
        </w:rPr>
        <w:t>במכרז</w:t>
      </w:r>
      <w:r w:rsidRPr="00195705">
        <w:rPr>
          <w:rtl/>
        </w:rPr>
        <w:t xml:space="preserve"> יגיש למזמין את הצעתו </w:t>
      </w:r>
      <w:r w:rsidRPr="00195705">
        <w:rPr>
          <w:rFonts w:hint="cs"/>
          <w:rtl/>
        </w:rPr>
        <w:t>בשני</w:t>
      </w:r>
      <w:r w:rsidRPr="00195705">
        <w:rPr>
          <w:rtl/>
        </w:rPr>
        <w:t xml:space="preserve"> עותקים (אחד </w:t>
      </w:r>
      <w:r w:rsidRPr="00195705">
        <w:rPr>
          <w:rFonts w:hint="eastAsia"/>
          <w:rtl/>
        </w:rPr>
        <w:t>מהם</w:t>
      </w:r>
      <w:r w:rsidRPr="00195705">
        <w:rPr>
          <w:rtl/>
        </w:rPr>
        <w:t xml:space="preserve"> </w:t>
      </w:r>
      <w:r w:rsidRPr="00195705">
        <w:rPr>
          <w:rFonts w:hint="eastAsia"/>
          <w:rtl/>
        </w:rPr>
        <w:t>יוגדר</w:t>
      </w:r>
      <w:r w:rsidRPr="00195705">
        <w:rPr>
          <w:rtl/>
        </w:rPr>
        <w:t xml:space="preserve"> </w:t>
      </w:r>
      <w:r w:rsidRPr="00195705">
        <w:rPr>
          <w:rFonts w:hint="eastAsia"/>
          <w:rtl/>
        </w:rPr>
        <w:t>ויסומן</w:t>
      </w:r>
      <w:r w:rsidRPr="00195705">
        <w:rPr>
          <w:rtl/>
        </w:rPr>
        <w:t xml:space="preserve"> </w:t>
      </w:r>
      <w:r w:rsidRPr="00195705">
        <w:rPr>
          <w:rFonts w:hint="eastAsia"/>
          <w:rtl/>
        </w:rPr>
        <w:t>כמקור</w:t>
      </w:r>
      <w:r w:rsidRPr="00195705">
        <w:rPr>
          <w:rtl/>
        </w:rPr>
        <w:t>)</w:t>
      </w:r>
      <w:r w:rsidRPr="00195705">
        <w:rPr>
          <w:rFonts w:hint="cs"/>
          <w:rtl/>
        </w:rPr>
        <w:t xml:space="preserve">, </w:t>
      </w:r>
      <w:r w:rsidRPr="00195705">
        <w:rPr>
          <w:rtl/>
        </w:rPr>
        <w:t>במעטפה סגורה היטב, מלאה ושלמה</w:t>
      </w:r>
      <w:r w:rsidRPr="00195705">
        <w:rPr>
          <w:rFonts w:hint="cs"/>
          <w:rtl/>
        </w:rPr>
        <w:t xml:space="preserve"> הכוללת את כל המסמכים הדרושים</w:t>
      </w:r>
      <w:r w:rsidRPr="00195705">
        <w:rPr>
          <w:rtl/>
        </w:rPr>
        <w:t>, ועליה יצוינו בכתב ברור מספר המכרז ונושא ההתקשרות.</w:t>
      </w:r>
    </w:p>
    <w:p w:rsidR="001554AD" w:rsidRDefault="007F14B1" w:rsidP="007F14B1">
      <w:pPr>
        <w:ind w:left="858"/>
        <w:jc w:val="both"/>
        <w:rPr>
          <w:bCs/>
          <w:rtl/>
        </w:rPr>
      </w:pPr>
      <w:r>
        <w:rPr>
          <w:rFonts w:hint="cs"/>
          <w:bCs/>
          <w:rtl/>
        </w:rPr>
        <w:t xml:space="preserve">       </w:t>
      </w:r>
      <w:r w:rsidRPr="005B2A90">
        <w:rPr>
          <w:rFonts w:hint="cs"/>
          <w:bCs/>
          <w:rtl/>
        </w:rPr>
        <w:t xml:space="preserve">יש להגיש הצעה מסודרת וכרוכה בהתאם לסדר הופעת הנספחים במכרז כולל תוכן </w:t>
      </w:r>
      <w:r w:rsidR="001554AD">
        <w:rPr>
          <w:rFonts w:hint="cs"/>
          <w:bCs/>
          <w:rtl/>
        </w:rPr>
        <w:t xml:space="preserve"> </w:t>
      </w:r>
    </w:p>
    <w:p w:rsidR="007F14B1" w:rsidRPr="005B2A90" w:rsidRDefault="001554AD" w:rsidP="007F14B1">
      <w:pPr>
        <w:ind w:left="858"/>
        <w:jc w:val="both"/>
        <w:rPr>
          <w:b w:val="0"/>
          <w:bCs/>
        </w:rPr>
      </w:pPr>
      <w:r>
        <w:rPr>
          <w:rFonts w:hint="cs"/>
          <w:bCs/>
          <w:rtl/>
        </w:rPr>
        <w:t xml:space="preserve">       </w:t>
      </w:r>
      <w:r w:rsidR="007F14B1" w:rsidRPr="005B2A90">
        <w:rPr>
          <w:rFonts w:hint="cs"/>
          <w:bCs/>
          <w:rtl/>
        </w:rPr>
        <w:t xml:space="preserve">עניינים. </w:t>
      </w:r>
    </w:p>
    <w:p w:rsidR="007F14B1" w:rsidRPr="00195705" w:rsidRDefault="007F14B1" w:rsidP="009A567C">
      <w:pPr>
        <w:numPr>
          <w:ilvl w:val="0"/>
          <w:numId w:val="15"/>
        </w:numPr>
        <w:ind w:left="1218"/>
        <w:jc w:val="both"/>
        <w:rPr>
          <w:rtl/>
        </w:rPr>
      </w:pPr>
      <w:r w:rsidRPr="00195705">
        <w:rPr>
          <w:rFonts w:hint="eastAsia"/>
          <w:rtl/>
        </w:rPr>
        <w:t>טופס</w:t>
      </w:r>
      <w:r w:rsidRPr="00195705">
        <w:rPr>
          <w:rtl/>
        </w:rPr>
        <w:t xml:space="preserve"> הצעת המחיר יוכנס לתוך מעטפה נוספת, סגורה היטב, (עליה יירשם "</w:t>
      </w:r>
      <w:r w:rsidRPr="00195705">
        <w:rPr>
          <w:rFonts w:hint="eastAsia"/>
          <w:rtl/>
        </w:rPr>
        <w:t>הצעת</w:t>
      </w:r>
      <w:r w:rsidRPr="00195705">
        <w:rPr>
          <w:rtl/>
        </w:rPr>
        <w:t xml:space="preserve"> </w:t>
      </w:r>
      <w:r w:rsidRPr="00195705">
        <w:rPr>
          <w:rFonts w:hint="eastAsia"/>
          <w:rtl/>
        </w:rPr>
        <w:t>מחיר</w:t>
      </w:r>
      <w:r w:rsidRPr="00195705">
        <w:rPr>
          <w:rtl/>
        </w:rPr>
        <w:t>") אשר תוכנס גם היא לתוך מעטפת המכרז.</w:t>
      </w:r>
      <w:r w:rsidRPr="00195705">
        <w:rPr>
          <w:rFonts w:hint="cs"/>
          <w:rtl/>
        </w:rPr>
        <w:t xml:space="preserve"> </w:t>
      </w:r>
      <w:r w:rsidRPr="00195705">
        <w:rPr>
          <w:rFonts w:hint="eastAsia"/>
          <w:rtl/>
        </w:rPr>
        <w:t>מ</w:t>
      </w:r>
      <w:r w:rsidRPr="00195705">
        <w:rPr>
          <w:rtl/>
        </w:rPr>
        <w:t xml:space="preserve">ודגש בזה </w:t>
      </w:r>
      <w:r w:rsidRPr="00195705">
        <w:rPr>
          <w:rFonts w:hint="eastAsia"/>
          <w:rtl/>
        </w:rPr>
        <w:t>שפרטי</w:t>
      </w:r>
      <w:r w:rsidRPr="00195705">
        <w:rPr>
          <w:rtl/>
        </w:rPr>
        <w:t xml:space="preserve"> </w:t>
      </w:r>
      <w:r w:rsidRPr="00195705">
        <w:rPr>
          <w:rFonts w:hint="eastAsia"/>
          <w:rtl/>
        </w:rPr>
        <w:t>הצעת</w:t>
      </w:r>
      <w:r w:rsidRPr="00195705">
        <w:rPr>
          <w:rtl/>
        </w:rPr>
        <w:t xml:space="preserve"> </w:t>
      </w:r>
      <w:r w:rsidRPr="00195705">
        <w:rPr>
          <w:rFonts w:hint="eastAsia"/>
          <w:rtl/>
        </w:rPr>
        <w:t>המחיר</w:t>
      </w:r>
      <w:r w:rsidRPr="00195705">
        <w:rPr>
          <w:rtl/>
        </w:rPr>
        <w:t xml:space="preserve"> או העתק ממנ</w:t>
      </w:r>
      <w:r w:rsidRPr="00195705">
        <w:rPr>
          <w:rFonts w:hint="eastAsia"/>
          <w:rtl/>
        </w:rPr>
        <w:t>ה</w:t>
      </w:r>
      <w:r w:rsidRPr="00195705">
        <w:rPr>
          <w:rtl/>
        </w:rPr>
        <w:t xml:space="preserve"> לא יופיעו במסמכים</w:t>
      </w:r>
      <w:r w:rsidRPr="00195705">
        <w:rPr>
          <w:rFonts w:hint="cs"/>
          <w:rtl/>
        </w:rPr>
        <w:t xml:space="preserve"> (</w:t>
      </w:r>
      <w:r w:rsidRPr="00195705">
        <w:rPr>
          <w:rFonts w:hint="eastAsia"/>
          <w:rtl/>
        </w:rPr>
        <w:t>למעט</w:t>
      </w:r>
      <w:r w:rsidRPr="00195705">
        <w:rPr>
          <w:rtl/>
        </w:rPr>
        <w:t xml:space="preserve"> </w:t>
      </w:r>
      <w:r w:rsidRPr="00195705">
        <w:rPr>
          <w:rFonts w:hint="eastAsia"/>
          <w:rtl/>
        </w:rPr>
        <w:t>בתוך</w:t>
      </w:r>
      <w:r w:rsidRPr="00195705">
        <w:rPr>
          <w:rtl/>
        </w:rPr>
        <w:t xml:space="preserve"> </w:t>
      </w:r>
      <w:r w:rsidRPr="00195705">
        <w:rPr>
          <w:rFonts w:hint="eastAsia"/>
          <w:rtl/>
        </w:rPr>
        <w:t>מעטפת</w:t>
      </w:r>
      <w:r w:rsidRPr="00195705">
        <w:rPr>
          <w:rtl/>
        </w:rPr>
        <w:t xml:space="preserve"> </w:t>
      </w:r>
      <w:r w:rsidRPr="00195705">
        <w:rPr>
          <w:rFonts w:hint="eastAsia"/>
          <w:rtl/>
        </w:rPr>
        <w:t>הצעת</w:t>
      </w:r>
      <w:r w:rsidRPr="00195705">
        <w:rPr>
          <w:rtl/>
        </w:rPr>
        <w:t xml:space="preserve"> </w:t>
      </w:r>
      <w:r w:rsidRPr="00195705">
        <w:rPr>
          <w:rFonts w:hint="eastAsia"/>
          <w:rtl/>
        </w:rPr>
        <w:t>המחיר</w:t>
      </w:r>
      <w:r w:rsidRPr="00195705">
        <w:rPr>
          <w:rtl/>
        </w:rPr>
        <w:t xml:space="preserve"> </w:t>
      </w:r>
      <w:r w:rsidRPr="00195705">
        <w:rPr>
          <w:rFonts w:hint="eastAsia"/>
          <w:rtl/>
        </w:rPr>
        <w:t>הסגורה</w:t>
      </w:r>
      <w:r w:rsidRPr="00195705">
        <w:rPr>
          <w:rFonts w:hint="cs"/>
          <w:rtl/>
        </w:rPr>
        <w:t>)</w:t>
      </w:r>
      <w:r w:rsidRPr="00195705">
        <w:rPr>
          <w:rtl/>
        </w:rPr>
        <w:t xml:space="preserve"> בשום דרך שהיא. </w:t>
      </w:r>
      <w:r w:rsidRPr="00195705">
        <w:rPr>
          <w:rFonts w:hint="cs"/>
          <w:rtl/>
        </w:rPr>
        <w:t>על המעטפות יש לכתוב את שם המכרז ומספרו.</w:t>
      </w:r>
    </w:p>
    <w:p w:rsidR="007F14B1" w:rsidRPr="00195705" w:rsidRDefault="007F14B1" w:rsidP="009A567C">
      <w:pPr>
        <w:numPr>
          <w:ilvl w:val="0"/>
          <w:numId w:val="15"/>
        </w:numPr>
        <w:ind w:left="1218"/>
        <w:jc w:val="both"/>
        <w:rPr>
          <w:rtl/>
        </w:rPr>
      </w:pPr>
      <w:r w:rsidRPr="00195705">
        <w:rPr>
          <w:rtl/>
        </w:rPr>
        <w:t>המציע ידביק על הצד החיצוני של המעטפה</w:t>
      </w:r>
      <w:r w:rsidRPr="00195705">
        <w:rPr>
          <w:rFonts w:hint="cs"/>
          <w:rtl/>
        </w:rPr>
        <w:t xml:space="preserve"> </w:t>
      </w:r>
      <w:r w:rsidRPr="00195705">
        <w:rPr>
          <w:rtl/>
        </w:rPr>
        <w:t xml:space="preserve">מעטפה נוספת, סגורה היטב, ללא פרטי המציע על גבה, </w:t>
      </w:r>
      <w:r w:rsidRPr="00195705">
        <w:rPr>
          <w:bCs/>
          <w:rtl/>
        </w:rPr>
        <w:t>ובתוכה</w:t>
      </w:r>
      <w:r w:rsidRPr="00195705">
        <w:rPr>
          <w:rtl/>
        </w:rPr>
        <w:t xml:space="preserve"> יופיעו שם המציע ופרטי איש קשר מטעמו (מספר טלפון וכתובת) לשם החזרת המעטפה במקרה הצורך</w:t>
      </w:r>
      <w:r w:rsidRPr="00195705">
        <w:rPr>
          <w:rFonts w:hint="cs"/>
          <w:rtl/>
        </w:rPr>
        <w:t>.</w:t>
      </w:r>
    </w:p>
    <w:p w:rsidR="007F14B1" w:rsidRPr="00195705" w:rsidRDefault="007F14B1" w:rsidP="009A567C">
      <w:pPr>
        <w:numPr>
          <w:ilvl w:val="0"/>
          <w:numId w:val="15"/>
        </w:numPr>
        <w:ind w:left="1218"/>
        <w:jc w:val="both"/>
      </w:pPr>
      <w:r w:rsidRPr="00195705">
        <w:rPr>
          <w:rFonts w:hint="cs"/>
          <w:rtl/>
        </w:rPr>
        <w:t>את הצעות המכרז יש להפקיד בתיבת המכרזים ב</w:t>
      </w:r>
      <w:r>
        <w:rPr>
          <w:rFonts w:hint="cs"/>
          <w:rtl/>
        </w:rPr>
        <w:t>משרד הבינוי</w:t>
      </w:r>
      <w:r w:rsidRPr="00195705">
        <w:rPr>
          <w:rFonts w:hint="cs"/>
          <w:rtl/>
        </w:rPr>
        <w:t xml:space="preserve">, </w:t>
      </w:r>
      <w:r w:rsidRPr="00195705">
        <w:rPr>
          <w:rtl/>
        </w:rPr>
        <w:t>רח' קלרמון גאנו 3, קריית הממשלה, מזרח ירושלים</w:t>
      </w:r>
      <w:r w:rsidRPr="00195705">
        <w:rPr>
          <w:rFonts w:hint="cs"/>
          <w:rtl/>
        </w:rPr>
        <w:t xml:space="preserve"> בניין א' בחדר הדואר בקומת הקרקע</w:t>
      </w:r>
      <w:r w:rsidRPr="00195705">
        <w:rPr>
          <w:rtl/>
        </w:rPr>
        <w:t xml:space="preserve">. </w:t>
      </w:r>
    </w:p>
    <w:p w:rsidR="007F14B1" w:rsidRDefault="007F14B1" w:rsidP="00416100">
      <w:pPr>
        <w:numPr>
          <w:ilvl w:val="0"/>
          <w:numId w:val="15"/>
        </w:numPr>
        <w:ind w:left="1135" w:hanging="283"/>
        <w:jc w:val="both"/>
      </w:pPr>
      <w:r w:rsidRPr="00195705">
        <w:rPr>
          <w:rFonts w:hint="cs"/>
          <w:rtl/>
        </w:rPr>
        <w:t xml:space="preserve">המועד האחרון להגשת </w:t>
      </w:r>
      <w:r w:rsidRPr="00416100">
        <w:rPr>
          <w:rFonts w:hint="cs"/>
          <w:rtl/>
        </w:rPr>
        <w:t xml:space="preserve">הצעות הינו עד </w:t>
      </w:r>
      <w:r w:rsidRPr="00416100">
        <w:rPr>
          <w:rFonts w:hint="cs"/>
          <w:bCs/>
          <w:u w:val="single"/>
          <w:rtl/>
        </w:rPr>
        <w:t xml:space="preserve">יום חמישי ה </w:t>
      </w:r>
      <w:r w:rsidR="00416100" w:rsidRPr="00416100">
        <w:rPr>
          <w:rFonts w:hint="cs"/>
          <w:bCs/>
          <w:u w:val="single"/>
          <w:rtl/>
        </w:rPr>
        <w:t>30</w:t>
      </w:r>
      <w:r w:rsidR="00416100">
        <w:rPr>
          <w:rFonts w:hint="cs"/>
          <w:bCs/>
          <w:u w:val="single"/>
          <w:rtl/>
        </w:rPr>
        <w:t>/11/2017</w:t>
      </w:r>
      <w:r w:rsidRPr="00395C92">
        <w:rPr>
          <w:rFonts w:hint="cs"/>
          <w:bCs/>
          <w:u w:val="single"/>
          <w:rtl/>
        </w:rPr>
        <w:t xml:space="preserve"> בשעה</w:t>
      </w:r>
      <w:r w:rsidRPr="00395C92">
        <w:rPr>
          <w:rFonts w:hint="cs"/>
          <w:u w:val="single"/>
          <w:rtl/>
        </w:rPr>
        <w:t xml:space="preserve"> </w:t>
      </w:r>
      <w:r w:rsidRPr="00416100">
        <w:rPr>
          <w:rFonts w:hint="cs"/>
          <w:b w:val="0"/>
          <w:bCs/>
          <w:u w:val="single"/>
          <w:rtl/>
        </w:rPr>
        <w:t>12:00.</w:t>
      </w:r>
      <w:r w:rsidRPr="00416100">
        <w:rPr>
          <w:rFonts w:hint="cs"/>
          <w:b w:val="0"/>
          <w:bCs/>
          <w:rtl/>
        </w:rPr>
        <w:t xml:space="preserve"> </w:t>
      </w:r>
      <w:r w:rsidRPr="00195705">
        <w:rPr>
          <w:rFonts w:hint="cs"/>
          <w:rtl/>
        </w:rPr>
        <w:t xml:space="preserve">הצעות שתתקבלנה מאוחר יותר ולא תהיינה בתיבת המכרזים, תפסלנה. </w:t>
      </w:r>
    </w:p>
    <w:p w:rsidR="007F14B1" w:rsidRDefault="007F14B1" w:rsidP="009A567C">
      <w:pPr>
        <w:numPr>
          <w:ilvl w:val="0"/>
          <w:numId w:val="15"/>
        </w:numPr>
        <w:ind w:left="1135" w:hanging="283"/>
        <w:jc w:val="both"/>
      </w:pPr>
      <w:r w:rsidRPr="00395C92">
        <w:rPr>
          <w:rtl/>
        </w:rPr>
        <w:t>משלוח ההצעה בדואר או ע"י שירות הובלה כלשהי,</w:t>
      </w:r>
      <w:r w:rsidRPr="00395C92">
        <w:rPr>
          <w:rFonts w:hint="cs"/>
          <w:rtl/>
        </w:rPr>
        <w:t xml:space="preserve"> </w:t>
      </w:r>
      <w:r w:rsidRPr="00395C92">
        <w:rPr>
          <w:rtl/>
        </w:rPr>
        <w:t>יהיה באחריות הבלעדית של המציע.</w:t>
      </w:r>
    </w:p>
    <w:p w:rsidR="007F14B1" w:rsidRPr="00433484" w:rsidRDefault="007F14B1" w:rsidP="001554AD">
      <w:pPr>
        <w:ind w:left="1440"/>
        <w:jc w:val="both"/>
        <w:rPr>
          <w:color w:val="000000"/>
        </w:rPr>
      </w:pPr>
    </w:p>
    <w:p w:rsidR="007F14B1" w:rsidRPr="00433484" w:rsidRDefault="007F14B1" w:rsidP="001554AD">
      <w:pPr>
        <w:numPr>
          <w:ilvl w:val="1"/>
          <w:numId w:val="3"/>
        </w:numPr>
        <w:jc w:val="both"/>
        <w:rPr>
          <w:b w:val="0"/>
          <w:bCs/>
          <w:color w:val="000000"/>
        </w:rPr>
      </w:pPr>
      <w:r w:rsidRPr="00433484">
        <w:rPr>
          <w:rFonts w:hint="cs"/>
          <w:bCs/>
          <w:color w:val="000000"/>
          <w:rtl/>
        </w:rPr>
        <w:t>תוקף ההצעה</w:t>
      </w:r>
    </w:p>
    <w:p w:rsidR="007F14B1" w:rsidRPr="00433484" w:rsidRDefault="007F14B1" w:rsidP="001554AD">
      <w:pPr>
        <w:numPr>
          <w:ilvl w:val="2"/>
          <w:numId w:val="3"/>
        </w:numPr>
        <w:jc w:val="both"/>
        <w:rPr>
          <w:color w:val="000000"/>
        </w:rPr>
      </w:pPr>
      <w:r w:rsidRPr="00433484">
        <w:rPr>
          <w:rFonts w:hint="cs"/>
          <w:color w:val="000000"/>
          <w:rtl/>
        </w:rPr>
        <w:t xml:space="preserve">הצעת מציעים שלא נבחרו </w:t>
      </w:r>
      <w:r>
        <w:rPr>
          <w:rFonts w:hint="cs"/>
          <w:color w:val="000000"/>
          <w:rtl/>
        </w:rPr>
        <w:t>כנותן שירותים</w:t>
      </w:r>
      <w:r w:rsidRPr="00433484">
        <w:rPr>
          <w:rFonts w:hint="cs"/>
          <w:color w:val="000000"/>
          <w:rtl/>
        </w:rPr>
        <w:t xml:space="preserve"> תעמוד בתוקפה למשך </w:t>
      </w:r>
      <w:r w:rsidRPr="00CF1EFB">
        <w:rPr>
          <w:rFonts w:hint="cs"/>
          <w:color w:val="000000"/>
          <w:rtl/>
        </w:rPr>
        <w:t>180</w:t>
      </w:r>
      <w:r w:rsidRPr="00CF1EFB">
        <w:rPr>
          <w:color w:val="000000"/>
          <w:rtl/>
        </w:rPr>
        <w:t xml:space="preserve"> </w:t>
      </w:r>
      <w:r w:rsidRPr="00CF1EFB">
        <w:rPr>
          <w:rFonts w:hint="eastAsia"/>
          <w:color w:val="000000"/>
          <w:rtl/>
        </w:rPr>
        <w:t>יום</w:t>
      </w:r>
      <w:r w:rsidRPr="00433484">
        <w:rPr>
          <w:rFonts w:hint="cs"/>
          <w:color w:val="000000"/>
          <w:rtl/>
        </w:rPr>
        <w:t xml:space="preserve"> מהמועד האחרון להגשת ההצעות, מציעים אלו</w:t>
      </w:r>
      <w:r w:rsidRPr="00433484">
        <w:rPr>
          <w:color w:val="000000"/>
          <w:rtl/>
        </w:rPr>
        <w:t xml:space="preserve"> אינ</w:t>
      </w:r>
      <w:r w:rsidRPr="00433484">
        <w:rPr>
          <w:rFonts w:hint="cs"/>
          <w:color w:val="000000"/>
          <w:rtl/>
        </w:rPr>
        <w:t>ם</w:t>
      </w:r>
      <w:r w:rsidRPr="00433484">
        <w:rPr>
          <w:color w:val="000000"/>
          <w:rtl/>
        </w:rPr>
        <w:t xml:space="preserve"> רשאי</w:t>
      </w:r>
      <w:r w:rsidRPr="00433484">
        <w:rPr>
          <w:rFonts w:hint="cs"/>
          <w:color w:val="000000"/>
          <w:rtl/>
        </w:rPr>
        <w:t>ם</w:t>
      </w:r>
      <w:r w:rsidRPr="00433484">
        <w:rPr>
          <w:color w:val="000000"/>
          <w:rtl/>
        </w:rPr>
        <w:t xml:space="preserve"> לחזור ב</w:t>
      </w:r>
      <w:r w:rsidRPr="00433484">
        <w:rPr>
          <w:rFonts w:hint="cs"/>
          <w:color w:val="000000"/>
          <w:rtl/>
        </w:rPr>
        <w:t>הם</w:t>
      </w:r>
      <w:r w:rsidRPr="00433484">
        <w:rPr>
          <w:color w:val="000000"/>
          <w:rtl/>
        </w:rPr>
        <w:t xml:space="preserve"> מהצעת</w:t>
      </w:r>
      <w:r w:rsidRPr="00433484">
        <w:rPr>
          <w:rFonts w:hint="cs"/>
          <w:color w:val="000000"/>
          <w:rtl/>
        </w:rPr>
        <w:t>ם</w:t>
      </w:r>
      <w:r w:rsidRPr="00433484">
        <w:rPr>
          <w:color w:val="000000"/>
          <w:rtl/>
        </w:rPr>
        <w:t xml:space="preserve"> או לשנותה בתקופה הנ"ל</w:t>
      </w:r>
      <w:r w:rsidRPr="00433484">
        <w:rPr>
          <w:rFonts w:hint="cs"/>
          <w:color w:val="000000"/>
          <w:rtl/>
        </w:rPr>
        <w:t>.</w:t>
      </w:r>
    </w:p>
    <w:p w:rsidR="007F14B1" w:rsidRPr="00433484" w:rsidRDefault="007F14B1" w:rsidP="007F14B1">
      <w:pPr>
        <w:numPr>
          <w:ilvl w:val="2"/>
          <w:numId w:val="3"/>
        </w:numPr>
        <w:jc w:val="both"/>
        <w:rPr>
          <w:color w:val="000000"/>
        </w:rPr>
      </w:pPr>
      <w:r w:rsidRPr="00433484">
        <w:rPr>
          <w:rFonts w:hint="cs"/>
          <w:color w:val="000000"/>
          <w:rtl/>
        </w:rPr>
        <w:t>הצעת הזוכה תעמוד בתוקפה עד לחתימת המשרד על חוזה ההתקשרות עמו.</w:t>
      </w:r>
    </w:p>
    <w:p w:rsidR="007F14B1" w:rsidRDefault="007F14B1" w:rsidP="007F14B1">
      <w:pPr>
        <w:jc w:val="both"/>
        <w:rPr>
          <w:b w:val="0"/>
          <w:bCs/>
          <w:color w:val="000000"/>
          <w:rtl/>
        </w:rPr>
      </w:pPr>
    </w:p>
    <w:p w:rsidR="007A3843" w:rsidRPr="00433484" w:rsidRDefault="007A3843" w:rsidP="007F14B1">
      <w:pPr>
        <w:jc w:val="both"/>
        <w:rPr>
          <w:b w:val="0"/>
          <w:bCs/>
          <w:color w:val="000000"/>
          <w:rtl/>
        </w:rPr>
      </w:pPr>
    </w:p>
    <w:p w:rsidR="007F14B1" w:rsidRPr="00433484" w:rsidRDefault="007F14B1" w:rsidP="007F14B1">
      <w:pPr>
        <w:numPr>
          <w:ilvl w:val="1"/>
          <w:numId w:val="3"/>
        </w:numPr>
        <w:jc w:val="both"/>
        <w:rPr>
          <w:b w:val="0"/>
          <w:bCs/>
          <w:color w:val="000000"/>
        </w:rPr>
      </w:pPr>
      <w:r w:rsidRPr="00433484">
        <w:rPr>
          <w:rFonts w:hint="cs"/>
          <w:bCs/>
          <w:color w:val="000000"/>
          <w:rtl/>
        </w:rPr>
        <w:lastRenderedPageBreak/>
        <w:t>התחייבות ואישורים שיידרשו מהזוכה בגין הזכייה</w:t>
      </w:r>
    </w:p>
    <w:p w:rsidR="007F14B1" w:rsidRPr="00433484" w:rsidRDefault="007F14B1" w:rsidP="007F14B1">
      <w:pPr>
        <w:numPr>
          <w:ilvl w:val="2"/>
          <w:numId w:val="3"/>
        </w:numPr>
        <w:rPr>
          <w:color w:val="000000"/>
          <w:u w:val="single"/>
        </w:rPr>
      </w:pPr>
      <w:r w:rsidRPr="001554AD">
        <w:rPr>
          <w:rFonts w:hint="cs"/>
          <w:bCs/>
          <w:color w:val="000000"/>
          <w:u w:val="single"/>
          <w:rtl/>
        </w:rPr>
        <w:t>הסכם התקשרות</w:t>
      </w:r>
    </w:p>
    <w:p w:rsidR="007F14B1" w:rsidRPr="00433484" w:rsidRDefault="007F14B1" w:rsidP="004A37D9">
      <w:pPr>
        <w:numPr>
          <w:ilvl w:val="3"/>
          <w:numId w:val="3"/>
        </w:numPr>
        <w:tabs>
          <w:tab w:val="clear" w:pos="2098"/>
        </w:tabs>
        <w:ind w:left="2269" w:hanging="851"/>
        <w:jc w:val="both"/>
        <w:rPr>
          <w:color w:val="000000"/>
        </w:rPr>
      </w:pPr>
      <w:r>
        <w:rPr>
          <w:rFonts w:hint="cs"/>
          <w:color w:val="000000"/>
          <w:rtl/>
        </w:rPr>
        <w:t>נותן שירותים</w:t>
      </w:r>
      <w:r w:rsidRPr="00433484">
        <w:rPr>
          <w:rFonts w:hint="cs"/>
          <w:color w:val="000000"/>
          <w:rtl/>
        </w:rPr>
        <w:t xml:space="preserve"> שהצעתו נתקבלה ואשר יוזמן על ידי המשרד להתקשר עמו, יחתום בחתימה מלאה על ההסכם המצורף </w:t>
      </w:r>
      <w:r w:rsidRPr="004A37D9">
        <w:rPr>
          <w:rFonts w:hint="cs"/>
          <w:b w:val="0"/>
          <w:bCs/>
          <w:color w:val="000000"/>
          <w:u w:val="single"/>
          <w:rtl/>
        </w:rPr>
        <w:t xml:space="preserve">בנספח </w:t>
      </w:r>
      <w:r w:rsidR="004A37D9" w:rsidRPr="004A37D9">
        <w:rPr>
          <w:rFonts w:hint="cs"/>
          <w:b w:val="0"/>
          <w:bCs/>
          <w:color w:val="000000"/>
          <w:u w:val="single"/>
          <w:rtl/>
        </w:rPr>
        <w:t>טו'</w:t>
      </w:r>
      <w:r w:rsidRPr="00433484">
        <w:rPr>
          <w:rFonts w:hint="cs"/>
          <w:color w:val="000000"/>
          <w:rtl/>
        </w:rPr>
        <w:t xml:space="preserve"> להלן. ההסכם ייחתם על ידי הזוכה בתוך </w:t>
      </w:r>
      <w:r w:rsidRPr="00395C92">
        <w:rPr>
          <w:rFonts w:hint="cs"/>
          <w:color w:val="000000"/>
          <w:rtl/>
        </w:rPr>
        <w:t>7</w:t>
      </w:r>
      <w:r w:rsidRPr="00395C92">
        <w:rPr>
          <w:color w:val="000000"/>
          <w:rtl/>
        </w:rPr>
        <w:t xml:space="preserve"> </w:t>
      </w:r>
      <w:r w:rsidRPr="00395C92">
        <w:rPr>
          <w:rFonts w:hint="eastAsia"/>
          <w:color w:val="000000"/>
          <w:rtl/>
        </w:rPr>
        <w:t>ימים</w:t>
      </w:r>
      <w:r w:rsidRPr="00433484">
        <w:rPr>
          <w:rFonts w:hint="cs"/>
          <w:color w:val="000000"/>
          <w:rtl/>
        </w:rPr>
        <w:t xml:space="preserve"> מיום שנשלח אליו החוזה הסופי על ידי המשרד</w:t>
      </w:r>
      <w:r>
        <w:rPr>
          <w:rFonts w:hint="cs"/>
          <w:color w:val="000000"/>
          <w:rtl/>
        </w:rPr>
        <w:t>.</w:t>
      </w:r>
    </w:p>
    <w:p w:rsidR="007F14B1" w:rsidRPr="00433484" w:rsidRDefault="007F14B1" w:rsidP="0023220B">
      <w:pPr>
        <w:numPr>
          <w:ilvl w:val="3"/>
          <w:numId w:val="3"/>
        </w:numPr>
        <w:tabs>
          <w:tab w:val="clear" w:pos="2098"/>
        </w:tabs>
        <w:ind w:left="2269" w:hanging="851"/>
        <w:jc w:val="both"/>
        <w:rPr>
          <w:color w:val="000000"/>
        </w:rPr>
      </w:pPr>
      <w:r w:rsidRPr="00433484">
        <w:rPr>
          <w:rFonts w:hint="cs"/>
          <w:color w:val="000000"/>
          <w:rtl/>
        </w:rPr>
        <w:t xml:space="preserve">לא העביר </w:t>
      </w:r>
      <w:r>
        <w:rPr>
          <w:rFonts w:hint="cs"/>
          <w:color w:val="000000"/>
          <w:rtl/>
        </w:rPr>
        <w:t>נותן השירותים</w:t>
      </w:r>
      <w:r w:rsidRPr="00433484">
        <w:rPr>
          <w:rFonts w:hint="cs"/>
          <w:color w:val="000000"/>
          <w:rtl/>
        </w:rPr>
        <w:t xml:space="preserve"> הזוכה את ההסכם למשרד כשהוא חתום כאמור בסעיף</w:t>
      </w:r>
      <w:r w:rsidR="0023220B">
        <w:rPr>
          <w:rFonts w:hint="cs"/>
          <w:color w:val="000000"/>
          <w:rtl/>
        </w:rPr>
        <w:t xml:space="preserve"> 3.6.1.1</w:t>
      </w:r>
      <w:r w:rsidRPr="00433484">
        <w:rPr>
          <w:rFonts w:hint="cs"/>
          <w:color w:val="000000"/>
          <w:rtl/>
        </w:rPr>
        <w:t xml:space="preserve"> לעיל, יהא המשרד רשאי (אך לא חייב) לבטל את זכייתו.</w:t>
      </w:r>
    </w:p>
    <w:p w:rsidR="007F14B1" w:rsidRPr="00433484" w:rsidRDefault="007F14B1" w:rsidP="007F14B1">
      <w:pPr>
        <w:numPr>
          <w:ilvl w:val="3"/>
          <w:numId w:val="3"/>
        </w:numPr>
        <w:tabs>
          <w:tab w:val="clear" w:pos="2098"/>
        </w:tabs>
        <w:ind w:left="2269" w:hanging="851"/>
        <w:jc w:val="both"/>
        <w:rPr>
          <w:color w:val="000000"/>
        </w:rPr>
      </w:pPr>
      <w:r w:rsidRPr="00433484">
        <w:rPr>
          <w:rFonts w:hint="cs"/>
          <w:color w:val="000000"/>
          <w:rtl/>
        </w:rPr>
        <w:t>מובהר בזאת כי אין בהודעת המשרד למציע, שהצעתו נתקבלה כדי ל</w:t>
      </w:r>
      <w:r>
        <w:rPr>
          <w:rFonts w:hint="cs"/>
          <w:color w:val="000000"/>
          <w:rtl/>
        </w:rPr>
        <w:t>י</w:t>
      </w:r>
      <w:r w:rsidRPr="00433484">
        <w:rPr>
          <w:rFonts w:hint="cs"/>
          <w:color w:val="000000"/>
          <w:rtl/>
        </w:rPr>
        <w:t>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7F14B1" w:rsidRPr="00D13294" w:rsidRDefault="007F14B1" w:rsidP="007F14B1">
      <w:pPr>
        <w:numPr>
          <w:ilvl w:val="2"/>
          <w:numId w:val="3"/>
        </w:numPr>
        <w:rPr>
          <w:b w:val="0"/>
          <w:bCs/>
          <w:color w:val="000000"/>
          <w:u w:val="single"/>
        </w:rPr>
      </w:pPr>
      <w:r w:rsidRPr="00E923B7">
        <w:rPr>
          <w:rFonts w:hint="eastAsia"/>
          <w:bCs/>
          <w:color w:val="000000"/>
          <w:u w:val="single"/>
          <w:rtl/>
        </w:rPr>
        <w:t>ביטוח</w:t>
      </w:r>
      <w:r w:rsidRPr="00D13294">
        <w:rPr>
          <w:rFonts w:hint="eastAsia"/>
          <w:bCs/>
          <w:color w:val="000000"/>
          <w:u w:val="single"/>
          <w:rtl/>
        </w:rPr>
        <w:t>ים</w:t>
      </w:r>
    </w:p>
    <w:p w:rsidR="007F14B1" w:rsidRPr="00BB40AD" w:rsidRDefault="00BB40AD" w:rsidP="00BB40AD">
      <w:pPr>
        <w:pStyle w:val="aff5"/>
        <w:spacing w:line="360" w:lineRule="auto"/>
        <w:ind w:left="1416"/>
        <w:jc w:val="both"/>
        <w:rPr>
          <w:rFonts w:ascii="Times New Roman" w:eastAsia="Times New Roman" w:hAnsi="Times New Roman" w:cs="David"/>
          <w:b/>
          <w:color w:val="000000"/>
          <w:szCs w:val="26"/>
          <w:rtl/>
        </w:rPr>
      </w:pPr>
      <w:r w:rsidRPr="00BB40AD">
        <w:rPr>
          <w:rFonts w:ascii="Times New Roman" w:eastAsia="Times New Roman" w:hAnsi="Times New Roman" w:cs="David" w:hint="cs"/>
          <w:b/>
          <w:color w:val="000000"/>
          <w:szCs w:val="26"/>
          <w:rtl/>
        </w:rPr>
        <w:t xml:space="preserve">נותן השירותים מתחייב לרכוש ולקיים את הביטוחים המפורטים בזה, לטובתו ולטובת מדינת ישראל </w:t>
      </w:r>
      <w:r w:rsidRPr="00BB40AD">
        <w:rPr>
          <w:rFonts w:ascii="Times New Roman" w:eastAsia="Times New Roman" w:hAnsi="Times New Roman" w:cs="David"/>
          <w:b/>
          <w:color w:val="000000"/>
          <w:szCs w:val="26"/>
          <w:rtl/>
        </w:rPr>
        <w:t>–</w:t>
      </w:r>
      <w:r w:rsidRPr="00BB40AD">
        <w:rPr>
          <w:rFonts w:ascii="Times New Roman" w:eastAsia="Times New Roman" w:hAnsi="Times New Roman" w:cs="David" w:hint="cs"/>
          <w:b/>
          <w:color w:val="000000"/>
          <w:szCs w:val="26"/>
          <w:rtl/>
        </w:rPr>
        <w:t xml:space="preserve"> משרד הבינוי והשיכון, ולהציג למשרד הבינוי והשיכון את הביטוחים הכוללים את כל הכיסויים והתנאים הנדרשים כאשר גבולות האחריות לא יפחתו מהמצוין להלן:</w:t>
      </w:r>
    </w:p>
    <w:p w:rsidR="00BB40AD" w:rsidRPr="00BB40AD" w:rsidRDefault="00BB40AD" w:rsidP="00BB40AD">
      <w:pPr>
        <w:numPr>
          <w:ilvl w:val="3"/>
          <w:numId w:val="3"/>
        </w:numPr>
        <w:rPr>
          <w:bCs/>
          <w:color w:val="000000"/>
          <w:u w:val="single"/>
          <w:rtl/>
        </w:rPr>
      </w:pPr>
      <w:r w:rsidRPr="00BB40AD">
        <w:rPr>
          <w:rFonts w:hint="cs"/>
          <w:bCs/>
          <w:color w:val="000000"/>
          <w:u w:val="single"/>
          <w:rtl/>
        </w:rPr>
        <w:t xml:space="preserve">ביטוח חבות מעבידים </w:t>
      </w:r>
    </w:p>
    <w:p w:rsidR="00BB40AD" w:rsidRPr="00BB40AD" w:rsidRDefault="00BB40AD" w:rsidP="009A567C">
      <w:pPr>
        <w:pStyle w:val="afa"/>
        <w:numPr>
          <w:ilvl w:val="4"/>
          <w:numId w:val="43"/>
        </w:numPr>
        <w:spacing w:line="360" w:lineRule="auto"/>
        <w:jc w:val="both"/>
        <w:rPr>
          <w:rFonts w:cs="David"/>
          <w:color w:val="000000"/>
          <w:sz w:val="22"/>
          <w:szCs w:val="26"/>
          <w:rtl/>
        </w:rPr>
      </w:pPr>
      <w:r w:rsidRPr="00BB40AD">
        <w:rPr>
          <w:rFonts w:cs="David" w:hint="cs"/>
          <w:color w:val="000000"/>
          <w:sz w:val="22"/>
          <w:szCs w:val="26"/>
          <w:rtl/>
        </w:rPr>
        <w:t xml:space="preserve">נותן השירותים יבטח את אחריותו החוקית כלפי עובדיו, בביטוח חבות מעבידים בכל תחומי מדינת </w:t>
      </w:r>
      <w:r w:rsidRPr="00BB40AD">
        <w:rPr>
          <w:rFonts w:cs="David"/>
          <w:color w:val="000000"/>
          <w:sz w:val="22"/>
          <w:szCs w:val="26"/>
          <w:rtl/>
        </w:rPr>
        <w:t>ישראל</w:t>
      </w:r>
      <w:r w:rsidRPr="00BB40AD">
        <w:rPr>
          <w:rFonts w:cs="David" w:hint="cs"/>
          <w:color w:val="000000"/>
          <w:sz w:val="22"/>
          <w:szCs w:val="26"/>
          <w:rtl/>
        </w:rPr>
        <w:t xml:space="preserve"> והשטחים המוחזקים;</w:t>
      </w:r>
    </w:p>
    <w:p w:rsidR="00BB40AD" w:rsidRDefault="00BB40AD" w:rsidP="009A567C">
      <w:pPr>
        <w:pStyle w:val="afa"/>
        <w:numPr>
          <w:ilvl w:val="4"/>
          <w:numId w:val="43"/>
        </w:numPr>
        <w:spacing w:line="360" w:lineRule="auto"/>
        <w:rPr>
          <w:rFonts w:cs="David"/>
          <w:color w:val="000000"/>
          <w:szCs w:val="26"/>
        </w:rPr>
      </w:pPr>
      <w:r w:rsidRPr="00BB40AD">
        <w:rPr>
          <w:rFonts w:cs="David" w:hint="cs"/>
          <w:color w:val="000000"/>
          <w:sz w:val="22"/>
          <w:szCs w:val="26"/>
          <w:rtl/>
        </w:rPr>
        <w:t>גבול  האחריות לא יפחת מסך- 5,000,000 דולר ארה"ב לעובד, למקרה ולתקופת הביטוח (שנה);</w:t>
      </w:r>
    </w:p>
    <w:p w:rsidR="00BB40AD" w:rsidRPr="00BB40AD" w:rsidRDefault="00BB40AD" w:rsidP="009A567C">
      <w:pPr>
        <w:pStyle w:val="afa"/>
        <w:numPr>
          <w:ilvl w:val="4"/>
          <w:numId w:val="43"/>
        </w:numPr>
        <w:spacing w:line="360" w:lineRule="auto"/>
        <w:jc w:val="both"/>
        <w:rPr>
          <w:rFonts w:cs="David"/>
          <w:color w:val="000000"/>
          <w:szCs w:val="26"/>
          <w:rtl/>
        </w:rPr>
      </w:pPr>
      <w:r w:rsidRPr="00BB40AD">
        <w:rPr>
          <w:rFonts w:cs="David" w:hint="cs"/>
          <w:color w:val="000000"/>
          <w:szCs w:val="26"/>
          <w:rtl/>
        </w:rPr>
        <w:t xml:space="preserve">הביטוח יורחב לשפות את מדינת ישראל </w:t>
      </w:r>
      <w:r w:rsidRPr="00BB40AD">
        <w:rPr>
          <w:rFonts w:cs="David"/>
          <w:color w:val="000000"/>
          <w:szCs w:val="26"/>
          <w:rtl/>
        </w:rPr>
        <w:t>–</w:t>
      </w:r>
      <w:r w:rsidRPr="00BB40AD">
        <w:rPr>
          <w:rFonts w:cs="David" w:hint="cs"/>
          <w:color w:val="000000"/>
          <w:szCs w:val="26"/>
          <w:rtl/>
        </w:rPr>
        <w:t xml:space="preserve"> משרד הבינוי והשיכון, היה </w:t>
      </w:r>
      <w:r w:rsidRPr="00BB40AD">
        <w:rPr>
          <w:rFonts w:cs="David"/>
          <w:color w:val="000000"/>
          <w:szCs w:val="26"/>
          <w:rtl/>
        </w:rPr>
        <w:t>ונטען לעניין</w:t>
      </w:r>
      <w:r w:rsidRPr="00BB40AD">
        <w:rPr>
          <w:rFonts w:cs="David" w:hint="cs"/>
          <w:color w:val="000000"/>
          <w:szCs w:val="26"/>
          <w:rtl/>
        </w:rPr>
        <w:t xml:space="preserve"> קרות </w:t>
      </w:r>
      <w:r w:rsidRPr="00BB40AD">
        <w:rPr>
          <w:rFonts w:cs="David"/>
          <w:color w:val="000000"/>
          <w:szCs w:val="26"/>
          <w:rtl/>
        </w:rPr>
        <w:t>תאונת</w:t>
      </w:r>
      <w:r>
        <w:rPr>
          <w:rFonts w:cs="David" w:hint="cs"/>
          <w:color w:val="000000"/>
          <w:szCs w:val="26"/>
          <w:rtl/>
        </w:rPr>
        <w:t xml:space="preserve"> </w:t>
      </w:r>
      <w:r w:rsidRPr="00BB40AD">
        <w:rPr>
          <w:rFonts w:cs="David"/>
          <w:color w:val="000000"/>
          <w:szCs w:val="26"/>
          <w:rtl/>
        </w:rPr>
        <w:t>עבודה/מחלת מקצוע כלשהי כי הם נושאים בחבות מעביד</w:t>
      </w:r>
      <w:r w:rsidRPr="00BB40AD">
        <w:rPr>
          <w:rFonts w:cs="David" w:hint="cs"/>
          <w:color w:val="000000"/>
          <w:szCs w:val="26"/>
          <w:rtl/>
        </w:rPr>
        <w:t xml:space="preserve"> כלשהם כלפי </w:t>
      </w:r>
      <w:r w:rsidRPr="00BB40AD">
        <w:rPr>
          <w:rFonts w:cs="David"/>
          <w:color w:val="000000"/>
          <w:szCs w:val="26"/>
          <w:rtl/>
        </w:rPr>
        <w:t>מי מעובדי</w:t>
      </w:r>
      <w:r w:rsidRPr="00BB40AD">
        <w:rPr>
          <w:rFonts w:cs="David" w:hint="cs"/>
          <w:color w:val="000000"/>
          <w:szCs w:val="26"/>
          <w:rtl/>
        </w:rPr>
        <w:t xml:space="preserve"> נותן השירותים.  </w:t>
      </w:r>
    </w:p>
    <w:p w:rsidR="00BB40AD" w:rsidRPr="002613EC" w:rsidRDefault="00BB40AD" w:rsidP="00BB40AD">
      <w:pPr>
        <w:rPr>
          <w:rtl/>
        </w:rPr>
      </w:pPr>
    </w:p>
    <w:p w:rsidR="00BB40AD" w:rsidRPr="00BB40AD" w:rsidRDefault="00BB40AD" w:rsidP="00BB40AD">
      <w:pPr>
        <w:numPr>
          <w:ilvl w:val="3"/>
          <w:numId w:val="3"/>
        </w:numPr>
        <w:rPr>
          <w:bCs/>
          <w:color w:val="000000"/>
          <w:u w:val="single"/>
          <w:rtl/>
        </w:rPr>
      </w:pPr>
      <w:r w:rsidRPr="00BB40AD">
        <w:rPr>
          <w:rFonts w:hint="cs"/>
          <w:bCs/>
          <w:color w:val="000000"/>
          <w:u w:val="single"/>
          <w:rtl/>
        </w:rPr>
        <w:t>ביטוח אחריות כלפי צד שלישי</w:t>
      </w:r>
    </w:p>
    <w:p w:rsidR="00BB40AD" w:rsidRDefault="00BB40AD" w:rsidP="009A567C">
      <w:pPr>
        <w:pStyle w:val="afa"/>
        <w:numPr>
          <w:ilvl w:val="0"/>
          <w:numId w:val="44"/>
        </w:numPr>
        <w:spacing w:line="360" w:lineRule="auto"/>
        <w:jc w:val="both"/>
        <w:rPr>
          <w:rFonts w:cs="David"/>
          <w:color w:val="000000"/>
          <w:sz w:val="22"/>
          <w:szCs w:val="26"/>
        </w:rPr>
      </w:pPr>
      <w:r w:rsidRPr="00BB40AD">
        <w:rPr>
          <w:rFonts w:cs="David" w:hint="cs"/>
          <w:color w:val="000000"/>
          <w:sz w:val="22"/>
          <w:szCs w:val="26"/>
          <w:rtl/>
        </w:rPr>
        <w:t xml:space="preserve">נותן השירותים יבטח את אחריותו החוקית על פי דיני מדינת ישראל בביטוח אחריות כלפי צד </w:t>
      </w:r>
      <w:r w:rsidRPr="00BB40AD">
        <w:rPr>
          <w:rFonts w:cs="David" w:hint="cs"/>
          <w:color w:val="000000"/>
          <w:szCs w:val="26"/>
          <w:rtl/>
        </w:rPr>
        <w:t>שלישי  גוף ורכוש, בכל תחומי מדינת ישראל והשטחים המוחזקים;</w:t>
      </w:r>
    </w:p>
    <w:p w:rsidR="00BB40AD" w:rsidRPr="00BB40AD" w:rsidRDefault="00BB40AD" w:rsidP="009A567C">
      <w:pPr>
        <w:pStyle w:val="afa"/>
        <w:numPr>
          <w:ilvl w:val="0"/>
          <w:numId w:val="44"/>
        </w:numPr>
        <w:spacing w:line="360" w:lineRule="auto"/>
        <w:jc w:val="both"/>
        <w:rPr>
          <w:rFonts w:cs="David"/>
          <w:color w:val="000000"/>
          <w:sz w:val="22"/>
          <w:szCs w:val="26"/>
          <w:rtl/>
        </w:rPr>
      </w:pPr>
      <w:r w:rsidRPr="00BB40AD">
        <w:rPr>
          <w:rFonts w:cs="David" w:hint="cs"/>
          <w:color w:val="000000"/>
          <w:sz w:val="22"/>
          <w:szCs w:val="26"/>
          <w:rtl/>
        </w:rPr>
        <w:t>גבול האחריות לא יפחת מסך- 250,000 דולר ארה"ב למקרה ולתקופת ביטוח (שנה);</w:t>
      </w:r>
    </w:p>
    <w:p w:rsidR="00BB40AD" w:rsidRPr="00BB40AD" w:rsidRDefault="00BB40AD" w:rsidP="009A567C">
      <w:pPr>
        <w:pStyle w:val="afa"/>
        <w:numPr>
          <w:ilvl w:val="0"/>
          <w:numId w:val="44"/>
        </w:numPr>
        <w:spacing w:line="360" w:lineRule="auto"/>
        <w:rPr>
          <w:rFonts w:cs="David"/>
          <w:color w:val="000000"/>
          <w:sz w:val="22"/>
          <w:szCs w:val="26"/>
          <w:rtl/>
        </w:rPr>
      </w:pPr>
      <w:r w:rsidRPr="00BB40AD">
        <w:rPr>
          <w:rFonts w:cs="David" w:hint="cs"/>
          <w:color w:val="000000"/>
          <w:sz w:val="22"/>
          <w:szCs w:val="26"/>
          <w:rtl/>
        </w:rPr>
        <w:t xml:space="preserve">בפוליסה ייכלל סעיף אחריות צולבת - </w:t>
      </w:r>
      <w:r w:rsidRPr="00BB40AD">
        <w:rPr>
          <w:rFonts w:cs="David" w:hint="cs"/>
          <w:color w:val="000000"/>
          <w:sz w:val="22"/>
          <w:szCs w:val="26"/>
        </w:rPr>
        <w:t>C</w:t>
      </w:r>
      <w:r w:rsidRPr="00BB40AD">
        <w:rPr>
          <w:rFonts w:cs="David"/>
          <w:color w:val="000000"/>
          <w:sz w:val="22"/>
          <w:szCs w:val="26"/>
        </w:rPr>
        <w:t>ross  Liability</w:t>
      </w:r>
      <w:r w:rsidRPr="00BB40AD">
        <w:rPr>
          <w:rFonts w:cs="David" w:hint="cs"/>
          <w:color w:val="000000"/>
          <w:sz w:val="22"/>
          <w:szCs w:val="26"/>
          <w:rtl/>
        </w:rPr>
        <w:t>;</w:t>
      </w:r>
    </w:p>
    <w:p w:rsidR="00BB40AD" w:rsidRPr="00BB40AD" w:rsidRDefault="00BB40AD" w:rsidP="009A567C">
      <w:pPr>
        <w:pStyle w:val="afa"/>
        <w:numPr>
          <w:ilvl w:val="0"/>
          <w:numId w:val="44"/>
        </w:numPr>
        <w:spacing w:line="360" w:lineRule="auto"/>
        <w:rPr>
          <w:rFonts w:cs="David"/>
          <w:color w:val="000000"/>
          <w:sz w:val="22"/>
          <w:szCs w:val="26"/>
          <w:rtl/>
        </w:rPr>
      </w:pPr>
      <w:r w:rsidRPr="00BB40AD">
        <w:rPr>
          <w:rFonts w:cs="David" w:hint="cs"/>
          <w:color w:val="000000"/>
          <w:sz w:val="22"/>
          <w:szCs w:val="26"/>
          <w:rtl/>
        </w:rPr>
        <w:t>אנשי הצוות ובעלי תפקידים שאינם מבוטחים בביטוח חבות המעבידים של נותן השירותים לרבות</w:t>
      </w:r>
      <w:r>
        <w:rPr>
          <w:rFonts w:cs="David" w:hint="cs"/>
          <w:color w:val="000000"/>
          <w:sz w:val="22"/>
          <w:szCs w:val="26"/>
          <w:rtl/>
        </w:rPr>
        <w:t xml:space="preserve"> </w:t>
      </w:r>
      <w:r w:rsidRPr="00BB40AD">
        <w:rPr>
          <w:rFonts w:cs="David" w:hint="cs"/>
          <w:color w:val="000000"/>
          <w:sz w:val="22"/>
          <w:szCs w:val="26"/>
          <w:rtl/>
        </w:rPr>
        <w:t xml:space="preserve">רכושם ייחשבו צד שלישי. </w:t>
      </w:r>
    </w:p>
    <w:p w:rsidR="00BB40AD" w:rsidRPr="002A2562" w:rsidRDefault="00BB40AD" w:rsidP="00BB40AD">
      <w:pPr>
        <w:rPr>
          <w:rtl/>
        </w:rPr>
      </w:pPr>
      <w:r>
        <w:rPr>
          <w:rFonts w:hint="cs"/>
          <w:rtl/>
        </w:rPr>
        <w:t xml:space="preserve"> </w:t>
      </w:r>
      <w:r w:rsidRPr="000F1F0F">
        <w:rPr>
          <w:rFonts w:hint="cs"/>
          <w:color w:val="FF0000"/>
          <w:rtl/>
        </w:rPr>
        <w:t xml:space="preserve">     </w:t>
      </w:r>
      <w:r>
        <w:rPr>
          <w:rFonts w:hint="cs"/>
          <w:color w:val="FF0000"/>
          <w:rtl/>
        </w:rPr>
        <w:t xml:space="preserve"> </w:t>
      </w:r>
    </w:p>
    <w:p w:rsidR="00BB40AD" w:rsidRPr="000F4A2A" w:rsidRDefault="00BB40AD" w:rsidP="009A567C">
      <w:pPr>
        <w:pStyle w:val="afa"/>
        <w:numPr>
          <w:ilvl w:val="0"/>
          <w:numId w:val="44"/>
        </w:numPr>
        <w:spacing w:line="360" w:lineRule="auto"/>
        <w:rPr>
          <w:rFonts w:cs="David"/>
          <w:color w:val="000000"/>
          <w:sz w:val="22"/>
          <w:szCs w:val="26"/>
          <w:rtl/>
        </w:rPr>
      </w:pPr>
      <w:r w:rsidRPr="000F4A2A">
        <w:rPr>
          <w:rFonts w:cs="David" w:hint="cs"/>
          <w:color w:val="000000"/>
          <w:sz w:val="22"/>
          <w:szCs w:val="26"/>
          <w:rtl/>
        </w:rPr>
        <w:lastRenderedPageBreak/>
        <w:t>רכוש מדינת ישראל ייחשב רכוש צד שלישי.</w:t>
      </w:r>
    </w:p>
    <w:p w:rsidR="00BB40AD" w:rsidRPr="000F4A2A" w:rsidRDefault="00BB40AD" w:rsidP="009A567C">
      <w:pPr>
        <w:pStyle w:val="afa"/>
        <w:numPr>
          <w:ilvl w:val="0"/>
          <w:numId w:val="44"/>
        </w:numPr>
        <w:spacing w:line="360" w:lineRule="auto"/>
        <w:jc w:val="both"/>
        <w:rPr>
          <w:rFonts w:cs="David"/>
          <w:color w:val="000000"/>
          <w:sz w:val="22"/>
          <w:szCs w:val="26"/>
          <w:rtl/>
        </w:rPr>
      </w:pPr>
      <w:r w:rsidRPr="000F4A2A">
        <w:rPr>
          <w:rFonts w:cs="David" w:hint="cs"/>
          <w:color w:val="000000"/>
          <w:sz w:val="22"/>
          <w:szCs w:val="26"/>
          <w:rtl/>
        </w:rPr>
        <w:t xml:space="preserve">הביטוח יורחב לשפות את מדינת ישראל </w:t>
      </w:r>
      <w:r w:rsidRPr="000F4A2A">
        <w:rPr>
          <w:rFonts w:cs="David"/>
          <w:color w:val="000000"/>
          <w:sz w:val="22"/>
          <w:szCs w:val="26"/>
          <w:rtl/>
        </w:rPr>
        <w:t>–</w:t>
      </w:r>
      <w:r w:rsidRPr="000F4A2A">
        <w:rPr>
          <w:rFonts w:cs="David" w:hint="cs"/>
          <w:color w:val="000000"/>
          <w:sz w:val="22"/>
          <w:szCs w:val="26"/>
          <w:rtl/>
        </w:rPr>
        <w:t xml:space="preserve">  משרד הבינוי והשיכון ככל</w:t>
      </w:r>
      <w:r w:rsidRPr="000F4A2A">
        <w:rPr>
          <w:rFonts w:cs="David"/>
          <w:color w:val="000000"/>
          <w:sz w:val="22"/>
          <w:szCs w:val="26"/>
          <w:rtl/>
        </w:rPr>
        <w:t xml:space="preserve"> שייחשבו</w:t>
      </w:r>
      <w:r w:rsidRPr="000F4A2A">
        <w:rPr>
          <w:rFonts w:cs="David" w:hint="cs"/>
          <w:color w:val="000000"/>
          <w:sz w:val="22"/>
          <w:szCs w:val="26"/>
          <w:rtl/>
        </w:rPr>
        <w:t xml:space="preserve"> אחראים</w:t>
      </w:r>
      <w:r w:rsidRPr="000F4A2A">
        <w:rPr>
          <w:rFonts w:cs="David"/>
          <w:color w:val="000000"/>
          <w:sz w:val="22"/>
          <w:szCs w:val="26"/>
          <w:rtl/>
        </w:rPr>
        <w:t xml:space="preserve"> למעשי ו/או מחדלי נותן השירותים</w:t>
      </w:r>
      <w:r w:rsidRPr="000F4A2A">
        <w:rPr>
          <w:rFonts w:cs="David" w:hint="cs"/>
          <w:color w:val="000000"/>
          <w:sz w:val="22"/>
          <w:szCs w:val="26"/>
          <w:rtl/>
        </w:rPr>
        <w:t xml:space="preserve"> </w:t>
      </w:r>
      <w:r w:rsidRPr="000F4A2A">
        <w:rPr>
          <w:rFonts w:cs="David"/>
          <w:color w:val="000000"/>
          <w:sz w:val="22"/>
          <w:szCs w:val="26"/>
          <w:rtl/>
        </w:rPr>
        <w:t>וכל הפועלים מטעמו.</w:t>
      </w:r>
    </w:p>
    <w:p w:rsidR="00BB40AD" w:rsidRPr="001A1AD0" w:rsidRDefault="00BB40AD" w:rsidP="001A1AD0">
      <w:pPr>
        <w:numPr>
          <w:ilvl w:val="3"/>
          <w:numId w:val="3"/>
        </w:numPr>
        <w:rPr>
          <w:bCs/>
          <w:color w:val="000000"/>
          <w:u w:val="single"/>
          <w:rtl/>
        </w:rPr>
      </w:pPr>
      <w:r w:rsidRPr="001A1AD0">
        <w:rPr>
          <w:rFonts w:hint="cs"/>
          <w:bCs/>
          <w:color w:val="000000"/>
          <w:u w:val="single"/>
          <w:rtl/>
        </w:rPr>
        <w:t xml:space="preserve">ביטוח אחריות מקצועית </w:t>
      </w:r>
    </w:p>
    <w:p w:rsidR="00BB40AD" w:rsidRPr="001A1AD0" w:rsidRDefault="00BB40AD" w:rsidP="009A567C">
      <w:pPr>
        <w:pStyle w:val="afa"/>
        <w:numPr>
          <w:ilvl w:val="0"/>
          <w:numId w:val="46"/>
        </w:numPr>
        <w:spacing w:line="360" w:lineRule="auto"/>
        <w:rPr>
          <w:color w:val="000000"/>
          <w:rtl/>
        </w:rPr>
      </w:pPr>
      <w:r w:rsidRPr="001A1AD0">
        <w:rPr>
          <w:rFonts w:hint="cs"/>
          <w:color w:val="000000"/>
          <w:rtl/>
        </w:rPr>
        <w:t xml:space="preserve">נותן השירותים </w:t>
      </w:r>
      <w:r w:rsidRPr="001A1AD0">
        <w:rPr>
          <w:color w:val="000000"/>
          <w:rtl/>
        </w:rPr>
        <w:t>יבטח את אחריותו המקצועית בביטוח אחריות מקצועית;</w:t>
      </w:r>
    </w:p>
    <w:p w:rsidR="00BB40AD" w:rsidRDefault="00BB40AD" w:rsidP="009A567C">
      <w:pPr>
        <w:pStyle w:val="afa"/>
        <w:numPr>
          <w:ilvl w:val="0"/>
          <w:numId w:val="45"/>
        </w:numPr>
        <w:spacing w:line="360" w:lineRule="auto"/>
        <w:jc w:val="both"/>
        <w:rPr>
          <w:rtl/>
        </w:rPr>
      </w:pPr>
      <w:r>
        <w:rPr>
          <w:rtl/>
        </w:rPr>
        <w:t xml:space="preserve">הפוליסה תכסה כל נזק מהפרת חובה מקצועית של </w:t>
      </w:r>
      <w:r>
        <w:rPr>
          <w:rFonts w:hint="cs"/>
          <w:rtl/>
        </w:rPr>
        <w:t>נותן השירותים</w:t>
      </w:r>
      <w:r>
        <w:rPr>
          <w:rtl/>
        </w:rPr>
        <w:t>, עובדיו ובגין כל הפועלים</w:t>
      </w:r>
      <w:r w:rsidR="001A1AD0">
        <w:rPr>
          <w:rFonts w:hint="cs"/>
          <w:rtl/>
        </w:rPr>
        <w:t xml:space="preserve"> </w:t>
      </w:r>
      <w:r>
        <w:rPr>
          <w:rFonts w:hint="cs"/>
          <w:rtl/>
        </w:rPr>
        <w:t xml:space="preserve">מטעמו </w:t>
      </w:r>
      <w:r w:rsidRPr="00212B98">
        <w:rPr>
          <w:rtl/>
        </w:rPr>
        <w:t xml:space="preserve">ואשר </w:t>
      </w:r>
      <w:r>
        <w:rPr>
          <w:rtl/>
        </w:rPr>
        <w:t>אירע כתוצאה ממעשה, רשלנות, לרבות מחדל, טעות או השמטה,</w:t>
      </w:r>
      <w:r w:rsidR="001A1AD0">
        <w:rPr>
          <w:rFonts w:hint="cs"/>
          <w:rtl/>
        </w:rPr>
        <w:t xml:space="preserve"> </w:t>
      </w:r>
      <w:r>
        <w:rPr>
          <w:rtl/>
        </w:rPr>
        <w:t xml:space="preserve">מצג בלתי נכון, </w:t>
      </w:r>
      <w:r>
        <w:rPr>
          <w:rFonts w:hint="cs"/>
          <w:rtl/>
        </w:rPr>
        <w:t xml:space="preserve">הצהרה </w:t>
      </w:r>
      <w:r w:rsidRPr="00212B98">
        <w:rPr>
          <w:rtl/>
        </w:rPr>
        <w:t xml:space="preserve">רשלנית </w:t>
      </w:r>
      <w:r>
        <w:rPr>
          <w:rtl/>
        </w:rPr>
        <w:t xml:space="preserve">שנעשו בתום לב, שייגרמו בקשר </w:t>
      </w:r>
      <w:r>
        <w:rPr>
          <w:rFonts w:hint="cs"/>
          <w:rtl/>
        </w:rPr>
        <w:t>לאספקת</w:t>
      </w:r>
      <w:r w:rsidRPr="00C00142">
        <w:rPr>
          <w:rFonts w:hint="cs"/>
          <w:rtl/>
        </w:rPr>
        <w:t xml:space="preserve"> שירותי ביקורת פנים עבור </w:t>
      </w:r>
      <w:r>
        <w:rPr>
          <w:rFonts w:hint="cs"/>
          <w:rtl/>
        </w:rPr>
        <w:t>משרד הבינוי והשיכון</w:t>
      </w:r>
      <w:r w:rsidRPr="008F1CCF">
        <w:rPr>
          <w:rtl/>
        </w:rPr>
        <w:t xml:space="preserve">, </w:t>
      </w:r>
      <w:r w:rsidRPr="0005006B">
        <w:rPr>
          <w:rtl/>
        </w:rPr>
        <w:t xml:space="preserve">בהתאם למכרז וחוזה </w:t>
      </w:r>
      <w:r>
        <w:rPr>
          <w:rtl/>
        </w:rPr>
        <w:t xml:space="preserve">עם  מדינת ישראל – </w:t>
      </w:r>
      <w:r>
        <w:rPr>
          <w:rFonts w:hint="cs"/>
          <w:rtl/>
        </w:rPr>
        <w:t>משרד הבינוי והשיכון</w:t>
      </w:r>
      <w:r w:rsidRPr="00212B98">
        <w:rPr>
          <w:rtl/>
        </w:rPr>
        <w:t>;</w:t>
      </w:r>
    </w:p>
    <w:p w:rsidR="00BB40AD" w:rsidRDefault="00BB40AD" w:rsidP="009A567C">
      <w:pPr>
        <w:pStyle w:val="afa"/>
        <w:numPr>
          <w:ilvl w:val="0"/>
          <w:numId w:val="45"/>
        </w:numPr>
        <w:spacing w:line="360" w:lineRule="auto"/>
        <w:jc w:val="both"/>
        <w:rPr>
          <w:rtl/>
        </w:rPr>
      </w:pPr>
      <w:r w:rsidRPr="008F1CCF">
        <w:rPr>
          <w:rtl/>
        </w:rPr>
        <w:t>גבול האחריות לא יפחת מסך</w:t>
      </w:r>
      <w:r>
        <w:rPr>
          <w:rFonts w:hint="cs"/>
          <w:rtl/>
        </w:rPr>
        <w:t>-</w:t>
      </w:r>
      <w:r w:rsidRPr="008F1CCF">
        <w:rPr>
          <w:rtl/>
        </w:rPr>
        <w:t xml:space="preserve"> </w:t>
      </w:r>
      <w:r>
        <w:rPr>
          <w:rFonts w:hint="cs"/>
          <w:rtl/>
        </w:rPr>
        <w:t>500</w:t>
      </w:r>
      <w:r w:rsidRPr="008F1CCF">
        <w:rPr>
          <w:rtl/>
        </w:rPr>
        <w:t>,000 דולר ארה"ב למקרה ולתקופת ביטוח (שנה);</w:t>
      </w:r>
    </w:p>
    <w:p w:rsidR="00BB40AD" w:rsidRDefault="00BB40AD" w:rsidP="009A567C">
      <w:pPr>
        <w:pStyle w:val="afa"/>
        <w:numPr>
          <w:ilvl w:val="0"/>
          <w:numId w:val="45"/>
        </w:numPr>
        <w:spacing w:line="360" w:lineRule="auto"/>
        <w:jc w:val="both"/>
        <w:rPr>
          <w:rtl/>
        </w:rPr>
      </w:pPr>
      <w:r>
        <w:rPr>
          <w:rtl/>
        </w:rPr>
        <w:t>הכיסוי על פי הפוליסה יורחב לכלול את ההרחבות הבאות:</w:t>
      </w:r>
    </w:p>
    <w:p w:rsidR="00BB40AD" w:rsidRDefault="00BB40AD" w:rsidP="009A567C">
      <w:pPr>
        <w:pStyle w:val="afa"/>
        <w:numPr>
          <w:ilvl w:val="3"/>
          <w:numId w:val="14"/>
        </w:numPr>
        <w:spacing w:line="360" w:lineRule="auto"/>
        <w:jc w:val="both"/>
        <w:rPr>
          <w:rtl/>
        </w:rPr>
      </w:pPr>
      <w:r>
        <w:rPr>
          <w:rtl/>
        </w:rPr>
        <w:t>מרמה ואי יושר של עובדים;</w:t>
      </w:r>
    </w:p>
    <w:p w:rsidR="00BB40AD" w:rsidRDefault="00BB40AD" w:rsidP="009A567C">
      <w:pPr>
        <w:pStyle w:val="afa"/>
        <w:numPr>
          <w:ilvl w:val="3"/>
          <w:numId w:val="14"/>
        </w:numPr>
        <w:spacing w:line="360" w:lineRule="auto"/>
        <w:jc w:val="both"/>
        <w:rPr>
          <w:rtl/>
        </w:rPr>
      </w:pPr>
      <w:r>
        <w:rPr>
          <w:rFonts w:hint="cs"/>
          <w:rtl/>
        </w:rPr>
        <w:t>פרסום לשון הרע;</w:t>
      </w:r>
    </w:p>
    <w:p w:rsidR="00BB40AD" w:rsidRDefault="00BB40AD" w:rsidP="009A567C">
      <w:pPr>
        <w:pStyle w:val="afa"/>
        <w:numPr>
          <w:ilvl w:val="3"/>
          <w:numId w:val="14"/>
        </w:numPr>
        <w:spacing w:line="360" w:lineRule="auto"/>
        <w:jc w:val="both"/>
        <w:rPr>
          <w:rtl/>
        </w:rPr>
      </w:pPr>
      <w:r>
        <w:rPr>
          <w:rtl/>
        </w:rPr>
        <w:t>אובדן מסמכים, לרבות אובדן השימוש ו/או העיכוב עקב מקרה ביטוח;</w:t>
      </w:r>
    </w:p>
    <w:p w:rsidR="001A1AD0" w:rsidRDefault="00BB40AD" w:rsidP="009A567C">
      <w:pPr>
        <w:pStyle w:val="afa"/>
        <w:numPr>
          <w:ilvl w:val="3"/>
          <w:numId w:val="14"/>
        </w:numPr>
        <w:spacing w:line="360" w:lineRule="auto"/>
        <w:jc w:val="both"/>
      </w:pPr>
      <w:r>
        <w:rPr>
          <w:rtl/>
        </w:rPr>
        <w:t xml:space="preserve">אחריות צולבת, אולם הכיסוי לא יחול על תביעות </w:t>
      </w:r>
      <w:r>
        <w:rPr>
          <w:rFonts w:hint="cs"/>
          <w:rtl/>
        </w:rPr>
        <w:t>נותן השירותים כלפי</w:t>
      </w:r>
      <w:r>
        <w:rPr>
          <w:rtl/>
        </w:rPr>
        <w:t xml:space="preserve"> מדינת ישראל – </w:t>
      </w:r>
      <w:r>
        <w:rPr>
          <w:rFonts w:hint="cs"/>
          <w:rtl/>
        </w:rPr>
        <w:t>משרד הבינוי והשיכון</w:t>
      </w:r>
      <w:r>
        <w:rPr>
          <w:rtl/>
        </w:rPr>
        <w:t>;</w:t>
      </w:r>
    </w:p>
    <w:p w:rsidR="00BB40AD" w:rsidRPr="001A1AD0" w:rsidRDefault="00BB40AD" w:rsidP="009A567C">
      <w:pPr>
        <w:pStyle w:val="afa"/>
        <w:numPr>
          <w:ilvl w:val="3"/>
          <w:numId w:val="14"/>
        </w:numPr>
        <w:spacing w:line="360" w:lineRule="auto"/>
        <w:jc w:val="both"/>
        <w:rPr>
          <w:rtl/>
        </w:rPr>
      </w:pPr>
      <w:r w:rsidRPr="001A1AD0">
        <w:rPr>
          <w:rtl/>
        </w:rPr>
        <w:t xml:space="preserve">הארכת תקופת הגילוי לפחות 6 חודשים ; </w:t>
      </w:r>
    </w:p>
    <w:p w:rsidR="00BB40AD" w:rsidRDefault="00BB40AD" w:rsidP="00BB40AD">
      <w:pPr>
        <w:rPr>
          <w:rtl/>
        </w:rPr>
      </w:pPr>
      <w:r>
        <w:rPr>
          <w:rtl/>
        </w:rPr>
        <w:t xml:space="preserve">  </w:t>
      </w:r>
    </w:p>
    <w:p w:rsidR="00BB40AD" w:rsidRDefault="001A1AD0" w:rsidP="009A567C">
      <w:pPr>
        <w:pStyle w:val="afa"/>
        <w:numPr>
          <w:ilvl w:val="0"/>
          <w:numId w:val="47"/>
        </w:numPr>
        <w:spacing w:line="360" w:lineRule="auto"/>
        <w:jc w:val="both"/>
        <w:rPr>
          <w:rtl/>
        </w:rPr>
      </w:pPr>
      <w:r>
        <w:rPr>
          <w:rtl/>
        </w:rPr>
        <w:t xml:space="preserve">הביטוח יורחב לשפות את מדינת ישראל – </w:t>
      </w:r>
      <w:r>
        <w:rPr>
          <w:rFonts w:hint="cs"/>
          <w:rtl/>
        </w:rPr>
        <w:t xml:space="preserve">משרד הבינוי והשיכון </w:t>
      </w:r>
      <w:r>
        <w:rPr>
          <w:rtl/>
        </w:rPr>
        <w:t xml:space="preserve">ככל שיחשבו אחראים </w:t>
      </w:r>
      <w:r w:rsidRPr="00212B98">
        <w:rPr>
          <w:rtl/>
        </w:rPr>
        <w:t xml:space="preserve">למעשי </w:t>
      </w:r>
      <w:r w:rsidR="00BB40AD" w:rsidRPr="00212B98">
        <w:rPr>
          <w:rtl/>
        </w:rPr>
        <w:t>ו/או</w:t>
      </w:r>
      <w:r>
        <w:rPr>
          <w:rFonts w:hint="cs"/>
          <w:rtl/>
        </w:rPr>
        <w:t xml:space="preserve"> </w:t>
      </w:r>
      <w:r w:rsidR="00BB40AD">
        <w:rPr>
          <w:rtl/>
        </w:rPr>
        <w:t>מחדלי</w:t>
      </w:r>
      <w:r w:rsidR="00BB40AD">
        <w:rPr>
          <w:rFonts w:hint="cs"/>
          <w:rtl/>
        </w:rPr>
        <w:t xml:space="preserve"> </w:t>
      </w:r>
      <w:r w:rsidR="00BB40AD">
        <w:rPr>
          <w:rtl/>
        </w:rPr>
        <w:t>נותן השירותים</w:t>
      </w:r>
      <w:r w:rsidR="00BB40AD">
        <w:rPr>
          <w:rFonts w:hint="cs"/>
          <w:rtl/>
        </w:rPr>
        <w:t xml:space="preserve"> </w:t>
      </w:r>
      <w:r w:rsidR="00BB40AD" w:rsidRPr="004A2608">
        <w:rPr>
          <w:rtl/>
        </w:rPr>
        <w:t>ו</w:t>
      </w:r>
      <w:r w:rsidR="00BB40AD">
        <w:rPr>
          <w:rFonts w:hint="cs"/>
          <w:rtl/>
        </w:rPr>
        <w:t xml:space="preserve">כל </w:t>
      </w:r>
      <w:r w:rsidR="00BB40AD" w:rsidRPr="004A2608">
        <w:rPr>
          <w:rtl/>
        </w:rPr>
        <w:t>הפועלים מטעמו.</w:t>
      </w:r>
    </w:p>
    <w:p w:rsidR="00BB40AD" w:rsidRPr="005308F1" w:rsidRDefault="00BB40AD" w:rsidP="00BB40AD">
      <w:pPr>
        <w:rPr>
          <w:rtl/>
        </w:rPr>
      </w:pPr>
    </w:p>
    <w:p w:rsidR="00BB40AD" w:rsidRPr="001A1AD0" w:rsidRDefault="00BB40AD" w:rsidP="001A1AD0">
      <w:pPr>
        <w:numPr>
          <w:ilvl w:val="3"/>
          <w:numId w:val="3"/>
        </w:numPr>
        <w:rPr>
          <w:bCs/>
          <w:color w:val="000000"/>
          <w:u w:val="single"/>
          <w:rtl/>
        </w:rPr>
      </w:pPr>
      <w:r w:rsidRPr="001A1AD0">
        <w:rPr>
          <w:rFonts w:hint="cs"/>
          <w:bCs/>
          <w:color w:val="000000"/>
          <w:u w:val="single"/>
          <w:rtl/>
        </w:rPr>
        <w:t>כללי</w:t>
      </w:r>
    </w:p>
    <w:p w:rsidR="00BB40AD" w:rsidRPr="000171C4" w:rsidRDefault="00BB40AD" w:rsidP="009A567C">
      <w:pPr>
        <w:pStyle w:val="afa"/>
        <w:numPr>
          <w:ilvl w:val="0"/>
          <w:numId w:val="48"/>
        </w:numPr>
        <w:rPr>
          <w:rFonts w:cs="David"/>
          <w:b/>
          <w:sz w:val="22"/>
          <w:szCs w:val="26"/>
          <w:rtl/>
        </w:rPr>
      </w:pPr>
      <w:r w:rsidRPr="000171C4">
        <w:rPr>
          <w:rFonts w:cs="David" w:hint="cs"/>
          <w:b/>
          <w:sz w:val="22"/>
          <w:szCs w:val="26"/>
          <w:rtl/>
        </w:rPr>
        <w:t>בכל פוליסות הביטוח הנ"ל יכללו התנאים הבאים:</w:t>
      </w:r>
      <w:r w:rsidR="001A1AD0" w:rsidRPr="000171C4">
        <w:rPr>
          <w:rFonts w:cs="David" w:hint="cs"/>
          <w:b/>
          <w:sz w:val="22"/>
          <w:szCs w:val="26"/>
          <w:rtl/>
        </w:rPr>
        <w:t xml:space="preserve"> </w:t>
      </w:r>
    </w:p>
    <w:p w:rsidR="000171C4" w:rsidRDefault="00BB40AD" w:rsidP="009A567C">
      <w:pPr>
        <w:pStyle w:val="a"/>
        <w:numPr>
          <w:ilvl w:val="0"/>
          <w:numId w:val="49"/>
        </w:numPr>
        <w:rPr>
          <w:rFonts w:ascii="Times New Roman" w:hAnsi="Times New Roman" w:cs="David"/>
          <w:bCs w:val="0"/>
          <w:color w:val="auto"/>
          <w:szCs w:val="26"/>
        </w:rPr>
      </w:pPr>
      <w:r w:rsidRPr="000171C4">
        <w:rPr>
          <w:rFonts w:ascii="Times New Roman" w:hAnsi="Times New Roman" w:cs="David" w:hint="cs"/>
          <w:bCs w:val="0"/>
          <w:color w:val="auto"/>
          <w:szCs w:val="26"/>
          <w:rtl/>
        </w:rPr>
        <w:t xml:space="preserve">לשם המבוטח יתווספו כמבוטחים נוספים : מדינת ישראל </w:t>
      </w:r>
      <w:r w:rsidRPr="000171C4">
        <w:rPr>
          <w:rFonts w:ascii="Times New Roman" w:hAnsi="Times New Roman" w:cs="David"/>
          <w:bCs w:val="0"/>
          <w:color w:val="auto"/>
          <w:szCs w:val="26"/>
          <w:rtl/>
        </w:rPr>
        <w:t>–</w:t>
      </w:r>
      <w:r w:rsidRPr="000171C4">
        <w:rPr>
          <w:rFonts w:ascii="Times New Roman" w:hAnsi="Times New Roman" w:cs="David" w:hint="cs"/>
          <w:bCs w:val="0"/>
          <w:color w:val="auto"/>
          <w:szCs w:val="26"/>
          <w:rtl/>
        </w:rPr>
        <w:t xml:space="preserve"> משרד הבינוי והשיכון, </w:t>
      </w:r>
      <w:r w:rsidRPr="000171C4">
        <w:rPr>
          <w:rFonts w:ascii="Times New Roman" w:hAnsi="Times New Roman" w:cs="David"/>
          <w:bCs w:val="0"/>
          <w:color w:val="auto"/>
          <w:szCs w:val="26"/>
          <w:rtl/>
        </w:rPr>
        <w:t>בכפוף</w:t>
      </w:r>
      <w:r w:rsidR="000171C4" w:rsidRPr="000171C4">
        <w:rPr>
          <w:rFonts w:ascii="Times New Roman" w:hAnsi="Times New Roman" w:cs="David" w:hint="cs"/>
          <w:bCs w:val="0"/>
          <w:color w:val="auto"/>
          <w:szCs w:val="26"/>
          <w:rtl/>
        </w:rPr>
        <w:t xml:space="preserve"> </w:t>
      </w:r>
      <w:r w:rsidR="001A1AD0" w:rsidRPr="000171C4">
        <w:rPr>
          <w:rFonts w:ascii="Times New Roman" w:hAnsi="Times New Roman" w:cs="David" w:hint="cs"/>
          <w:bCs w:val="0"/>
          <w:color w:val="auto"/>
          <w:szCs w:val="26"/>
          <w:rtl/>
        </w:rPr>
        <w:t>ל</w:t>
      </w:r>
      <w:r w:rsidRPr="000171C4">
        <w:rPr>
          <w:rFonts w:ascii="Times New Roman" w:hAnsi="Times New Roman" w:cs="David"/>
          <w:bCs w:val="0"/>
          <w:color w:val="auto"/>
          <w:szCs w:val="26"/>
          <w:rtl/>
        </w:rPr>
        <w:t xml:space="preserve">הרחבי </w:t>
      </w:r>
      <w:r w:rsidRPr="000171C4">
        <w:rPr>
          <w:rFonts w:ascii="Times New Roman" w:hAnsi="Times New Roman" w:cs="David" w:hint="cs"/>
          <w:bCs w:val="0"/>
          <w:color w:val="auto"/>
          <w:szCs w:val="26"/>
          <w:rtl/>
        </w:rPr>
        <w:t>השיפוי  כמפורט לעיל;</w:t>
      </w:r>
    </w:p>
    <w:p w:rsidR="00BB40AD" w:rsidRPr="000171C4" w:rsidRDefault="00BB40AD" w:rsidP="009A567C">
      <w:pPr>
        <w:pStyle w:val="a"/>
        <w:numPr>
          <w:ilvl w:val="0"/>
          <w:numId w:val="49"/>
        </w:numPr>
        <w:rPr>
          <w:rFonts w:ascii="Times New Roman" w:hAnsi="Times New Roman" w:cs="David"/>
          <w:bCs w:val="0"/>
          <w:color w:val="auto"/>
          <w:szCs w:val="26"/>
          <w:rtl/>
        </w:rPr>
      </w:pPr>
      <w:r w:rsidRPr="000171C4">
        <w:rPr>
          <w:rFonts w:ascii="Times New Roman" w:hAnsi="Times New Roman" w:cs="David" w:hint="cs"/>
          <w:bCs w:val="0"/>
          <w:color w:val="auto"/>
          <w:szCs w:val="26"/>
          <w:rtl/>
        </w:rPr>
        <w:t>בכל מקרה של צמצום או ביטול הביטוח ע"י אחד הצדדים לא יהיה להם כל תוקף אלא אם ניתנה על כך הודעה מוקדמת של 60 יום לפחות במכתב רשום לחשב משרד הבינוי והשיכון;</w:t>
      </w:r>
    </w:p>
    <w:p w:rsidR="00BB40AD" w:rsidRPr="000171C4" w:rsidRDefault="00BB40AD" w:rsidP="009A567C">
      <w:pPr>
        <w:pStyle w:val="a"/>
        <w:numPr>
          <w:ilvl w:val="0"/>
          <w:numId w:val="49"/>
        </w:numPr>
        <w:rPr>
          <w:rFonts w:ascii="Times New Roman" w:hAnsi="Times New Roman" w:cs="David"/>
          <w:bCs w:val="0"/>
          <w:color w:val="auto"/>
          <w:szCs w:val="26"/>
          <w:rtl/>
        </w:rPr>
      </w:pPr>
      <w:r w:rsidRPr="000171C4">
        <w:rPr>
          <w:rFonts w:ascii="Times New Roman" w:hAnsi="Times New Roman" w:cs="David" w:hint="cs"/>
          <w:bCs w:val="0"/>
          <w:color w:val="auto"/>
          <w:szCs w:val="26"/>
          <w:rtl/>
        </w:rPr>
        <w:t xml:space="preserve">המבטח מוותר על כל זכות תחלוף/שיבוב, תביעה, השתתפות או חזרה כלפי מדינת ישראל </w:t>
      </w:r>
      <w:r w:rsidRPr="000171C4">
        <w:rPr>
          <w:rFonts w:ascii="Times New Roman" w:hAnsi="Times New Roman" w:cs="David"/>
          <w:bCs w:val="0"/>
          <w:color w:val="auto"/>
          <w:szCs w:val="26"/>
          <w:rtl/>
        </w:rPr>
        <w:t>–</w:t>
      </w:r>
      <w:r w:rsidRPr="000171C4">
        <w:rPr>
          <w:rFonts w:ascii="Times New Roman" w:hAnsi="Times New Roman" w:cs="David" w:hint="cs"/>
          <w:bCs w:val="0"/>
          <w:color w:val="auto"/>
          <w:szCs w:val="26"/>
          <w:rtl/>
        </w:rPr>
        <w:t xml:space="preserve"> משרד הבינוי והשיכון </w:t>
      </w:r>
      <w:r w:rsidRPr="000171C4">
        <w:rPr>
          <w:rFonts w:ascii="Times New Roman" w:hAnsi="Times New Roman" w:cs="David"/>
          <w:bCs w:val="0"/>
          <w:color w:val="auto"/>
          <w:szCs w:val="26"/>
          <w:rtl/>
        </w:rPr>
        <w:t>ועובדיהם</w:t>
      </w:r>
      <w:r w:rsidRPr="000171C4">
        <w:rPr>
          <w:rFonts w:ascii="Times New Roman" w:hAnsi="Times New Roman" w:cs="David" w:hint="cs"/>
          <w:bCs w:val="0"/>
          <w:color w:val="auto"/>
          <w:szCs w:val="26"/>
          <w:rtl/>
        </w:rPr>
        <w:t>, ו</w:t>
      </w:r>
      <w:r w:rsidRPr="000171C4">
        <w:rPr>
          <w:rFonts w:ascii="Times New Roman" w:hAnsi="Times New Roman" w:cs="David"/>
          <w:bCs w:val="0"/>
          <w:color w:val="auto"/>
          <w:szCs w:val="26"/>
          <w:rtl/>
        </w:rPr>
        <w:t>בלבד שהוויתור לא יחול  לטובת אדם שגרם לנזק מתוך כוונת</w:t>
      </w:r>
      <w:r w:rsidR="000171C4" w:rsidRPr="000171C4">
        <w:rPr>
          <w:rFonts w:ascii="Times New Roman" w:hAnsi="Times New Roman" w:cs="David" w:hint="cs"/>
          <w:bCs w:val="0"/>
          <w:color w:val="auto"/>
          <w:szCs w:val="26"/>
          <w:rtl/>
        </w:rPr>
        <w:t xml:space="preserve"> </w:t>
      </w:r>
      <w:r w:rsidRPr="000171C4">
        <w:rPr>
          <w:rFonts w:ascii="Times New Roman" w:hAnsi="Times New Roman" w:cs="David"/>
          <w:bCs w:val="0"/>
          <w:color w:val="auto"/>
          <w:szCs w:val="26"/>
          <w:rtl/>
        </w:rPr>
        <w:t>זדון;</w:t>
      </w:r>
    </w:p>
    <w:p w:rsidR="00BB40AD" w:rsidRPr="000171C4" w:rsidRDefault="00BB40AD" w:rsidP="009A567C">
      <w:pPr>
        <w:pStyle w:val="a"/>
        <w:numPr>
          <w:ilvl w:val="0"/>
          <w:numId w:val="49"/>
        </w:numPr>
        <w:rPr>
          <w:rFonts w:ascii="Times New Roman" w:hAnsi="Times New Roman" w:cs="David"/>
          <w:bCs w:val="0"/>
          <w:color w:val="auto"/>
          <w:szCs w:val="26"/>
          <w:rtl/>
        </w:rPr>
      </w:pPr>
      <w:r w:rsidRPr="000171C4">
        <w:rPr>
          <w:rFonts w:ascii="Times New Roman" w:hAnsi="Times New Roman" w:cs="David" w:hint="cs"/>
          <w:bCs w:val="0"/>
          <w:color w:val="auto"/>
          <w:szCs w:val="26"/>
          <w:rtl/>
        </w:rPr>
        <w:lastRenderedPageBreak/>
        <w:t xml:space="preserve">נותן השירותים אחראי בלעדית כלפי המבטח לתשלום דמי הביטוח עבור כל הפוליסות ולמילוי כל </w:t>
      </w:r>
      <w:r w:rsidRPr="000171C4">
        <w:rPr>
          <w:rFonts w:ascii="Times New Roman" w:hAnsi="Times New Roman" w:cs="David"/>
          <w:bCs w:val="0"/>
          <w:color w:val="auto"/>
          <w:szCs w:val="26"/>
          <w:rtl/>
        </w:rPr>
        <w:t>החובות</w:t>
      </w:r>
      <w:r w:rsidRPr="000171C4">
        <w:rPr>
          <w:rFonts w:ascii="Times New Roman" w:hAnsi="Times New Roman" w:cs="David" w:hint="cs"/>
          <w:bCs w:val="0"/>
          <w:color w:val="auto"/>
          <w:szCs w:val="26"/>
          <w:rtl/>
        </w:rPr>
        <w:t xml:space="preserve"> המוטלות על המבוטח על פי תנאי הפוליסות;</w:t>
      </w:r>
    </w:p>
    <w:p w:rsidR="00BB40AD" w:rsidRPr="000171C4" w:rsidRDefault="00BB40AD" w:rsidP="009A567C">
      <w:pPr>
        <w:pStyle w:val="afa"/>
        <w:numPr>
          <w:ilvl w:val="0"/>
          <w:numId w:val="49"/>
        </w:numPr>
        <w:spacing w:line="360" w:lineRule="auto"/>
        <w:jc w:val="both"/>
        <w:rPr>
          <w:rFonts w:cs="David"/>
          <w:b/>
          <w:sz w:val="22"/>
          <w:szCs w:val="26"/>
          <w:rtl/>
        </w:rPr>
      </w:pPr>
      <w:r w:rsidRPr="000171C4">
        <w:rPr>
          <w:rFonts w:cs="David" w:hint="cs"/>
          <w:b/>
          <w:sz w:val="22"/>
          <w:szCs w:val="26"/>
          <w:rtl/>
        </w:rPr>
        <w:t>ההשתתפויות העצמיות הנקובות בכל פוליסה ופוליסה תחולנה בלעדית על נותן השירותים;</w:t>
      </w:r>
    </w:p>
    <w:p w:rsidR="000171C4" w:rsidRDefault="00BB40AD" w:rsidP="009A567C">
      <w:pPr>
        <w:pStyle w:val="afa"/>
        <w:numPr>
          <w:ilvl w:val="0"/>
          <w:numId w:val="49"/>
        </w:numPr>
        <w:spacing w:line="360" w:lineRule="auto"/>
        <w:jc w:val="both"/>
        <w:rPr>
          <w:rFonts w:cs="David"/>
          <w:szCs w:val="26"/>
        </w:rPr>
      </w:pPr>
      <w:r w:rsidRPr="000171C4">
        <w:rPr>
          <w:rFonts w:cs="David" w:hint="cs"/>
          <w:sz w:val="22"/>
          <w:szCs w:val="26"/>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0171C4">
        <w:rPr>
          <w:rFonts w:cs="David" w:hint="cs"/>
          <w:b/>
          <w:sz w:val="22"/>
          <w:szCs w:val="26"/>
          <w:rtl/>
        </w:rPr>
        <w:t>;</w:t>
      </w:r>
    </w:p>
    <w:p w:rsidR="00BB40AD" w:rsidRPr="000171C4" w:rsidRDefault="00BB40AD" w:rsidP="009A567C">
      <w:pPr>
        <w:pStyle w:val="afa"/>
        <w:numPr>
          <w:ilvl w:val="0"/>
          <w:numId w:val="49"/>
        </w:numPr>
        <w:spacing w:line="360" w:lineRule="auto"/>
        <w:jc w:val="both"/>
        <w:rPr>
          <w:rFonts w:cs="David"/>
          <w:szCs w:val="26"/>
          <w:rtl/>
        </w:rPr>
      </w:pPr>
      <w:r w:rsidRPr="000171C4">
        <w:rPr>
          <w:rFonts w:cs="David" w:hint="cs"/>
          <w:szCs w:val="26"/>
          <w:rtl/>
        </w:rPr>
        <w:t>חריג כוונה ו/או רשלנות רבתי יבוטל ככל שקיים בכל הפוליסות המבוטחות.</w:t>
      </w:r>
    </w:p>
    <w:p w:rsidR="00BB40AD" w:rsidRDefault="00BB40AD" w:rsidP="00BB40AD">
      <w:pPr>
        <w:rPr>
          <w:rtl/>
        </w:rPr>
      </w:pPr>
    </w:p>
    <w:p w:rsidR="00BB40AD" w:rsidRPr="005308F1" w:rsidRDefault="00BB40AD" w:rsidP="00BB40AD">
      <w:pPr>
        <w:rPr>
          <w:rtl/>
        </w:rPr>
      </w:pPr>
      <w:r w:rsidRPr="005308F1">
        <w:rPr>
          <w:rFonts w:hint="cs"/>
          <w:rtl/>
        </w:rPr>
        <w:t xml:space="preserve">             </w:t>
      </w:r>
    </w:p>
    <w:p w:rsidR="00BB40AD" w:rsidRPr="000171C4" w:rsidRDefault="00BB40AD" w:rsidP="009A567C">
      <w:pPr>
        <w:pStyle w:val="afa"/>
        <w:numPr>
          <w:ilvl w:val="0"/>
          <w:numId w:val="48"/>
        </w:numPr>
        <w:spacing w:line="360" w:lineRule="auto"/>
        <w:jc w:val="both"/>
        <w:rPr>
          <w:rFonts w:cs="David"/>
          <w:b/>
          <w:sz w:val="22"/>
          <w:szCs w:val="26"/>
          <w:rtl/>
        </w:rPr>
      </w:pPr>
      <w:r w:rsidRPr="000171C4">
        <w:rPr>
          <w:rFonts w:cs="David" w:hint="cs"/>
          <w:b/>
          <w:sz w:val="22"/>
          <w:szCs w:val="26"/>
          <w:rtl/>
        </w:rPr>
        <w:t>העתקי פוליסות הביטוח, מאושרות ע"י המבטח או אישור קיום ביטוחים בחתימתו על קיום ביטוחים כאמור יומצאו על ידי נותן השירותים למשרד הבינוי והשיכון עד למועד חתימת ההסכם.</w:t>
      </w:r>
    </w:p>
    <w:p w:rsidR="000171C4" w:rsidRDefault="00BB40AD" w:rsidP="009A567C">
      <w:pPr>
        <w:pStyle w:val="afa"/>
        <w:numPr>
          <w:ilvl w:val="0"/>
          <w:numId w:val="48"/>
        </w:numPr>
        <w:spacing w:line="360" w:lineRule="auto"/>
        <w:jc w:val="both"/>
        <w:rPr>
          <w:rFonts w:cs="David"/>
          <w:b/>
          <w:sz w:val="22"/>
          <w:szCs w:val="26"/>
        </w:rPr>
      </w:pPr>
      <w:r w:rsidRPr="000171C4">
        <w:rPr>
          <w:rFonts w:cs="David" w:hint="cs"/>
          <w:b/>
          <w:sz w:val="22"/>
          <w:szCs w:val="26"/>
          <w:rtl/>
        </w:rPr>
        <w:t xml:space="preserve">נותן השירותים מתחייב בכל תקופת ההתקשרות החוזית עם מדינת ישראל </w:t>
      </w:r>
      <w:r w:rsidRPr="000171C4">
        <w:rPr>
          <w:rFonts w:cs="David"/>
          <w:b/>
          <w:sz w:val="22"/>
          <w:szCs w:val="26"/>
          <w:rtl/>
        </w:rPr>
        <w:t>–</w:t>
      </w:r>
      <w:r w:rsidRPr="000171C4">
        <w:rPr>
          <w:rFonts w:cs="David" w:hint="cs"/>
          <w:b/>
          <w:sz w:val="22"/>
          <w:szCs w:val="26"/>
          <w:rtl/>
        </w:rPr>
        <w:t xml:space="preserve"> משרד הבינוי והשיכון</w:t>
      </w:r>
      <w:r w:rsidRPr="000171C4">
        <w:rPr>
          <w:rFonts w:cs="David"/>
          <w:b/>
          <w:sz w:val="22"/>
          <w:szCs w:val="26"/>
          <w:rtl/>
        </w:rPr>
        <w:t>,</w:t>
      </w:r>
      <w:r w:rsidR="000171C4">
        <w:rPr>
          <w:rFonts w:cs="David" w:hint="cs"/>
          <w:b/>
          <w:sz w:val="22"/>
          <w:szCs w:val="26"/>
          <w:rtl/>
        </w:rPr>
        <w:t xml:space="preserve"> </w:t>
      </w:r>
      <w:r w:rsidRPr="000171C4">
        <w:rPr>
          <w:rFonts w:cs="David"/>
          <w:b/>
          <w:sz w:val="22"/>
          <w:szCs w:val="26"/>
          <w:rtl/>
        </w:rPr>
        <w:t xml:space="preserve">וכל </w:t>
      </w:r>
      <w:r w:rsidRPr="000171C4">
        <w:rPr>
          <w:rFonts w:cs="David" w:hint="cs"/>
          <w:b/>
          <w:sz w:val="22"/>
          <w:szCs w:val="26"/>
          <w:rtl/>
        </w:rPr>
        <w:t xml:space="preserve">עוד </w:t>
      </w:r>
      <w:r w:rsidRPr="000171C4">
        <w:rPr>
          <w:rFonts w:cs="David"/>
          <w:b/>
          <w:sz w:val="22"/>
          <w:szCs w:val="26"/>
          <w:rtl/>
        </w:rPr>
        <w:t xml:space="preserve">אחריותו קיימת, להחזיק בתוקף את פוליסות הביטוח. </w:t>
      </w:r>
    </w:p>
    <w:p w:rsidR="000171C4" w:rsidRDefault="00BB40AD" w:rsidP="009A567C">
      <w:pPr>
        <w:pStyle w:val="afa"/>
        <w:numPr>
          <w:ilvl w:val="0"/>
          <w:numId w:val="48"/>
        </w:numPr>
        <w:spacing w:line="360" w:lineRule="auto"/>
        <w:jc w:val="both"/>
        <w:rPr>
          <w:rFonts w:cs="David"/>
          <w:b/>
          <w:sz w:val="22"/>
          <w:szCs w:val="26"/>
        </w:rPr>
      </w:pPr>
      <w:r w:rsidRPr="000171C4">
        <w:rPr>
          <w:rFonts w:cs="David"/>
          <w:b/>
          <w:sz w:val="22"/>
          <w:szCs w:val="26"/>
          <w:rtl/>
        </w:rPr>
        <w:t>נותן השירותים</w:t>
      </w:r>
      <w:r w:rsidRPr="000171C4">
        <w:rPr>
          <w:rFonts w:cs="David" w:hint="cs"/>
          <w:b/>
          <w:sz w:val="22"/>
          <w:szCs w:val="26"/>
          <w:rtl/>
        </w:rPr>
        <w:t xml:space="preserve"> </w:t>
      </w:r>
      <w:r w:rsidRPr="000171C4">
        <w:rPr>
          <w:rFonts w:cs="David"/>
          <w:b/>
          <w:sz w:val="22"/>
          <w:szCs w:val="26"/>
          <w:rtl/>
        </w:rPr>
        <w:t>מתחייב כי פוליסות</w:t>
      </w:r>
      <w:r w:rsidR="000171C4">
        <w:rPr>
          <w:rFonts w:cs="David" w:hint="cs"/>
          <w:b/>
          <w:sz w:val="22"/>
          <w:szCs w:val="26"/>
          <w:rtl/>
        </w:rPr>
        <w:t xml:space="preserve"> </w:t>
      </w:r>
      <w:r w:rsidRPr="000171C4">
        <w:rPr>
          <w:rFonts w:cs="David"/>
          <w:b/>
          <w:sz w:val="22"/>
          <w:szCs w:val="26"/>
          <w:rtl/>
        </w:rPr>
        <w:t>הביטוח</w:t>
      </w:r>
      <w:r w:rsidRPr="000171C4">
        <w:rPr>
          <w:rFonts w:cs="David" w:hint="cs"/>
          <w:b/>
          <w:sz w:val="22"/>
          <w:szCs w:val="26"/>
          <w:rtl/>
        </w:rPr>
        <w:t xml:space="preserve"> תחודשנה </w:t>
      </w:r>
      <w:r w:rsidRPr="000171C4">
        <w:rPr>
          <w:rFonts w:cs="David"/>
          <w:b/>
          <w:sz w:val="22"/>
          <w:szCs w:val="26"/>
          <w:rtl/>
        </w:rPr>
        <w:t xml:space="preserve">על ידו מדי שנה בשנה, כל עוד ההסכם עם מדינת ישראל – </w:t>
      </w:r>
      <w:r w:rsidRPr="000171C4">
        <w:rPr>
          <w:rFonts w:cs="David" w:hint="cs"/>
          <w:b/>
          <w:sz w:val="22"/>
          <w:szCs w:val="26"/>
          <w:rtl/>
        </w:rPr>
        <w:t xml:space="preserve">משרד הבינוי והשיכון </w:t>
      </w:r>
      <w:r w:rsidRPr="000171C4">
        <w:rPr>
          <w:rFonts w:cs="David"/>
          <w:b/>
          <w:sz w:val="22"/>
          <w:szCs w:val="26"/>
          <w:rtl/>
        </w:rPr>
        <w:t>בתוקף.</w:t>
      </w:r>
      <w:r w:rsidRPr="000171C4">
        <w:rPr>
          <w:rFonts w:cs="David" w:hint="cs"/>
          <w:b/>
          <w:sz w:val="22"/>
          <w:szCs w:val="26"/>
          <w:rtl/>
        </w:rPr>
        <w:t xml:space="preserve"> </w:t>
      </w:r>
    </w:p>
    <w:p w:rsidR="009A567C" w:rsidRDefault="00BB40AD" w:rsidP="009A567C">
      <w:pPr>
        <w:pStyle w:val="afa"/>
        <w:numPr>
          <w:ilvl w:val="0"/>
          <w:numId w:val="48"/>
        </w:numPr>
        <w:spacing w:line="360" w:lineRule="auto"/>
        <w:jc w:val="both"/>
      </w:pPr>
      <w:r w:rsidRPr="000171C4">
        <w:rPr>
          <w:rFonts w:cs="David"/>
          <w:b/>
          <w:sz w:val="22"/>
          <w:szCs w:val="26"/>
          <w:rtl/>
        </w:rPr>
        <w:t>נותן השירותים</w:t>
      </w:r>
      <w:r w:rsidRPr="000171C4">
        <w:rPr>
          <w:rFonts w:cs="David" w:hint="cs"/>
          <w:b/>
          <w:sz w:val="22"/>
          <w:szCs w:val="26"/>
          <w:rtl/>
        </w:rPr>
        <w:t xml:space="preserve"> </w:t>
      </w:r>
      <w:r w:rsidRPr="000171C4">
        <w:rPr>
          <w:rFonts w:cs="David"/>
          <w:b/>
          <w:sz w:val="22"/>
          <w:szCs w:val="26"/>
          <w:rtl/>
        </w:rPr>
        <w:t>מתחייב להציג את העתקי פוליסות הביטוח המחודשות מאושרות וחתומות</w:t>
      </w:r>
      <w:r w:rsidRPr="000171C4">
        <w:rPr>
          <w:rFonts w:cs="David" w:hint="cs"/>
          <w:b/>
          <w:sz w:val="22"/>
          <w:szCs w:val="26"/>
          <w:rtl/>
        </w:rPr>
        <w:t xml:space="preserve"> </w:t>
      </w:r>
      <w:r w:rsidRPr="000171C4">
        <w:rPr>
          <w:rFonts w:cs="David"/>
          <w:b/>
          <w:sz w:val="22"/>
          <w:szCs w:val="26"/>
          <w:rtl/>
        </w:rPr>
        <w:t xml:space="preserve">ע"י המבטח  </w:t>
      </w:r>
      <w:r w:rsidRPr="000171C4">
        <w:rPr>
          <w:rFonts w:cs="David" w:hint="cs"/>
          <w:b/>
          <w:sz w:val="22"/>
          <w:szCs w:val="26"/>
          <w:rtl/>
        </w:rPr>
        <w:t xml:space="preserve">או אישור </w:t>
      </w:r>
      <w:r w:rsidRPr="000171C4">
        <w:rPr>
          <w:rFonts w:cs="David"/>
          <w:b/>
          <w:sz w:val="22"/>
          <w:szCs w:val="26"/>
          <w:rtl/>
        </w:rPr>
        <w:t>בחתימת מבטחו על חידושן למשרד ה</w:t>
      </w:r>
      <w:r w:rsidRPr="000171C4">
        <w:rPr>
          <w:rFonts w:cs="David" w:hint="cs"/>
          <w:b/>
          <w:sz w:val="22"/>
          <w:szCs w:val="26"/>
          <w:rtl/>
        </w:rPr>
        <w:t xml:space="preserve">בינוי והשיכון </w:t>
      </w:r>
      <w:r w:rsidRPr="000171C4">
        <w:rPr>
          <w:rFonts w:cs="David"/>
          <w:b/>
          <w:sz w:val="22"/>
          <w:szCs w:val="26"/>
          <w:rtl/>
        </w:rPr>
        <w:t>לכל המאוחר שבועיים</w:t>
      </w:r>
      <w:r w:rsidRPr="000171C4">
        <w:rPr>
          <w:rFonts w:cs="David" w:hint="cs"/>
          <w:b/>
          <w:sz w:val="22"/>
          <w:szCs w:val="26"/>
          <w:rtl/>
        </w:rPr>
        <w:t xml:space="preserve"> </w:t>
      </w:r>
      <w:r w:rsidRPr="000171C4">
        <w:rPr>
          <w:rFonts w:cs="David"/>
          <w:b/>
          <w:sz w:val="22"/>
          <w:szCs w:val="26"/>
          <w:rtl/>
        </w:rPr>
        <w:t xml:space="preserve"> לפני תום תקופת הביטוח.</w:t>
      </w:r>
    </w:p>
    <w:p w:rsidR="00BB40AD" w:rsidRPr="009A567C" w:rsidRDefault="00BB40AD" w:rsidP="009A567C">
      <w:pPr>
        <w:pStyle w:val="afa"/>
        <w:numPr>
          <w:ilvl w:val="0"/>
          <w:numId w:val="48"/>
        </w:numPr>
        <w:spacing w:line="360" w:lineRule="auto"/>
        <w:jc w:val="both"/>
        <w:rPr>
          <w:rFonts w:cs="David"/>
          <w:b/>
          <w:sz w:val="22"/>
          <w:szCs w:val="26"/>
          <w:rtl/>
        </w:rPr>
      </w:pPr>
      <w:r w:rsidRPr="009A567C">
        <w:rPr>
          <w:rFonts w:cs="David" w:hint="cs"/>
          <w:b/>
          <w:sz w:val="22"/>
          <w:szCs w:val="26"/>
          <w:rtl/>
        </w:rPr>
        <w:t xml:space="preserve">אין בכל האמור בסעיפי הביטוח כדי לפטור את נותן השירותים מכל חובה החלה עליו על פי דין ועל פי החוזה ואין לפרש את האמור כוויתור של מדינת ישראל </w:t>
      </w:r>
      <w:r w:rsidRPr="009A567C">
        <w:rPr>
          <w:rFonts w:cs="David"/>
          <w:b/>
          <w:sz w:val="22"/>
          <w:szCs w:val="26"/>
          <w:rtl/>
        </w:rPr>
        <w:t>–</w:t>
      </w:r>
      <w:r w:rsidRPr="009A567C">
        <w:rPr>
          <w:rFonts w:cs="David" w:hint="cs"/>
          <w:b/>
          <w:sz w:val="22"/>
          <w:szCs w:val="26"/>
          <w:rtl/>
        </w:rPr>
        <w:t xml:space="preserve"> משרד הבינוי והשיכון על כל </w:t>
      </w:r>
      <w:r w:rsidRPr="009A567C">
        <w:rPr>
          <w:rFonts w:cs="David"/>
          <w:b/>
          <w:sz w:val="22"/>
          <w:szCs w:val="26"/>
          <w:rtl/>
        </w:rPr>
        <w:t>זכות או</w:t>
      </w:r>
      <w:r w:rsidR="009A567C">
        <w:rPr>
          <w:rFonts w:cs="David" w:hint="cs"/>
          <w:b/>
          <w:sz w:val="22"/>
          <w:szCs w:val="26"/>
          <w:rtl/>
        </w:rPr>
        <w:t xml:space="preserve"> </w:t>
      </w:r>
      <w:r w:rsidRPr="009A567C">
        <w:rPr>
          <w:rFonts w:cs="David" w:hint="cs"/>
          <w:b/>
          <w:sz w:val="22"/>
          <w:szCs w:val="26"/>
          <w:rtl/>
        </w:rPr>
        <w:t xml:space="preserve"> </w:t>
      </w:r>
      <w:r w:rsidRPr="009A567C">
        <w:rPr>
          <w:rFonts w:cs="David"/>
          <w:b/>
          <w:sz w:val="22"/>
          <w:szCs w:val="26"/>
          <w:rtl/>
        </w:rPr>
        <w:t>סעד</w:t>
      </w:r>
      <w:r w:rsidRPr="009A567C">
        <w:rPr>
          <w:rFonts w:cs="David" w:hint="cs"/>
          <w:b/>
          <w:sz w:val="22"/>
          <w:szCs w:val="26"/>
          <w:rtl/>
        </w:rPr>
        <w:t xml:space="preserve"> </w:t>
      </w:r>
      <w:r w:rsidRPr="009A567C">
        <w:rPr>
          <w:rFonts w:cs="David"/>
          <w:b/>
          <w:sz w:val="22"/>
          <w:szCs w:val="26"/>
          <w:rtl/>
        </w:rPr>
        <w:t>המוקנים להם על פי הדין ועל פי חוזה זה.</w:t>
      </w:r>
    </w:p>
    <w:p w:rsidR="00BB40AD" w:rsidRDefault="00BB40AD" w:rsidP="007F14B1">
      <w:pPr>
        <w:pStyle w:val="aff5"/>
        <w:ind w:left="1416"/>
        <w:rPr>
          <w:rtl/>
        </w:rPr>
      </w:pPr>
    </w:p>
    <w:p w:rsidR="00BB40AD" w:rsidRPr="00D13294" w:rsidRDefault="00BB40AD" w:rsidP="007F14B1">
      <w:pPr>
        <w:pStyle w:val="aff5"/>
        <w:ind w:left="1416"/>
        <w:rPr>
          <w:rFonts w:ascii="Times New (W1)" w:eastAsia="Times New Roman" w:hAnsi="Times New (W1)" w:cs="David"/>
          <w:color w:val="000000"/>
          <w:sz w:val="24"/>
          <w:szCs w:val="24"/>
          <w:rtl/>
        </w:rPr>
      </w:pPr>
    </w:p>
    <w:p w:rsidR="001554AD" w:rsidRPr="001554AD" w:rsidRDefault="007F14B1" w:rsidP="007F14B1">
      <w:pPr>
        <w:numPr>
          <w:ilvl w:val="2"/>
          <w:numId w:val="3"/>
        </w:numPr>
        <w:rPr>
          <w:color w:val="000000"/>
        </w:rPr>
      </w:pPr>
      <w:r w:rsidRPr="00D13294">
        <w:rPr>
          <w:rFonts w:hint="eastAsia"/>
          <w:bCs/>
          <w:color w:val="000000"/>
          <w:u w:val="single"/>
          <w:rtl/>
        </w:rPr>
        <w:t>בדיקה</w:t>
      </w:r>
      <w:r w:rsidRPr="00D13294">
        <w:rPr>
          <w:bCs/>
          <w:color w:val="000000"/>
          <w:u w:val="single"/>
          <w:rtl/>
        </w:rPr>
        <w:t xml:space="preserve"> </w:t>
      </w:r>
      <w:r w:rsidRPr="00D13294">
        <w:rPr>
          <w:rFonts w:hint="eastAsia"/>
          <w:bCs/>
          <w:color w:val="000000"/>
          <w:u w:val="single"/>
          <w:rtl/>
        </w:rPr>
        <w:t>ביטחונית</w:t>
      </w:r>
    </w:p>
    <w:p w:rsidR="007F14B1" w:rsidRPr="00433484" w:rsidRDefault="007F14B1" w:rsidP="001554AD">
      <w:pPr>
        <w:ind w:left="1418"/>
        <w:jc w:val="both"/>
        <w:rPr>
          <w:color w:val="000000"/>
        </w:rPr>
      </w:pPr>
      <w:r w:rsidRPr="00433484">
        <w:rPr>
          <w:rFonts w:hint="cs"/>
          <w:color w:val="000000"/>
          <w:rtl/>
        </w:rPr>
        <w:t xml:space="preserve">כל עובדי </w:t>
      </w:r>
      <w:r>
        <w:rPr>
          <w:rFonts w:hint="cs"/>
          <w:color w:val="000000"/>
          <w:rtl/>
        </w:rPr>
        <w:t>נותן השירותים</w:t>
      </w:r>
      <w:r w:rsidRPr="00433484">
        <w:rPr>
          <w:rFonts w:hint="cs"/>
          <w:color w:val="000000"/>
          <w:rtl/>
        </w:rPr>
        <w:t xml:space="preserve"> הזוכה, כולל קבלני משנה, אשר יידרשו להגיע לאתרי המשרד יידרשו לעבור בדיקה ביטחונית בהתאם להנחיות קב"ט המשרד.</w:t>
      </w:r>
    </w:p>
    <w:p w:rsidR="007F14B1" w:rsidRDefault="007F14B1" w:rsidP="007F14B1">
      <w:pPr>
        <w:jc w:val="both"/>
        <w:rPr>
          <w:color w:val="000000"/>
          <w:rtl/>
        </w:rPr>
      </w:pPr>
    </w:p>
    <w:p w:rsidR="009A567C" w:rsidRDefault="009A567C">
      <w:pPr>
        <w:bidi w:val="0"/>
        <w:spacing w:after="200" w:line="276" w:lineRule="auto"/>
        <w:rPr>
          <w:color w:val="000000"/>
        </w:rPr>
      </w:pPr>
      <w:r>
        <w:rPr>
          <w:color w:val="000000"/>
          <w:rtl/>
        </w:rPr>
        <w:br w:type="page"/>
      </w:r>
    </w:p>
    <w:p w:rsidR="001554AD" w:rsidRDefault="001554AD" w:rsidP="007F14B1">
      <w:pPr>
        <w:jc w:val="both"/>
        <w:rPr>
          <w:color w:val="000000"/>
          <w:rtl/>
        </w:rPr>
      </w:pPr>
    </w:p>
    <w:p w:rsidR="001554AD" w:rsidRPr="00433484" w:rsidRDefault="001554AD" w:rsidP="007F14B1">
      <w:pPr>
        <w:jc w:val="both"/>
        <w:rPr>
          <w:color w:val="000000"/>
          <w:rtl/>
        </w:rPr>
      </w:pPr>
    </w:p>
    <w:p w:rsidR="007F14B1" w:rsidRPr="00D13294" w:rsidRDefault="007F14B1" w:rsidP="007F14B1">
      <w:pPr>
        <w:numPr>
          <w:ilvl w:val="1"/>
          <w:numId w:val="3"/>
        </w:numPr>
        <w:jc w:val="both"/>
        <w:rPr>
          <w:b w:val="0"/>
          <w:bCs/>
          <w:color w:val="000000"/>
          <w:u w:val="single"/>
          <w:rtl/>
        </w:rPr>
      </w:pPr>
      <w:r w:rsidRPr="00D13294">
        <w:rPr>
          <w:rFonts w:hint="eastAsia"/>
          <w:bCs/>
          <w:color w:val="000000"/>
          <w:u w:val="single"/>
          <w:rtl/>
        </w:rPr>
        <w:t>זכויות</w:t>
      </w:r>
      <w:r w:rsidRPr="00D13294">
        <w:rPr>
          <w:bCs/>
          <w:color w:val="000000"/>
          <w:u w:val="single"/>
          <w:rtl/>
        </w:rPr>
        <w:t xml:space="preserve"> </w:t>
      </w:r>
      <w:r w:rsidRPr="00D13294">
        <w:rPr>
          <w:rFonts w:hint="eastAsia"/>
          <w:bCs/>
          <w:color w:val="000000"/>
          <w:u w:val="single"/>
          <w:rtl/>
        </w:rPr>
        <w:t>המשרד</w:t>
      </w:r>
    </w:p>
    <w:p w:rsidR="007F14B1" w:rsidRPr="00433484" w:rsidRDefault="007F14B1" w:rsidP="007F14B1">
      <w:pPr>
        <w:numPr>
          <w:ilvl w:val="2"/>
          <w:numId w:val="3"/>
        </w:numPr>
        <w:tabs>
          <w:tab w:val="num" w:pos="1224"/>
        </w:tabs>
        <w:jc w:val="both"/>
        <w:rPr>
          <w:color w:val="000000"/>
        </w:rPr>
      </w:pPr>
      <w:r w:rsidRPr="00433484">
        <w:rPr>
          <w:rFonts w:hint="cs"/>
          <w:color w:val="000000"/>
          <w:rtl/>
        </w:rPr>
        <w:t xml:space="preserve">המשרד אינו מחויב להתקשר עם מי מהמציעים </w:t>
      </w:r>
      <w:r>
        <w:rPr>
          <w:rFonts w:hint="cs"/>
          <w:color w:val="000000"/>
          <w:rtl/>
        </w:rPr>
        <w:t>כנותן שירותים</w:t>
      </w:r>
      <w:r w:rsidRPr="00433484">
        <w:rPr>
          <w:rFonts w:hint="cs"/>
          <w:color w:val="000000"/>
          <w:rtl/>
        </w:rPr>
        <w:t>. כל הכרעה בנושא זה נתונה לשיקול דעתו הבלעדי של המשרד.</w:t>
      </w:r>
    </w:p>
    <w:p w:rsidR="007F14B1" w:rsidRPr="00433484" w:rsidRDefault="007F14B1" w:rsidP="007F14B1">
      <w:pPr>
        <w:numPr>
          <w:ilvl w:val="2"/>
          <w:numId w:val="3"/>
        </w:numPr>
        <w:tabs>
          <w:tab w:val="num" w:pos="1224"/>
        </w:tabs>
        <w:jc w:val="both"/>
        <w:rPr>
          <w:color w:val="000000"/>
        </w:rPr>
      </w:pPr>
      <w:r w:rsidRPr="00433484">
        <w:rPr>
          <w:rFonts w:hint="cs"/>
          <w:color w:val="000000"/>
          <w:rtl/>
        </w:rPr>
        <w:t>המשרד רשאי לחתום על הסכם חלקי, בין השאר על מנת לבחון את יכולתו של הזוכה לבצע את העבודה.</w:t>
      </w:r>
    </w:p>
    <w:p w:rsidR="007F14B1" w:rsidRPr="00433484" w:rsidRDefault="007F14B1" w:rsidP="007F14B1">
      <w:pPr>
        <w:numPr>
          <w:ilvl w:val="2"/>
          <w:numId w:val="3"/>
        </w:numPr>
        <w:tabs>
          <w:tab w:val="num" w:pos="1224"/>
        </w:tabs>
        <w:jc w:val="both"/>
        <w:rPr>
          <w:color w:val="000000"/>
        </w:rPr>
      </w:pPr>
      <w:r w:rsidRPr="00433484">
        <w:rPr>
          <w:rFonts w:hint="cs"/>
          <w:color w:val="000000"/>
          <w:rtl/>
        </w:rPr>
        <w:t>המשרד רשאי לפצל את השירות/הזכיי</w:t>
      </w:r>
      <w:r w:rsidRPr="00433484">
        <w:rPr>
          <w:rFonts w:hint="eastAsia"/>
          <w:color w:val="000000"/>
          <w:rtl/>
        </w:rPr>
        <w:t>ה</w:t>
      </w:r>
      <w:r w:rsidRPr="00433484">
        <w:rPr>
          <w:rFonts w:hint="cs"/>
          <w:color w:val="000000"/>
          <w:rtl/>
        </w:rPr>
        <w:t xml:space="preserve"> בין מספר זוכים לפי שיקול דעתו ובכל אופן פיצול כפי שיימצא לנכון.</w:t>
      </w:r>
    </w:p>
    <w:p w:rsidR="007F14B1" w:rsidRPr="00433484" w:rsidRDefault="007F14B1" w:rsidP="007F14B1">
      <w:pPr>
        <w:numPr>
          <w:ilvl w:val="2"/>
          <w:numId w:val="3"/>
        </w:numPr>
        <w:tabs>
          <w:tab w:val="num" w:pos="1224"/>
        </w:tabs>
        <w:jc w:val="both"/>
        <w:rPr>
          <w:color w:val="000000"/>
        </w:rPr>
      </w:pPr>
      <w:r w:rsidRPr="00433484">
        <w:rPr>
          <w:rFonts w:hint="cs"/>
          <w:color w:val="000000"/>
          <w:rtl/>
        </w:rPr>
        <w:t>המשרד רשאי שלא להתחשב כלל בהצעה בשל חוסר התייחסות מפורטת לסעיף מסעיפי המכרז שלדעת המשרד מונעת הערכת ההצעה כדבעי.</w:t>
      </w:r>
    </w:p>
    <w:p w:rsidR="007F14B1" w:rsidRPr="00433484" w:rsidRDefault="007F14B1" w:rsidP="007F14B1">
      <w:pPr>
        <w:numPr>
          <w:ilvl w:val="2"/>
          <w:numId w:val="3"/>
        </w:numPr>
        <w:tabs>
          <w:tab w:val="num" w:pos="1224"/>
        </w:tabs>
        <w:jc w:val="both"/>
        <w:rPr>
          <w:color w:val="000000"/>
        </w:rPr>
      </w:pPr>
      <w:r w:rsidRPr="00433484">
        <w:rPr>
          <w:rFonts w:hint="cs"/>
          <w:color w:val="000000"/>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rsidR="007F14B1" w:rsidRPr="00433484" w:rsidRDefault="007F14B1" w:rsidP="007F14B1">
      <w:pPr>
        <w:numPr>
          <w:ilvl w:val="2"/>
          <w:numId w:val="3"/>
        </w:numPr>
        <w:tabs>
          <w:tab w:val="num" w:pos="1224"/>
        </w:tabs>
        <w:jc w:val="both"/>
        <w:rPr>
          <w:color w:val="000000"/>
          <w:rtl/>
        </w:rPr>
      </w:pPr>
      <w:r w:rsidRPr="00433484">
        <w:rPr>
          <w:rFonts w:hint="cs"/>
          <w:color w:val="000000"/>
          <w:rtl/>
        </w:rPr>
        <w:t xml:space="preserve">המשרד רשאי לבטל את המכרז או לצאת למכרז חדש וזאת על פי החלטתו, ללא מתן הסברים </w:t>
      </w:r>
      <w:r>
        <w:rPr>
          <w:rFonts w:hint="cs"/>
          <w:color w:val="000000"/>
          <w:rtl/>
        </w:rPr>
        <w:t>לנותן השירותים</w:t>
      </w:r>
      <w:r w:rsidRPr="00433484">
        <w:rPr>
          <w:rFonts w:hint="cs"/>
          <w:color w:val="000000"/>
          <w:rtl/>
        </w:rPr>
        <w:t xml:space="preserve"> או לכל גורם אחר וללא הודעה מוקדמת.</w:t>
      </w:r>
    </w:p>
    <w:p w:rsidR="007F14B1" w:rsidRPr="00433484" w:rsidRDefault="007F14B1" w:rsidP="007F14B1">
      <w:pPr>
        <w:numPr>
          <w:ilvl w:val="2"/>
          <w:numId w:val="3"/>
        </w:numPr>
        <w:tabs>
          <w:tab w:val="num" w:pos="1224"/>
        </w:tabs>
        <w:jc w:val="both"/>
        <w:rPr>
          <w:color w:val="000000"/>
          <w:rtl/>
        </w:rPr>
      </w:pPr>
      <w:r w:rsidRPr="00433484">
        <w:rPr>
          <w:rFonts w:hint="cs"/>
          <w:color w:val="000000"/>
          <w:rtl/>
        </w:rPr>
        <w:t xml:space="preserve">חוק התקציב </w:t>
      </w:r>
      <w:r w:rsidRPr="00433484">
        <w:rPr>
          <w:color w:val="000000"/>
          <w:rtl/>
        </w:rPr>
        <w:t>–</w:t>
      </w:r>
      <w:r w:rsidRPr="00433484">
        <w:rPr>
          <w:rFonts w:hint="cs"/>
          <w:color w:val="000000"/>
          <w:rtl/>
        </w:rPr>
        <w:t xml:space="preserve"> למען הסר ספק, מסירת השירות בשלמותו או בחלקו מותנית בתקציב המאושר לפי חוק התקציב לכל שנת תקציב רלוונטית.</w:t>
      </w:r>
    </w:p>
    <w:p w:rsidR="007F14B1" w:rsidRPr="00433484" w:rsidRDefault="007F14B1" w:rsidP="007F14B1">
      <w:pPr>
        <w:numPr>
          <w:ilvl w:val="2"/>
          <w:numId w:val="3"/>
        </w:numPr>
        <w:jc w:val="both"/>
        <w:rPr>
          <w:color w:val="000000"/>
          <w:rtl/>
        </w:rPr>
      </w:pPr>
      <w:r w:rsidRPr="00433484">
        <w:rPr>
          <w:rFonts w:hint="cs"/>
          <w:color w:val="000000"/>
          <w:rtl/>
        </w:rPr>
        <w:t>המשרד שומר לעצמו את הזכות לפסול על הסף מציע, אשר יתגלה כי כלל בהצעתו מידע שיקרי או מטעה.</w:t>
      </w:r>
    </w:p>
    <w:p w:rsidR="007F14B1" w:rsidRPr="00433484" w:rsidRDefault="007F14B1" w:rsidP="007F14B1">
      <w:pPr>
        <w:numPr>
          <w:ilvl w:val="2"/>
          <w:numId w:val="3"/>
        </w:numPr>
        <w:jc w:val="both"/>
        <w:rPr>
          <w:color w:val="000000"/>
        </w:rPr>
      </w:pPr>
      <w:r w:rsidRPr="00433484">
        <w:rPr>
          <w:rFonts w:hint="cs"/>
          <w:color w:val="000000"/>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אם שולחיו ו/או מי מטעמו. כמו כן, לא תשחרר כל הדרכה, הנחיה או הוראה כנ"ל את הזוכה ממילוי כל התחייבויותיו לפי מכרז זה ולפי ההסכם שייחתם.</w:t>
      </w:r>
    </w:p>
    <w:p w:rsidR="007F14B1" w:rsidRPr="00433484" w:rsidRDefault="007F14B1" w:rsidP="007F14B1">
      <w:pPr>
        <w:numPr>
          <w:ilvl w:val="2"/>
          <w:numId w:val="3"/>
        </w:numPr>
        <w:jc w:val="both"/>
        <w:rPr>
          <w:color w:val="000000"/>
        </w:rPr>
      </w:pPr>
      <w:r w:rsidRPr="00433484">
        <w:rPr>
          <w:rFonts w:hint="cs"/>
          <w:color w:val="000000"/>
          <w:rtl/>
        </w:rPr>
        <w:t xml:space="preserve">למשרד זכות לסרב לקבל שירות מנותן/י שירות מסוים/ים מטעם </w:t>
      </w:r>
      <w:r>
        <w:rPr>
          <w:rFonts w:hint="cs"/>
          <w:color w:val="000000"/>
          <w:rtl/>
        </w:rPr>
        <w:t>נותן השירותים</w:t>
      </w:r>
      <w:r w:rsidRPr="00433484">
        <w:rPr>
          <w:rFonts w:hint="cs"/>
          <w:color w:val="000000"/>
          <w:rtl/>
        </w:rPr>
        <w:t xml:space="preserve"> הזוכה.</w:t>
      </w:r>
    </w:p>
    <w:p w:rsidR="007F14B1" w:rsidRPr="00433484" w:rsidRDefault="007F14B1" w:rsidP="007F14B1">
      <w:pPr>
        <w:numPr>
          <w:ilvl w:val="2"/>
          <w:numId w:val="3"/>
        </w:numPr>
        <w:jc w:val="both"/>
        <w:rPr>
          <w:color w:val="000000"/>
        </w:rPr>
      </w:pPr>
      <w:r w:rsidRPr="00433484">
        <w:rPr>
          <w:rFonts w:hint="cs"/>
          <w:color w:val="000000"/>
          <w:rtl/>
        </w:rPr>
        <w:t>המשרד אינו מתחייב לרכוש את השירות בחלקו או במלואו.</w:t>
      </w:r>
    </w:p>
    <w:p w:rsidR="007F14B1" w:rsidRDefault="007F14B1" w:rsidP="007F14B1">
      <w:pPr>
        <w:ind w:left="360"/>
        <w:rPr>
          <w:b w:val="0"/>
          <w:bCs/>
          <w:color w:val="000000"/>
          <w:rtl/>
        </w:rPr>
      </w:pPr>
    </w:p>
    <w:p w:rsidR="007F14B1" w:rsidRPr="00433484" w:rsidRDefault="007F14B1" w:rsidP="007F14B1">
      <w:pPr>
        <w:numPr>
          <w:ilvl w:val="1"/>
          <w:numId w:val="3"/>
        </w:numPr>
        <w:rPr>
          <w:b w:val="0"/>
          <w:bCs/>
          <w:color w:val="000000"/>
        </w:rPr>
      </w:pPr>
      <w:r w:rsidRPr="00433484">
        <w:rPr>
          <w:rFonts w:hint="cs"/>
          <w:bCs/>
          <w:color w:val="000000"/>
          <w:rtl/>
        </w:rPr>
        <w:t>בעלות על המפרט ועל ההצעה</w:t>
      </w:r>
    </w:p>
    <w:p w:rsidR="007F14B1" w:rsidRPr="00433484" w:rsidRDefault="007F14B1" w:rsidP="007F14B1">
      <w:pPr>
        <w:numPr>
          <w:ilvl w:val="2"/>
          <w:numId w:val="3"/>
        </w:numPr>
        <w:jc w:val="both"/>
        <w:rPr>
          <w:color w:val="000000"/>
        </w:rPr>
      </w:pPr>
      <w:r w:rsidRPr="00433484">
        <w:rPr>
          <w:rFonts w:hint="cs"/>
          <w:color w:val="000000"/>
          <w:rtl/>
        </w:rPr>
        <w:t xml:space="preserve">מפרט זה הינו קניינו הרוחני של המשרד אשר מועבר </w:t>
      </w:r>
      <w:r>
        <w:rPr>
          <w:rFonts w:hint="cs"/>
          <w:color w:val="000000"/>
          <w:rtl/>
        </w:rPr>
        <w:t>לנותן השירותים</w:t>
      </w:r>
      <w:r w:rsidRPr="00433484">
        <w:rPr>
          <w:rFonts w:hint="cs"/>
          <w:color w:val="000000"/>
          <w:rtl/>
        </w:rPr>
        <w:t xml:space="preserve"> לצורך הגשת הצעה בלבד. אין לעשות בו שימוש שאינו לצורך הגשת ההצעה.</w:t>
      </w:r>
    </w:p>
    <w:p w:rsidR="007F14B1" w:rsidRPr="00433484" w:rsidRDefault="007F14B1" w:rsidP="007F14B1">
      <w:pPr>
        <w:numPr>
          <w:ilvl w:val="2"/>
          <w:numId w:val="3"/>
        </w:numPr>
        <w:jc w:val="both"/>
        <w:rPr>
          <w:color w:val="000000"/>
          <w:rtl/>
        </w:rPr>
      </w:pPr>
      <w:r w:rsidRPr="00433484">
        <w:rPr>
          <w:rFonts w:hint="cs"/>
          <w:color w:val="000000"/>
          <w:rtl/>
        </w:rPr>
        <w:t>מסמך התשובה (ההצעה) הינו רכושו של המציע. למשרד תהא האפשרות להשתמש בהצעה ובמידע האמור בה לכל צורך הקשור בפעילותו.</w:t>
      </w:r>
    </w:p>
    <w:p w:rsidR="009A567C" w:rsidRDefault="009A567C">
      <w:pPr>
        <w:bidi w:val="0"/>
        <w:spacing w:after="200" w:line="276" w:lineRule="auto"/>
        <w:rPr>
          <w:color w:val="000000"/>
        </w:rPr>
      </w:pPr>
      <w:r>
        <w:rPr>
          <w:color w:val="000000"/>
          <w:rtl/>
        </w:rPr>
        <w:br w:type="page"/>
      </w:r>
    </w:p>
    <w:p w:rsidR="007F14B1" w:rsidRPr="00433484" w:rsidRDefault="007F14B1" w:rsidP="007F14B1">
      <w:pPr>
        <w:tabs>
          <w:tab w:val="num" w:pos="1505"/>
        </w:tabs>
        <w:ind w:left="432"/>
        <w:jc w:val="both"/>
        <w:rPr>
          <w:color w:val="000000"/>
          <w:rtl/>
        </w:rPr>
      </w:pPr>
    </w:p>
    <w:p w:rsidR="007F14B1" w:rsidRPr="00433484" w:rsidRDefault="007F14B1" w:rsidP="007F14B1">
      <w:pPr>
        <w:numPr>
          <w:ilvl w:val="0"/>
          <w:numId w:val="3"/>
        </w:numPr>
        <w:rPr>
          <w:b w:val="0"/>
          <w:bCs/>
          <w:color w:val="000000"/>
          <w:u w:val="single"/>
        </w:rPr>
      </w:pPr>
      <w:r w:rsidRPr="00433484">
        <w:rPr>
          <w:rFonts w:hint="cs"/>
          <w:bCs/>
          <w:color w:val="000000"/>
          <w:u w:val="single"/>
          <w:rtl/>
        </w:rPr>
        <w:t xml:space="preserve">השירותים </w:t>
      </w:r>
    </w:p>
    <w:p w:rsidR="007F14B1" w:rsidRPr="00433484" w:rsidRDefault="007F14B1" w:rsidP="007F14B1">
      <w:pPr>
        <w:numPr>
          <w:ilvl w:val="1"/>
          <w:numId w:val="3"/>
        </w:numPr>
        <w:rPr>
          <w:b w:val="0"/>
          <w:bCs/>
          <w:color w:val="000000"/>
        </w:rPr>
      </w:pPr>
      <w:r w:rsidRPr="00433484">
        <w:rPr>
          <w:rFonts w:hint="cs"/>
          <w:bCs/>
          <w:color w:val="000000"/>
          <w:rtl/>
        </w:rPr>
        <w:t>כללי</w:t>
      </w:r>
    </w:p>
    <w:p w:rsidR="007F14B1" w:rsidRPr="00CF1EFB" w:rsidRDefault="007F14B1" w:rsidP="007F14B1">
      <w:pPr>
        <w:ind w:left="792"/>
        <w:rPr>
          <w:rtl/>
        </w:rPr>
      </w:pPr>
      <w:r w:rsidRPr="00CF1EFB">
        <w:rPr>
          <w:rFonts w:hint="cs"/>
          <w:rtl/>
        </w:rPr>
        <w:t>בפרק זה יוגדרו ויפורטו, בין היתר, השירותים נשוא מכרז זה.</w:t>
      </w:r>
    </w:p>
    <w:p w:rsidR="007F14B1" w:rsidRPr="00433484" w:rsidRDefault="007F14B1" w:rsidP="007F14B1">
      <w:pPr>
        <w:ind w:left="792"/>
        <w:rPr>
          <w:b w:val="0"/>
          <w:bCs/>
          <w:color w:val="000000"/>
        </w:rPr>
      </w:pPr>
      <w:r w:rsidRPr="00CF1EFB">
        <w:rPr>
          <w:rFonts w:hint="cs"/>
          <w:rtl/>
        </w:rPr>
        <w:t xml:space="preserve">כמפורט במסמכי מכרז זה, השירותים נשוא מכרז זה (להלן </w:t>
      </w:r>
      <w:r w:rsidRPr="00CF1EFB">
        <w:rPr>
          <w:rtl/>
        </w:rPr>
        <w:t>–</w:t>
      </w:r>
      <w:r w:rsidRPr="00CF1EFB">
        <w:rPr>
          <w:rFonts w:hint="cs"/>
          <w:rtl/>
        </w:rPr>
        <w:t xml:space="preserve"> "השירות") הינם הדרישות </w:t>
      </w:r>
      <w:r>
        <w:rPr>
          <w:rFonts w:hint="cs"/>
          <w:rtl/>
        </w:rPr>
        <w:t>מנותני השירותים</w:t>
      </w:r>
      <w:r w:rsidRPr="00CF1EFB">
        <w:rPr>
          <w:rFonts w:hint="cs"/>
          <w:rtl/>
        </w:rPr>
        <w:t xml:space="preserve"> הנדרשים על כל הכרוך בכך.</w:t>
      </w:r>
    </w:p>
    <w:p w:rsidR="007F14B1" w:rsidRPr="00433484" w:rsidRDefault="007F14B1" w:rsidP="007F14B1">
      <w:pPr>
        <w:numPr>
          <w:ilvl w:val="1"/>
          <w:numId w:val="3"/>
        </w:numPr>
        <w:rPr>
          <w:b w:val="0"/>
          <w:bCs/>
          <w:color w:val="000000"/>
        </w:rPr>
      </w:pPr>
      <w:r w:rsidRPr="00433484">
        <w:rPr>
          <w:rFonts w:hint="cs"/>
          <w:bCs/>
          <w:color w:val="000000"/>
          <w:rtl/>
        </w:rPr>
        <w:t>השירותים המבוקשים במכרז</w:t>
      </w:r>
    </w:p>
    <w:p w:rsidR="007F14B1" w:rsidRPr="00433484" w:rsidRDefault="007F14B1" w:rsidP="007F14B1">
      <w:pPr>
        <w:numPr>
          <w:ilvl w:val="2"/>
          <w:numId w:val="3"/>
        </w:numPr>
        <w:rPr>
          <w:color w:val="000000"/>
        </w:rPr>
      </w:pPr>
      <w:r w:rsidRPr="00433484">
        <w:rPr>
          <w:rFonts w:hint="cs"/>
          <w:color w:val="000000"/>
          <w:u w:val="single"/>
          <w:rtl/>
        </w:rPr>
        <w:t>כללי</w:t>
      </w:r>
    </w:p>
    <w:p w:rsidR="007F14B1" w:rsidRPr="004B3606" w:rsidRDefault="007F14B1" w:rsidP="007F14B1">
      <w:pPr>
        <w:numPr>
          <w:ilvl w:val="3"/>
          <w:numId w:val="3"/>
        </w:numPr>
        <w:tabs>
          <w:tab w:val="clear" w:pos="2098"/>
        </w:tabs>
        <w:ind w:left="2269" w:hanging="851"/>
        <w:jc w:val="both"/>
      </w:pPr>
      <w:r w:rsidRPr="004B3606">
        <w:rPr>
          <w:rFonts w:hint="cs"/>
          <w:rtl/>
        </w:rPr>
        <w:t>שירותי</w:t>
      </w:r>
      <w:r w:rsidRPr="004B3606">
        <w:t xml:space="preserve"> </w:t>
      </w:r>
      <w:r w:rsidRPr="004B3606">
        <w:rPr>
          <w:rFonts w:hint="cs"/>
          <w:rtl/>
        </w:rPr>
        <w:t>הביקורת</w:t>
      </w:r>
      <w:r w:rsidRPr="004B3606">
        <w:t xml:space="preserve"> </w:t>
      </w:r>
      <w:r w:rsidRPr="004B3606">
        <w:rPr>
          <w:rFonts w:hint="cs"/>
          <w:rtl/>
        </w:rPr>
        <w:t>יינתנו</w:t>
      </w:r>
      <w:r w:rsidRPr="004B3606">
        <w:t xml:space="preserve"> </w:t>
      </w:r>
      <w:r w:rsidRPr="004B3606">
        <w:rPr>
          <w:rFonts w:hint="cs"/>
          <w:rtl/>
        </w:rPr>
        <w:t>על</w:t>
      </w:r>
      <w:r w:rsidRPr="004B3606">
        <w:t xml:space="preserve"> </w:t>
      </w:r>
      <w:r w:rsidRPr="004B3606">
        <w:rPr>
          <w:rFonts w:hint="cs"/>
          <w:rtl/>
        </w:rPr>
        <w:t>ידי</w:t>
      </w:r>
      <w:r w:rsidRPr="004B3606">
        <w:t xml:space="preserve"> </w:t>
      </w:r>
      <w:r w:rsidRPr="004B3606">
        <w:rPr>
          <w:rFonts w:hint="cs"/>
          <w:rtl/>
        </w:rPr>
        <w:t>הזוכה</w:t>
      </w:r>
      <w:r w:rsidRPr="004B3606">
        <w:t xml:space="preserve"> </w:t>
      </w:r>
      <w:r w:rsidRPr="004B3606">
        <w:rPr>
          <w:rFonts w:hint="cs"/>
          <w:rtl/>
        </w:rPr>
        <w:t>והמועסקים</w:t>
      </w:r>
      <w:r w:rsidRPr="004B3606">
        <w:t xml:space="preserve"> </w:t>
      </w:r>
      <w:r w:rsidRPr="004B3606">
        <w:rPr>
          <w:rFonts w:hint="cs"/>
          <w:rtl/>
        </w:rPr>
        <w:t>על</w:t>
      </w:r>
      <w:r w:rsidRPr="004B3606">
        <w:t xml:space="preserve"> </w:t>
      </w:r>
      <w:r w:rsidRPr="004B3606">
        <w:rPr>
          <w:rFonts w:hint="cs"/>
          <w:rtl/>
        </w:rPr>
        <w:t>ידו</w:t>
      </w:r>
      <w:r>
        <w:rPr>
          <w:rFonts w:hint="cs"/>
          <w:rtl/>
        </w:rPr>
        <w:t>.</w:t>
      </w:r>
      <w:r w:rsidRPr="004B3606">
        <w:t xml:space="preserve"> </w:t>
      </w:r>
      <w:r w:rsidRPr="004B3606">
        <w:rPr>
          <w:rFonts w:hint="cs"/>
          <w:rtl/>
        </w:rPr>
        <w:t>הזוכה</w:t>
      </w:r>
      <w:r w:rsidRPr="004B3606">
        <w:t xml:space="preserve"> </w:t>
      </w:r>
      <w:r w:rsidRPr="004B3606">
        <w:rPr>
          <w:rFonts w:hint="cs"/>
          <w:rtl/>
        </w:rPr>
        <w:t>לא</w:t>
      </w:r>
      <w:r w:rsidRPr="004B3606">
        <w:t xml:space="preserve"> </w:t>
      </w:r>
      <w:r w:rsidRPr="004B3606">
        <w:rPr>
          <w:rFonts w:hint="cs"/>
          <w:rtl/>
        </w:rPr>
        <w:t>יהא</w:t>
      </w:r>
      <w:r w:rsidRPr="004B3606">
        <w:t xml:space="preserve"> </w:t>
      </w:r>
      <w:r w:rsidRPr="004B3606">
        <w:rPr>
          <w:rFonts w:hint="cs"/>
          <w:rtl/>
        </w:rPr>
        <w:t>רשאי</w:t>
      </w:r>
      <w:r w:rsidRPr="004B3606">
        <w:t xml:space="preserve"> </w:t>
      </w:r>
      <w:r w:rsidRPr="004B3606">
        <w:rPr>
          <w:rFonts w:hint="cs"/>
          <w:rtl/>
        </w:rPr>
        <w:t>להסב</w:t>
      </w:r>
      <w:r w:rsidRPr="004B3606">
        <w:t xml:space="preserve"> </w:t>
      </w:r>
      <w:r w:rsidRPr="004B3606">
        <w:rPr>
          <w:rFonts w:hint="cs"/>
          <w:rtl/>
        </w:rPr>
        <w:t>או</w:t>
      </w:r>
      <w:r w:rsidRPr="004B3606">
        <w:t xml:space="preserve"> </w:t>
      </w:r>
      <w:r w:rsidRPr="004B3606">
        <w:rPr>
          <w:rFonts w:hint="cs"/>
          <w:rtl/>
        </w:rPr>
        <w:t>להעביר</w:t>
      </w:r>
      <w:r>
        <w:rPr>
          <w:rFonts w:hint="cs"/>
          <w:rtl/>
        </w:rPr>
        <w:t xml:space="preserve"> </w:t>
      </w:r>
      <w:r w:rsidRPr="004B3606">
        <w:rPr>
          <w:rFonts w:hint="cs"/>
          <w:rtl/>
        </w:rPr>
        <w:t>את</w:t>
      </w:r>
      <w:r w:rsidRPr="004B3606">
        <w:t xml:space="preserve"> </w:t>
      </w:r>
      <w:r w:rsidRPr="004B3606">
        <w:rPr>
          <w:rFonts w:hint="cs"/>
          <w:rtl/>
        </w:rPr>
        <w:t>זכויותיו</w:t>
      </w:r>
      <w:r w:rsidRPr="004B3606">
        <w:t xml:space="preserve"> </w:t>
      </w:r>
      <w:r w:rsidRPr="004B3606">
        <w:rPr>
          <w:rFonts w:hint="cs"/>
          <w:rtl/>
        </w:rPr>
        <w:t>עפ</w:t>
      </w:r>
      <w:r w:rsidRPr="004B3606">
        <w:t>"</w:t>
      </w:r>
      <w:r w:rsidRPr="004B3606">
        <w:rPr>
          <w:rFonts w:hint="cs"/>
          <w:rtl/>
        </w:rPr>
        <w:t>י</w:t>
      </w:r>
      <w:r w:rsidRPr="004B3606">
        <w:t xml:space="preserve"> </w:t>
      </w:r>
      <w:r w:rsidRPr="004B3606">
        <w:rPr>
          <w:rFonts w:hint="cs"/>
          <w:rtl/>
        </w:rPr>
        <w:t>מכרז</w:t>
      </w:r>
      <w:r w:rsidRPr="004B3606">
        <w:t xml:space="preserve"> </w:t>
      </w:r>
      <w:r w:rsidRPr="004B3606">
        <w:rPr>
          <w:rFonts w:hint="cs"/>
          <w:rtl/>
        </w:rPr>
        <w:t>זה</w:t>
      </w:r>
      <w:r w:rsidRPr="004B3606">
        <w:t xml:space="preserve"> </w:t>
      </w:r>
      <w:r w:rsidRPr="004B3606">
        <w:rPr>
          <w:rFonts w:hint="cs"/>
          <w:rtl/>
        </w:rPr>
        <w:t>כולן</w:t>
      </w:r>
      <w:r w:rsidRPr="004B3606">
        <w:t xml:space="preserve"> </w:t>
      </w:r>
      <w:r w:rsidRPr="004B3606">
        <w:rPr>
          <w:rFonts w:hint="cs"/>
          <w:rtl/>
        </w:rPr>
        <w:t>או</w:t>
      </w:r>
      <w:r w:rsidRPr="004B3606">
        <w:t xml:space="preserve"> </w:t>
      </w:r>
      <w:r w:rsidRPr="004B3606">
        <w:rPr>
          <w:rFonts w:hint="cs"/>
          <w:rtl/>
        </w:rPr>
        <w:t>חלקן</w:t>
      </w:r>
      <w:r w:rsidRPr="004B3606">
        <w:t xml:space="preserve"> </w:t>
      </w:r>
      <w:r w:rsidRPr="004B3606">
        <w:rPr>
          <w:rFonts w:hint="cs"/>
          <w:rtl/>
        </w:rPr>
        <w:t>לצד</w:t>
      </w:r>
      <w:r w:rsidRPr="004B3606">
        <w:t xml:space="preserve"> </w:t>
      </w:r>
      <w:r w:rsidRPr="004B3606">
        <w:rPr>
          <w:rFonts w:hint="cs"/>
          <w:rtl/>
        </w:rPr>
        <w:t>שליש</w:t>
      </w:r>
      <w:r>
        <w:rPr>
          <w:rFonts w:hint="cs"/>
          <w:rtl/>
        </w:rPr>
        <w:t>י.</w:t>
      </w:r>
      <w:r w:rsidRPr="004B3606">
        <w:rPr>
          <w:bCs/>
        </w:rPr>
        <w:t xml:space="preserve"> </w:t>
      </w:r>
    </w:p>
    <w:p w:rsidR="007F14B1" w:rsidRDefault="007F14B1" w:rsidP="007F14B1">
      <w:pPr>
        <w:numPr>
          <w:ilvl w:val="3"/>
          <w:numId w:val="3"/>
        </w:numPr>
        <w:tabs>
          <w:tab w:val="clear" w:pos="2098"/>
        </w:tabs>
        <w:ind w:left="2269" w:hanging="851"/>
        <w:jc w:val="both"/>
      </w:pPr>
      <w:r w:rsidRPr="004B3606">
        <w:rPr>
          <w:rFonts w:hint="cs"/>
          <w:rtl/>
        </w:rPr>
        <w:t>הזוכה</w:t>
      </w:r>
      <w:r w:rsidRPr="004B3606">
        <w:t xml:space="preserve"> </w:t>
      </w:r>
      <w:r w:rsidRPr="004B3606">
        <w:rPr>
          <w:rFonts w:hint="cs"/>
          <w:rtl/>
        </w:rPr>
        <w:t>במכרז</w:t>
      </w:r>
      <w:r w:rsidRPr="004B3606">
        <w:t xml:space="preserve"> </w:t>
      </w:r>
      <w:r w:rsidRPr="004B3606">
        <w:rPr>
          <w:rFonts w:hint="cs"/>
          <w:rtl/>
        </w:rPr>
        <w:t>זה</w:t>
      </w:r>
      <w:r w:rsidRPr="004B3606">
        <w:t xml:space="preserve"> </w:t>
      </w:r>
      <w:r w:rsidRPr="004B3606">
        <w:rPr>
          <w:rFonts w:hint="cs"/>
          <w:rtl/>
        </w:rPr>
        <w:t>מתחייב</w:t>
      </w:r>
      <w:r w:rsidRPr="004B3606">
        <w:t xml:space="preserve"> </w:t>
      </w:r>
      <w:r w:rsidRPr="004B3606">
        <w:rPr>
          <w:rFonts w:hint="cs"/>
          <w:rtl/>
        </w:rPr>
        <w:t>לתת</w:t>
      </w:r>
      <w:r w:rsidRPr="004B3606">
        <w:t xml:space="preserve"> </w:t>
      </w:r>
      <w:r w:rsidRPr="004B3606">
        <w:rPr>
          <w:rFonts w:hint="cs"/>
          <w:rtl/>
        </w:rPr>
        <w:t>את</w:t>
      </w:r>
      <w:r w:rsidRPr="004B3606">
        <w:t xml:space="preserve"> </w:t>
      </w:r>
      <w:r w:rsidRPr="004B3606">
        <w:rPr>
          <w:rFonts w:hint="cs"/>
          <w:rtl/>
        </w:rPr>
        <w:t>השירותים</w:t>
      </w:r>
      <w:r w:rsidRPr="004B3606">
        <w:t xml:space="preserve"> </w:t>
      </w:r>
      <w:r w:rsidRPr="004B3606">
        <w:rPr>
          <w:rFonts w:hint="cs"/>
          <w:rtl/>
        </w:rPr>
        <w:t>נשוא</w:t>
      </w:r>
      <w:r w:rsidRPr="004B3606">
        <w:t xml:space="preserve"> </w:t>
      </w:r>
      <w:r w:rsidRPr="004B3606">
        <w:rPr>
          <w:rFonts w:hint="cs"/>
          <w:rtl/>
        </w:rPr>
        <w:t>ה</w:t>
      </w:r>
      <w:r>
        <w:rPr>
          <w:rFonts w:hint="cs"/>
          <w:rtl/>
        </w:rPr>
        <w:t>מכרז</w:t>
      </w:r>
      <w:r w:rsidRPr="004B3606">
        <w:t xml:space="preserve"> </w:t>
      </w:r>
      <w:r w:rsidRPr="004B3606">
        <w:rPr>
          <w:rFonts w:hint="cs"/>
          <w:rtl/>
        </w:rPr>
        <w:t>במומחיות</w:t>
      </w:r>
      <w:r>
        <w:rPr>
          <w:rFonts w:hint="cs"/>
          <w:rtl/>
        </w:rPr>
        <w:t>,</w:t>
      </w:r>
      <w:r w:rsidRPr="004B3606">
        <w:t xml:space="preserve"> </w:t>
      </w:r>
      <w:r w:rsidRPr="004B3606">
        <w:rPr>
          <w:rFonts w:hint="cs"/>
          <w:rtl/>
        </w:rPr>
        <w:t>במקצועיות</w:t>
      </w:r>
      <w:r w:rsidRPr="004B3606">
        <w:t xml:space="preserve"> </w:t>
      </w:r>
      <w:r w:rsidRPr="004B3606">
        <w:rPr>
          <w:rFonts w:hint="cs"/>
          <w:rtl/>
        </w:rPr>
        <w:t>ובמיומנות</w:t>
      </w:r>
      <w:r>
        <w:rPr>
          <w:rFonts w:hint="cs"/>
          <w:rtl/>
        </w:rPr>
        <w:t xml:space="preserve"> </w:t>
      </w:r>
      <w:r w:rsidRPr="00433484">
        <w:rPr>
          <w:rFonts w:hint="cs"/>
          <w:rtl/>
        </w:rPr>
        <w:t>ובהתאם להוראות כל דין ונוהל</w:t>
      </w:r>
      <w:r>
        <w:rPr>
          <w:rFonts w:hint="cs"/>
          <w:rtl/>
        </w:rPr>
        <w:t xml:space="preserve">, לרבות </w:t>
      </w:r>
      <w:r w:rsidRPr="004B3606">
        <w:t xml:space="preserve"> </w:t>
      </w:r>
      <w:r w:rsidR="00896A3A">
        <w:rPr>
          <w:rFonts w:hint="cs"/>
          <w:rtl/>
        </w:rPr>
        <w:t xml:space="preserve">חוק </w:t>
      </w:r>
      <w:r w:rsidRPr="004B3606">
        <w:rPr>
          <w:rFonts w:hint="cs"/>
          <w:rtl/>
        </w:rPr>
        <w:t>הביקורת</w:t>
      </w:r>
      <w:r w:rsidRPr="004B3606">
        <w:t xml:space="preserve"> </w:t>
      </w:r>
      <w:r w:rsidRPr="004B3606">
        <w:rPr>
          <w:rFonts w:hint="cs"/>
          <w:rtl/>
        </w:rPr>
        <w:t>הפנימית</w:t>
      </w:r>
      <w:r w:rsidRPr="004B3606">
        <w:t xml:space="preserve"> </w:t>
      </w:r>
      <w:r w:rsidRPr="004B3606">
        <w:rPr>
          <w:rFonts w:hint="cs"/>
          <w:rtl/>
        </w:rPr>
        <w:t>התשנ</w:t>
      </w:r>
      <w:r w:rsidRPr="004B3606">
        <w:t>"</w:t>
      </w:r>
      <w:r w:rsidRPr="004B3606">
        <w:rPr>
          <w:rFonts w:hint="cs"/>
          <w:rtl/>
        </w:rPr>
        <w:t>ב</w:t>
      </w:r>
      <w:r>
        <w:rPr>
          <w:rFonts w:hint="cs"/>
          <w:rtl/>
        </w:rPr>
        <w:t xml:space="preserve"> </w:t>
      </w:r>
      <w:r>
        <w:t>1992</w:t>
      </w:r>
      <w:r>
        <w:rPr>
          <w:rFonts w:hint="cs"/>
          <w:rtl/>
        </w:rPr>
        <w:t>, ו</w:t>
      </w:r>
      <w:r w:rsidRPr="004B3606">
        <w:rPr>
          <w:rFonts w:hint="cs"/>
          <w:rtl/>
        </w:rPr>
        <w:t>בהתאם</w:t>
      </w:r>
      <w:r w:rsidRPr="004B3606">
        <w:t xml:space="preserve"> </w:t>
      </w:r>
      <w:r w:rsidRPr="004B3606">
        <w:rPr>
          <w:rFonts w:hint="cs"/>
          <w:rtl/>
        </w:rPr>
        <w:t>לתקנים</w:t>
      </w:r>
      <w:r>
        <w:rPr>
          <w:rFonts w:hint="cs"/>
          <w:rtl/>
        </w:rPr>
        <w:t>,</w:t>
      </w:r>
      <w:r w:rsidRPr="004B3606">
        <w:t xml:space="preserve"> </w:t>
      </w:r>
      <w:r w:rsidRPr="004B3606">
        <w:rPr>
          <w:rFonts w:hint="cs"/>
          <w:rtl/>
        </w:rPr>
        <w:t>לסטנדרטים</w:t>
      </w:r>
      <w:r w:rsidRPr="004B3606">
        <w:t xml:space="preserve"> </w:t>
      </w:r>
      <w:r w:rsidRPr="004B3606">
        <w:rPr>
          <w:rFonts w:hint="cs"/>
          <w:rtl/>
        </w:rPr>
        <w:t>ולהנחיות</w:t>
      </w:r>
      <w:r w:rsidRPr="004B3606">
        <w:t xml:space="preserve"> </w:t>
      </w:r>
      <w:r w:rsidRPr="004B3606">
        <w:rPr>
          <w:rFonts w:hint="cs"/>
          <w:rtl/>
        </w:rPr>
        <w:t>המקצועיות</w:t>
      </w:r>
      <w:r w:rsidRPr="004B3606">
        <w:t xml:space="preserve"> </w:t>
      </w:r>
      <w:r w:rsidRPr="004B3606">
        <w:rPr>
          <w:rFonts w:hint="cs"/>
          <w:rtl/>
        </w:rPr>
        <w:t>וכללי</w:t>
      </w:r>
      <w:r w:rsidRPr="004B3606">
        <w:t xml:space="preserve"> </w:t>
      </w:r>
      <w:r w:rsidRPr="004B3606">
        <w:rPr>
          <w:rFonts w:hint="cs"/>
          <w:rtl/>
        </w:rPr>
        <w:t>האתיקה</w:t>
      </w:r>
      <w:r w:rsidRPr="004B3606">
        <w:t xml:space="preserve"> </w:t>
      </w:r>
      <w:r w:rsidRPr="004B3606">
        <w:rPr>
          <w:rFonts w:hint="cs"/>
          <w:rtl/>
        </w:rPr>
        <w:t>שנקבעו</w:t>
      </w:r>
      <w:r w:rsidRPr="004B3606">
        <w:t xml:space="preserve"> </w:t>
      </w:r>
      <w:r w:rsidRPr="004B3606">
        <w:rPr>
          <w:rFonts w:hint="cs"/>
          <w:rtl/>
        </w:rPr>
        <w:t>והמתפרסמים</w:t>
      </w:r>
      <w:r w:rsidRPr="004B3606">
        <w:t xml:space="preserve"> </w:t>
      </w:r>
      <w:r w:rsidRPr="004B3606">
        <w:rPr>
          <w:rFonts w:hint="cs"/>
          <w:rtl/>
        </w:rPr>
        <w:t>מעת</w:t>
      </w:r>
      <w:r w:rsidRPr="004B3606">
        <w:t xml:space="preserve"> </w:t>
      </w:r>
      <w:r w:rsidRPr="004B3606">
        <w:rPr>
          <w:rFonts w:hint="cs"/>
          <w:rtl/>
        </w:rPr>
        <w:t>לעת</w:t>
      </w:r>
      <w:r w:rsidRPr="004B3606">
        <w:t xml:space="preserve"> </w:t>
      </w:r>
      <w:r w:rsidRPr="004B3606">
        <w:rPr>
          <w:rFonts w:hint="cs"/>
          <w:rtl/>
        </w:rPr>
        <w:t>על</w:t>
      </w:r>
      <w:r w:rsidRPr="004B3606">
        <w:t xml:space="preserve"> </w:t>
      </w:r>
      <w:r w:rsidRPr="004B3606">
        <w:rPr>
          <w:rFonts w:hint="cs"/>
          <w:rtl/>
        </w:rPr>
        <w:t>ידי</w:t>
      </w:r>
      <w:r w:rsidRPr="004B3606">
        <w:t xml:space="preserve"> </w:t>
      </w:r>
      <w:r w:rsidRPr="004B3606">
        <w:rPr>
          <w:rFonts w:hint="eastAsia"/>
          <w:bCs/>
          <w:rtl/>
        </w:rPr>
        <w:t>לשכת</w:t>
      </w:r>
      <w:r w:rsidRPr="004B3606">
        <w:rPr>
          <w:bCs/>
        </w:rPr>
        <w:t xml:space="preserve"> </w:t>
      </w:r>
      <w:r w:rsidRPr="004B3606">
        <w:rPr>
          <w:rFonts w:hint="eastAsia"/>
          <w:bCs/>
          <w:rtl/>
        </w:rPr>
        <w:t>המבקרים</w:t>
      </w:r>
      <w:r w:rsidRPr="004B3606">
        <w:rPr>
          <w:bCs/>
        </w:rPr>
        <w:t xml:space="preserve"> </w:t>
      </w:r>
      <w:r w:rsidRPr="004B3606">
        <w:rPr>
          <w:rFonts w:hint="eastAsia"/>
          <w:bCs/>
          <w:rtl/>
        </w:rPr>
        <w:t>הפנימיים</w:t>
      </w:r>
      <w:r>
        <w:rPr>
          <w:rFonts w:hint="cs"/>
          <w:rtl/>
        </w:rPr>
        <w:t xml:space="preserve"> </w:t>
      </w:r>
      <w:r w:rsidRPr="004B3606">
        <w:rPr>
          <w:rFonts w:hint="cs"/>
          <w:rtl/>
        </w:rPr>
        <w:t>ישראל</w:t>
      </w:r>
      <w:r w:rsidRPr="004B3606">
        <w:t xml:space="preserve"> </w:t>
      </w:r>
      <w:r w:rsidRPr="004B3606">
        <w:rPr>
          <w:rFonts w:hint="cs"/>
          <w:rtl/>
        </w:rPr>
        <w:t>ו</w:t>
      </w:r>
      <w:r w:rsidRPr="004B3606">
        <w:t>/</w:t>
      </w:r>
      <w:r w:rsidRPr="004B3606">
        <w:rPr>
          <w:rFonts w:hint="cs"/>
          <w:rtl/>
        </w:rPr>
        <w:t>או</w:t>
      </w:r>
      <w:r w:rsidRPr="004B3606">
        <w:t xml:space="preserve"> IIA </w:t>
      </w:r>
      <w:r>
        <w:rPr>
          <w:rFonts w:hint="cs"/>
          <w:rtl/>
        </w:rPr>
        <w:t xml:space="preserve"> </w:t>
      </w:r>
      <w:r w:rsidRPr="004B3606">
        <w:rPr>
          <w:rFonts w:hint="cs"/>
          <w:rtl/>
        </w:rPr>
        <w:t>איגוד</w:t>
      </w:r>
      <w:r w:rsidRPr="004B3606">
        <w:t xml:space="preserve"> </w:t>
      </w:r>
      <w:r w:rsidRPr="004B3606">
        <w:rPr>
          <w:rFonts w:hint="cs"/>
          <w:rtl/>
        </w:rPr>
        <w:t>מבקרים</w:t>
      </w:r>
      <w:r w:rsidRPr="004B3606">
        <w:t xml:space="preserve"> </w:t>
      </w:r>
      <w:r w:rsidRPr="004B3606">
        <w:rPr>
          <w:rFonts w:hint="cs"/>
          <w:rtl/>
        </w:rPr>
        <w:t>פנימיים</w:t>
      </w:r>
      <w:r w:rsidRPr="004B3606">
        <w:t xml:space="preserve"> </w:t>
      </w:r>
      <w:r w:rsidRPr="004B3606">
        <w:rPr>
          <w:rFonts w:hint="cs"/>
          <w:rtl/>
        </w:rPr>
        <w:t>בישראל</w:t>
      </w:r>
      <w:r w:rsidRPr="004B3606">
        <w:t xml:space="preserve"> </w:t>
      </w:r>
      <w:r w:rsidRPr="004B3606">
        <w:rPr>
          <w:rFonts w:hint="cs"/>
          <w:rtl/>
        </w:rPr>
        <w:t>ו</w:t>
      </w:r>
      <w:r w:rsidRPr="004B3606">
        <w:t>/</w:t>
      </w:r>
      <w:r w:rsidRPr="004B3606">
        <w:rPr>
          <w:rFonts w:hint="cs"/>
          <w:rtl/>
        </w:rPr>
        <w:t>או</w:t>
      </w:r>
      <w:r w:rsidRPr="004B3606">
        <w:t xml:space="preserve"> </w:t>
      </w:r>
      <w:r w:rsidRPr="004B3606">
        <w:rPr>
          <w:rFonts w:hint="cs"/>
          <w:rtl/>
        </w:rPr>
        <w:t>כל</w:t>
      </w:r>
      <w:r w:rsidRPr="004B3606">
        <w:t xml:space="preserve"> </w:t>
      </w:r>
      <w:r w:rsidRPr="004B3606">
        <w:rPr>
          <w:rFonts w:hint="cs"/>
          <w:rtl/>
        </w:rPr>
        <w:t>גוף</w:t>
      </w:r>
      <w:r w:rsidRPr="004B3606">
        <w:t xml:space="preserve"> </w:t>
      </w:r>
      <w:r w:rsidRPr="004B3606">
        <w:rPr>
          <w:rFonts w:hint="cs"/>
          <w:rtl/>
        </w:rPr>
        <w:t>מקצועי</w:t>
      </w:r>
      <w:r w:rsidRPr="004B3606">
        <w:t xml:space="preserve"> </w:t>
      </w:r>
      <w:r w:rsidRPr="004B3606">
        <w:rPr>
          <w:rFonts w:hint="cs"/>
          <w:rtl/>
        </w:rPr>
        <w:t>אחר</w:t>
      </w:r>
      <w:r w:rsidRPr="004B3606">
        <w:t xml:space="preserve"> </w:t>
      </w:r>
      <w:r w:rsidRPr="004B3606">
        <w:rPr>
          <w:rFonts w:hint="cs"/>
          <w:rtl/>
        </w:rPr>
        <w:t>בתחום</w:t>
      </w:r>
      <w:r w:rsidRPr="004B3606">
        <w:t xml:space="preserve"> </w:t>
      </w:r>
      <w:r w:rsidRPr="004B3606">
        <w:rPr>
          <w:rFonts w:hint="cs"/>
          <w:rtl/>
        </w:rPr>
        <w:t>הביקורת</w:t>
      </w:r>
      <w:r w:rsidRPr="004B3606">
        <w:t xml:space="preserve"> </w:t>
      </w:r>
      <w:r w:rsidRPr="004B3606">
        <w:rPr>
          <w:rFonts w:hint="cs"/>
          <w:rtl/>
        </w:rPr>
        <w:t>שפרסומיו</w:t>
      </w:r>
      <w:r w:rsidRPr="004B3606">
        <w:t xml:space="preserve"> </w:t>
      </w:r>
      <w:r w:rsidRPr="004B3606">
        <w:rPr>
          <w:rFonts w:hint="cs"/>
          <w:rtl/>
        </w:rPr>
        <w:t>בתחום</w:t>
      </w:r>
      <w:r w:rsidRPr="004B3606">
        <w:t xml:space="preserve"> </w:t>
      </w:r>
      <w:r w:rsidRPr="004B3606">
        <w:rPr>
          <w:rFonts w:hint="cs"/>
          <w:rtl/>
        </w:rPr>
        <w:t>מקצוע</w:t>
      </w:r>
      <w:r w:rsidRPr="004B3606">
        <w:t xml:space="preserve"> </w:t>
      </w:r>
      <w:r w:rsidRPr="004B3606">
        <w:rPr>
          <w:rFonts w:hint="cs"/>
          <w:rtl/>
        </w:rPr>
        <w:t>הביקורת</w:t>
      </w:r>
      <w:r w:rsidRPr="004B3606">
        <w:t xml:space="preserve"> </w:t>
      </w:r>
      <w:r w:rsidRPr="004B3606">
        <w:rPr>
          <w:rFonts w:hint="cs"/>
          <w:rtl/>
        </w:rPr>
        <w:t>מקובלים</w:t>
      </w:r>
      <w:r w:rsidRPr="004B3606">
        <w:t xml:space="preserve"> </w:t>
      </w:r>
      <w:r w:rsidRPr="004B3606">
        <w:rPr>
          <w:rFonts w:hint="cs"/>
          <w:rtl/>
        </w:rPr>
        <w:t>על</w:t>
      </w:r>
      <w:r w:rsidRPr="004B3606">
        <w:t xml:space="preserve"> </w:t>
      </w:r>
      <w:r w:rsidRPr="004B3606">
        <w:rPr>
          <w:rFonts w:hint="cs"/>
          <w:rtl/>
        </w:rPr>
        <w:t>העוסקים</w:t>
      </w:r>
      <w:r w:rsidRPr="004B3606">
        <w:t xml:space="preserve"> </w:t>
      </w:r>
      <w:r w:rsidRPr="004B3606">
        <w:rPr>
          <w:rFonts w:hint="cs"/>
          <w:rtl/>
        </w:rPr>
        <w:t>בתחום</w:t>
      </w:r>
      <w:r>
        <w:rPr>
          <w:rFonts w:hint="cs"/>
          <w:rtl/>
        </w:rPr>
        <w:t>.</w:t>
      </w:r>
    </w:p>
    <w:p w:rsidR="007F14B1" w:rsidRPr="00433484" w:rsidRDefault="007F14B1" w:rsidP="007F14B1">
      <w:pPr>
        <w:numPr>
          <w:ilvl w:val="3"/>
          <w:numId w:val="3"/>
        </w:numPr>
        <w:tabs>
          <w:tab w:val="clear" w:pos="2098"/>
        </w:tabs>
        <w:ind w:left="2269" w:hanging="851"/>
        <w:jc w:val="both"/>
      </w:pPr>
      <w:r w:rsidRPr="00433484">
        <w:rPr>
          <w:rFonts w:hint="cs"/>
          <w:rtl/>
        </w:rPr>
        <w:t>שירותי ביקורת פנימית בהתאם לחוק הביקורת הפנימית התשנ"ב 1992,  ביקורת פנימית תפעולית וניהולית כוללת, ביקורת חקירתית,  ביקורת איתור הונאות ומעילות וביקורת טכנולוגיות מידע/מערכות ממוחשבות.</w:t>
      </w:r>
    </w:p>
    <w:p w:rsidR="007F14B1" w:rsidRPr="00433484" w:rsidRDefault="007F14B1" w:rsidP="007F14B1">
      <w:pPr>
        <w:numPr>
          <w:ilvl w:val="3"/>
          <w:numId w:val="3"/>
        </w:numPr>
        <w:tabs>
          <w:tab w:val="clear" w:pos="2098"/>
        </w:tabs>
        <w:ind w:left="2269" w:hanging="851"/>
        <w:jc w:val="both"/>
      </w:pPr>
      <w:r w:rsidRPr="00433484">
        <w:rPr>
          <w:rFonts w:hint="cs"/>
          <w:rtl/>
        </w:rPr>
        <w:t>נושאי הביקורת בהם יידרש הזוכה  לתת שירות, שלבי הביקורת, ולוחות הזמנים לביצוע יהיו בהתאם להוראות והנחיות המזמין.</w:t>
      </w:r>
    </w:p>
    <w:p w:rsidR="007F14B1" w:rsidRPr="00433484" w:rsidRDefault="007F14B1" w:rsidP="007F14B1">
      <w:pPr>
        <w:numPr>
          <w:ilvl w:val="3"/>
          <w:numId w:val="3"/>
        </w:numPr>
        <w:tabs>
          <w:tab w:val="clear" w:pos="2098"/>
        </w:tabs>
        <w:ind w:left="2269" w:hanging="851"/>
        <w:jc w:val="both"/>
        <w:rPr>
          <w:rtl/>
        </w:rPr>
      </w:pPr>
      <w:r w:rsidRPr="00433484">
        <w:rPr>
          <w:rFonts w:hint="cs"/>
          <w:rtl/>
        </w:rPr>
        <w:t>כל שירותי הביקורת, לרבות הדפסת טיוטות דו"חות הביקורת, הדפסת דו"חות הביקורת הסופיים-תוצרים סופיים , וכריכתם יבוצעו אך ורק בהתאם להנחיות המזמין בכמויות ובהיקפים שיקבעו  ע"י המזמין, ויבוצעו  בלעדית על-ידי הזוכה ועל חשבונו הבלעדי.</w:t>
      </w:r>
    </w:p>
    <w:p w:rsidR="007F14B1" w:rsidRPr="00433484" w:rsidRDefault="007F14B1" w:rsidP="007F14B1">
      <w:pPr>
        <w:numPr>
          <w:ilvl w:val="3"/>
          <w:numId w:val="3"/>
        </w:numPr>
        <w:tabs>
          <w:tab w:val="clear" w:pos="2098"/>
        </w:tabs>
        <w:ind w:left="2269" w:hanging="851"/>
        <w:jc w:val="both"/>
        <w:rPr>
          <w:rtl/>
        </w:rPr>
      </w:pPr>
      <w:r w:rsidRPr="00433484">
        <w:rPr>
          <w:rFonts w:hint="cs"/>
          <w:rtl/>
        </w:rPr>
        <w:t xml:space="preserve">מובהר בזאת כי כל החומר, לרבות תוצרי הביניים, הטיוטות, והמידע אשר שימשו לצורכי מתן השירות  ובכלל זה; מסמכים, ניירות עבודה, קלטות, צילומים וכל חומר אחר שנצבר במהלך מתן השירות, שנאסף על-ידי הזוכה במהלך תקופת מתן השירות יועמד לרשות המזמין  ללא תנאי, וכי הבעלות על חומר זה היא קנינו הבלעדי של המזמין בלבד, ואלה יועברו ע"י הזוכה למזמין. </w:t>
      </w:r>
    </w:p>
    <w:p w:rsidR="007F14B1" w:rsidRPr="00433484" w:rsidRDefault="007F14B1" w:rsidP="001554AD">
      <w:pPr>
        <w:numPr>
          <w:ilvl w:val="3"/>
          <w:numId w:val="3"/>
        </w:numPr>
        <w:tabs>
          <w:tab w:val="clear" w:pos="2098"/>
        </w:tabs>
        <w:ind w:left="2269" w:hanging="851"/>
        <w:jc w:val="both"/>
        <w:rPr>
          <w:rtl/>
        </w:rPr>
      </w:pPr>
      <w:r w:rsidRPr="00433484">
        <w:rPr>
          <w:rFonts w:hint="cs"/>
          <w:rtl/>
        </w:rPr>
        <w:t>הזוכה לא יחל בביצוע מטלה,  בטרם נתקבלה אצלו הזמנת עבודה כתובה וחתומה ע"י המזמין או נציגו.</w:t>
      </w:r>
    </w:p>
    <w:p w:rsidR="007F14B1" w:rsidRPr="00433484" w:rsidRDefault="007F14B1" w:rsidP="001554AD">
      <w:pPr>
        <w:numPr>
          <w:ilvl w:val="3"/>
          <w:numId w:val="3"/>
        </w:numPr>
        <w:tabs>
          <w:tab w:val="clear" w:pos="2098"/>
        </w:tabs>
        <w:ind w:left="2269" w:hanging="851"/>
        <w:jc w:val="both"/>
      </w:pPr>
      <w:r w:rsidRPr="00433484">
        <w:rPr>
          <w:rFonts w:hint="cs"/>
          <w:rtl/>
        </w:rPr>
        <w:lastRenderedPageBreak/>
        <w:t xml:space="preserve">הזמנת העבודה תכלול הגדרה של נושא הביקורת, היקפה, לוח זמנים, היקף השעות המכסימלי לביצוע ושמות חברי צוות הביקורת שיבצעו את העבודה מטעם הזוכה. </w:t>
      </w:r>
    </w:p>
    <w:p w:rsidR="007F14B1" w:rsidRPr="00433484" w:rsidRDefault="007F14B1" w:rsidP="001554AD">
      <w:pPr>
        <w:numPr>
          <w:ilvl w:val="3"/>
          <w:numId w:val="3"/>
        </w:numPr>
        <w:tabs>
          <w:tab w:val="clear" w:pos="2098"/>
        </w:tabs>
        <w:ind w:left="2269" w:hanging="851"/>
        <w:jc w:val="both"/>
        <w:rPr>
          <w:rtl/>
        </w:rPr>
      </w:pPr>
      <w:r w:rsidRPr="00433484">
        <w:rPr>
          <w:rFonts w:hint="cs"/>
          <w:rtl/>
        </w:rPr>
        <w:t xml:space="preserve">הזוכה לא יחרוג מהיקף השעות המכסימלי שנקבע בהזמנת העבודה, אלא אם ניתן לכך אישור המזמין מראש ובכתב. </w:t>
      </w:r>
    </w:p>
    <w:p w:rsidR="007F14B1" w:rsidRPr="00433484" w:rsidRDefault="007F14B1" w:rsidP="007A3843">
      <w:pPr>
        <w:numPr>
          <w:ilvl w:val="3"/>
          <w:numId w:val="3"/>
        </w:numPr>
        <w:tabs>
          <w:tab w:val="clear" w:pos="2098"/>
        </w:tabs>
        <w:ind w:left="2269" w:hanging="851"/>
        <w:jc w:val="both"/>
      </w:pPr>
      <w:r w:rsidRPr="00433484">
        <w:rPr>
          <w:rFonts w:hint="cs"/>
          <w:rtl/>
        </w:rPr>
        <w:t xml:space="preserve">הזוכה יעמוד בלוחות זמנים כפי שייקבע בהתאם להזמנת העבודה, ולהחלטת    המזמין. </w:t>
      </w:r>
    </w:p>
    <w:p w:rsidR="007F14B1" w:rsidRPr="00433484" w:rsidRDefault="007F14B1" w:rsidP="001554AD">
      <w:pPr>
        <w:numPr>
          <w:ilvl w:val="3"/>
          <w:numId w:val="3"/>
        </w:numPr>
        <w:tabs>
          <w:tab w:val="clear" w:pos="2098"/>
        </w:tabs>
        <w:ind w:left="2269" w:hanging="851"/>
        <w:jc w:val="both"/>
        <w:rPr>
          <w:rtl/>
        </w:rPr>
      </w:pPr>
      <w:r w:rsidRPr="00433484">
        <w:rPr>
          <w:rFonts w:hint="cs"/>
          <w:rtl/>
        </w:rPr>
        <w:t xml:space="preserve">במהלך מתן השירות יעדכן הזוכה את המזמין בממצאי עבודתו. העדכון יעשה באופן קבוע כל שבועיים מתחילת מסירת המטלה ועד לסיומה, ואד-הוק כפי שיבקש המזמין. </w:t>
      </w:r>
    </w:p>
    <w:p w:rsidR="007F14B1" w:rsidRPr="00433484" w:rsidRDefault="007F14B1" w:rsidP="001554AD">
      <w:pPr>
        <w:numPr>
          <w:ilvl w:val="3"/>
          <w:numId w:val="3"/>
        </w:numPr>
        <w:tabs>
          <w:tab w:val="clear" w:pos="2098"/>
        </w:tabs>
        <w:ind w:left="2269" w:hanging="851"/>
        <w:jc w:val="both"/>
      </w:pPr>
      <w:r w:rsidRPr="00433484">
        <w:rPr>
          <w:rFonts w:hint="cs"/>
          <w:rtl/>
        </w:rPr>
        <w:t>במקרה של ממצא חריג, ובכל מקרה אחר שסבור הזוכה שיש לעדכן את המזמין, יעדכן  את המזמין מידית.</w:t>
      </w:r>
    </w:p>
    <w:p w:rsidR="007F14B1" w:rsidRPr="00433484" w:rsidRDefault="007F14B1" w:rsidP="007F14B1">
      <w:pPr>
        <w:numPr>
          <w:ilvl w:val="2"/>
          <w:numId w:val="3"/>
        </w:numPr>
        <w:rPr>
          <w:color w:val="000000"/>
        </w:rPr>
      </w:pPr>
      <w:r w:rsidRPr="003B2C0D">
        <w:rPr>
          <w:rFonts w:hint="cs"/>
          <w:bCs/>
          <w:color w:val="000000"/>
          <w:u w:val="single"/>
          <w:rtl/>
        </w:rPr>
        <w:t>פירוט השירותים</w:t>
      </w:r>
      <w:r w:rsidRPr="00433484">
        <w:rPr>
          <w:rFonts w:hint="cs"/>
          <w:color w:val="000000"/>
          <w:u w:val="single"/>
          <w:rtl/>
        </w:rPr>
        <w:br/>
      </w:r>
      <w:r w:rsidRPr="00433484">
        <w:rPr>
          <w:rFonts w:hint="cs"/>
          <w:color w:val="000000"/>
          <w:rtl/>
        </w:rPr>
        <w:t>שירותי הביקורת ייערכו בחמישה שלבים עיקריים:</w:t>
      </w:r>
    </w:p>
    <w:p w:rsidR="007F14B1" w:rsidRPr="00433484" w:rsidRDefault="007F14B1" w:rsidP="001554AD">
      <w:pPr>
        <w:numPr>
          <w:ilvl w:val="3"/>
          <w:numId w:val="3"/>
        </w:numPr>
        <w:tabs>
          <w:tab w:val="clear" w:pos="2098"/>
        </w:tabs>
        <w:ind w:left="2269" w:hanging="851"/>
        <w:jc w:val="both"/>
        <w:rPr>
          <w:color w:val="000000"/>
          <w:rtl/>
        </w:rPr>
      </w:pPr>
      <w:r w:rsidRPr="003B2C0D">
        <w:rPr>
          <w:rFonts w:hint="cs"/>
          <w:bCs/>
          <w:color w:val="000000"/>
          <w:rtl/>
        </w:rPr>
        <w:t>שלב א</w:t>
      </w:r>
      <w:r w:rsidRPr="00433484">
        <w:rPr>
          <w:rFonts w:hint="cs"/>
          <w:color w:val="000000"/>
          <w:rtl/>
        </w:rPr>
        <w:t>' - סקר מוקדם והכנת תכנית ביקורת והעברתם לאישור ע"י נציג/ת המשרד.</w:t>
      </w:r>
    </w:p>
    <w:p w:rsidR="007F14B1" w:rsidRPr="00433484" w:rsidRDefault="007F14B1" w:rsidP="001554AD">
      <w:pPr>
        <w:numPr>
          <w:ilvl w:val="3"/>
          <w:numId w:val="3"/>
        </w:numPr>
        <w:tabs>
          <w:tab w:val="clear" w:pos="2098"/>
        </w:tabs>
        <w:ind w:left="2269" w:hanging="851"/>
        <w:jc w:val="both"/>
        <w:rPr>
          <w:color w:val="000000"/>
          <w:rtl/>
        </w:rPr>
      </w:pPr>
      <w:r w:rsidRPr="003B2C0D">
        <w:rPr>
          <w:rFonts w:hint="cs"/>
          <w:bCs/>
          <w:color w:val="000000"/>
          <w:rtl/>
        </w:rPr>
        <w:t>שלב ב</w:t>
      </w:r>
      <w:r w:rsidRPr="00433484">
        <w:rPr>
          <w:rFonts w:hint="cs"/>
          <w:color w:val="000000"/>
          <w:rtl/>
        </w:rPr>
        <w:t>' - עריכת הביקורת, בהתאם לתוכנית העבודה לביקורת שאושרה על ידי נציג/ת המשרד ולהיקף השעות שנקבע.</w:t>
      </w:r>
    </w:p>
    <w:p w:rsidR="007F14B1" w:rsidRPr="00433484" w:rsidRDefault="007F14B1" w:rsidP="001554AD">
      <w:pPr>
        <w:numPr>
          <w:ilvl w:val="3"/>
          <w:numId w:val="3"/>
        </w:numPr>
        <w:tabs>
          <w:tab w:val="clear" w:pos="2098"/>
        </w:tabs>
        <w:ind w:left="2269" w:hanging="851"/>
        <w:jc w:val="both"/>
        <w:rPr>
          <w:color w:val="000000"/>
          <w:rtl/>
        </w:rPr>
      </w:pPr>
      <w:r w:rsidRPr="003B2C0D">
        <w:rPr>
          <w:rFonts w:hint="cs"/>
          <w:bCs/>
          <w:color w:val="000000"/>
          <w:rtl/>
        </w:rPr>
        <w:t>שלב ג</w:t>
      </w:r>
      <w:r w:rsidRPr="00433484">
        <w:rPr>
          <w:rFonts w:hint="cs"/>
          <w:color w:val="000000"/>
          <w:rtl/>
        </w:rPr>
        <w:t>' - הגשת טיוטת דו"ח הביקורת, עדכונה בהתאם להערות נציג/ת המשרד עד לאישורה ע"י נציג/ת המשרד.</w:t>
      </w:r>
    </w:p>
    <w:p w:rsidR="007F14B1" w:rsidRPr="00433484" w:rsidRDefault="007F14B1" w:rsidP="001554AD">
      <w:pPr>
        <w:numPr>
          <w:ilvl w:val="3"/>
          <w:numId w:val="3"/>
        </w:numPr>
        <w:tabs>
          <w:tab w:val="clear" w:pos="2098"/>
        </w:tabs>
        <w:ind w:left="2269" w:hanging="851"/>
        <w:jc w:val="both"/>
        <w:rPr>
          <w:color w:val="000000"/>
        </w:rPr>
      </w:pPr>
      <w:r w:rsidRPr="003B2C0D">
        <w:rPr>
          <w:rFonts w:hint="cs"/>
          <w:bCs/>
          <w:color w:val="000000"/>
          <w:rtl/>
        </w:rPr>
        <w:t>שלב ד</w:t>
      </w:r>
      <w:r w:rsidRPr="00433484">
        <w:rPr>
          <w:rFonts w:hint="cs"/>
          <w:color w:val="000000"/>
          <w:rtl/>
        </w:rPr>
        <w:t>' - הגשת דו"ח סופי בצירוף תקציר מנהלים - לשביעות רצון נציג/ת המשרד.</w:t>
      </w:r>
    </w:p>
    <w:p w:rsidR="007F14B1" w:rsidRPr="00433484" w:rsidRDefault="007F14B1" w:rsidP="001554AD">
      <w:pPr>
        <w:numPr>
          <w:ilvl w:val="3"/>
          <w:numId w:val="3"/>
        </w:numPr>
        <w:tabs>
          <w:tab w:val="clear" w:pos="2098"/>
        </w:tabs>
        <w:ind w:left="2269" w:hanging="851"/>
        <w:jc w:val="both"/>
        <w:rPr>
          <w:color w:val="000000"/>
        </w:rPr>
      </w:pPr>
      <w:r w:rsidRPr="003B2C0D">
        <w:rPr>
          <w:rFonts w:hint="cs"/>
          <w:bCs/>
          <w:color w:val="000000"/>
          <w:rtl/>
        </w:rPr>
        <w:t>שלב ה</w:t>
      </w:r>
      <w:r w:rsidRPr="00433484">
        <w:rPr>
          <w:rFonts w:hint="cs"/>
          <w:color w:val="000000"/>
          <w:rtl/>
        </w:rPr>
        <w:t xml:space="preserve">' </w:t>
      </w:r>
      <w:r w:rsidRPr="00433484">
        <w:rPr>
          <w:color w:val="000000"/>
          <w:rtl/>
        </w:rPr>
        <w:t>–</w:t>
      </w:r>
      <w:r w:rsidRPr="00433484">
        <w:rPr>
          <w:rFonts w:hint="cs"/>
          <w:color w:val="000000"/>
          <w:rtl/>
        </w:rPr>
        <w:t xml:space="preserve"> הכנת מצגת </w:t>
      </w:r>
      <w:r w:rsidRPr="00433484">
        <w:rPr>
          <w:color w:val="000000"/>
        </w:rPr>
        <w:t xml:space="preserve">POWER POINT </w:t>
      </w:r>
      <w:r w:rsidRPr="00433484">
        <w:rPr>
          <w:rFonts w:hint="cs"/>
          <w:color w:val="000000"/>
          <w:rtl/>
        </w:rPr>
        <w:t xml:space="preserve"> והצגת עיקרי הממצאים והמלצות שבדו"ח הביקורת הסופי בפני הנהלת המשרד וכל מי שיקבע על ידי נציג/ת המשרד.</w:t>
      </w:r>
    </w:p>
    <w:p w:rsidR="007F14B1" w:rsidRPr="00433484" w:rsidRDefault="007F14B1" w:rsidP="001554AD">
      <w:pPr>
        <w:ind w:left="1418"/>
        <w:jc w:val="both"/>
        <w:rPr>
          <w:b w:val="0"/>
          <w:bCs/>
          <w:color w:val="000000"/>
          <w:rtl/>
        </w:rPr>
      </w:pPr>
      <w:r w:rsidRPr="00433484">
        <w:rPr>
          <w:rFonts w:hint="cs"/>
          <w:bCs/>
          <w:color w:val="000000"/>
          <w:rtl/>
        </w:rPr>
        <w:t>יודגש כי במהלך ההתקשרות רשאי המשרד לעדכן, להוסיף, להפחית ו/או לשנות מטלות ומשימות.</w:t>
      </w:r>
    </w:p>
    <w:p w:rsidR="007F14B1" w:rsidRDefault="007F14B1" w:rsidP="007F14B1">
      <w:pPr>
        <w:ind w:left="794"/>
        <w:jc w:val="both"/>
        <w:rPr>
          <w:b w:val="0"/>
          <w:bCs/>
          <w:color w:val="000000"/>
          <w:rtl/>
        </w:rPr>
      </w:pPr>
    </w:p>
    <w:p w:rsidR="001554AD" w:rsidRDefault="001554AD" w:rsidP="007F14B1">
      <w:pPr>
        <w:ind w:left="794"/>
        <w:jc w:val="both"/>
        <w:rPr>
          <w:b w:val="0"/>
          <w:bCs/>
          <w:color w:val="000000"/>
          <w:rtl/>
        </w:rPr>
      </w:pPr>
    </w:p>
    <w:p w:rsidR="001554AD" w:rsidRDefault="001554AD" w:rsidP="007F14B1">
      <w:pPr>
        <w:ind w:left="794"/>
        <w:jc w:val="both"/>
        <w:rPr>
          <w:b w:val="0"/>
          <w:bCs/>
          <w:color w:val="000000"/>
          <w:rtl/>
        </w:rPr>
      </w:pPr>
    </w:p>
    <w:p w:rsidR="007F14B1" w:rsidRPr="00433484" w:rsidRDefault="007F14B1" w:rsidP="007F14B1">
      <w:pPr>
        <w:numPr>
          <w:ilvl w:val="2"/>
          <w:numId w:val="3"/>
        </w:numPr>
        <w:jc w:val="both"/>
        <w:rPr>
          <w:color w:val="000000"/>
          <w:u w:val="single"/>
        </w:rPr>
      </w:pPr>
      <w:r w:rsidRPr="00433484">
        <w:rPr>
          <w:rFonts w:hint="cs"/>
          <w:color w:val="000000"/>
          <w:u w:val="single"/>
          <w:rtl/>
        </w:rPr>
        <w:t>כ"א</w:t>
      </w:r>
    </w:p>
    <w:p w:rsidR="007F14B1" w:rsidRPr="00433484" w:rsidRDefault="007A4552" w:rsidP="00934724">
      <w:pPr>
        <w:numPr>
          <w:ilvl w:val="3"/>
          <w:numId w:val="3"/>
        </w:numPr>
        <w:tabs>
          <w:tab w:val="clear" w:pos="2098"/>
        </w:tabs>
        <w:ind w:left="2269" w:hanging="851"/>
        <w:jc w:val="both"/>
        <w:rPr>
          <w:color w:val="000000"/>
        </w:rPr>
      </w:pPr>
      <w:r>
        <w:rPr>
          <w:rFonts w:hint="cs"/>
          <w:color w:val="000000"/>
          <w:rtl/>
        </w:rPr>
        <w:t xml:space="preserve">המציע יקצה מבקר פנימי אחד לביצוע הביקורות. במידה ויבקש להוסיף </w:t>
      </w:r>
      <w:r w:rsidR="00934724">
        <w:rPr>
          <w:rFonts w:hint="cs"/>
          <w:color w:val="000000"/>
          <w:rtl/>
        </w:rPr>
        <w:t xml:space="preserve">מבקר נוסף, </w:t>
      </w:r>
      <w:r w:rsidR="007F14B1" w:rsidRPr="00433484">
        <w:rPr>
          <w:rFonts w:hint="cs"/>
          <w:color w:val="000000"/>
          <w:rtl/>
        </w:rPr>
        <w:t>אחד מתוכם יוגדר כראש צוות.</w:t>
      </w:r>
      <w:r w:rsidR="001F52EE">
        <w:rPr>
          <w:rFonts w:hint="cs"/>
          <w:color w:val="000000"/>
          <w:rtl/>
        </w:rPr>
        <w:t xml:space="preserve"> במקרה זה, על ראש הצוות יהיה לבצע לפחות 70% מעבודת הביקורת.</w:t>
      </w:r>
    </w:p>
    <w:p w:rsidR="007F14B1" w:rsidRPr="00433484" w:rsidRDefault="00934724" w:rsidP="001554AD">
      <w:pPr>
        <w:numPr>
          <w:ilvl w:val="3"/>
          <w:numId w:val="3"/>
        </w:numPr>
        <w:tabs>
          <w:tab w:val="clear" w:pos="2098"/>
        </w:tabs>
        <w:ind w:left="2269" w:hanging="851"/>
        <w:jc w:val="both"/>
        <w:rPr>
          <w:color w:val="000000"/>
        </w:rPr>
      </w:pPr>
      <w:r>
        <w:rPr>
          <w:rFonts w:hint="cs"/>
          <w:color w:val="000000"/>
          <w:rtl/>
        </w:rPr>
        <w:lastRenderedPageBreak/>
        <w:t xml:space="preserve">המבקר הפנימי או </w:t>
      </w:r>
      <w:r w:rsidR="007F14B1" w:rsidRPr="00433484">
        <w:rPr>
          <w:rFonts w:hint="cs"/>
          <w:color w:val="000000"/>
          <w:rtl/>
        </w:rPr>
        <w:t>ראש הצוות יהווה איש קשר מול המשרד וייתן מענה כנדרש בכל עת.</w:t>
      </w:r>
    </w:p>
    <w:p w:rsidR="007F14B1" w:rsidRPr="00433484" w:rsidRDefault="00934724" w:rsidP="001554AD">
      <w:pPr>
        <w:numPr>
          <w:ilvl w:val="3"/>
          <w:numId w:val="3"/>
        </w:numPr>
        <w:tabs>
          <w:tab w:val="clear" w:pos="2098"/>
        </w:tabs>
        <w:ind w:left="2269" w:hanging="851"/>
        <w:jc w:val="both"/>
        <w:rPr>
          <w:color w:val="000000"/>
          <w:rtl/>
        </w:rPr>
      </w:pPr>
      <w:r>
        <w:rPr>
          <w:rFonts w:hint="cs"/>
          <w:color w:val="000000"/>
          <w:rtl/>
        </w:rPr>
        <w:t xml:space="preserve">המבקר הפנימי או </w:t>
      </w:r>
      <w:r w:rsidR="007F14B1">
        <w:rPr>
          <w:rFonts w:hint="cs"/>
          <w:color w:val="000000"/>
          <w:rtl/>
        </w:rPr>
        <w:t>ראש הצוות</w:t>
      </w:r>
      <w:r w:rsidR="007F14B1" w:rsidRPr="00433484">
        <w:rPr>
          <w:rFonts w:hint="cs"/>
          <w:color w:val="000000"/>
          <w:rtl/>
        </w:rPr>
        <w:t xml:space="preserve"> יהיה אחראי למילוי מלוא התחייבויות הזוכה כלפי המשרד, המפורטות בתנאי הליך זה, וכן אחראי לביצוע הוראות והנחיות המשרד. </w:t>
      </w:r>
    </w:p>
    <w:p w:rsidR="007F14B1" w:rsidRPr="00433484" w:rsidRDefault="00934724" w:rsidP="001554AD">
      <w:pPr>
        <w:numPr>
          <w:ilvl w:val="3"/>
          <w:numId w:val="3"/>
        </w:numPr>
        <w:jc w:val="both"/>
        <w:rPr>
          <w:color w:val="000000"/>
          <w:rtl/>
        </w:rPr>
      </w:pPr>
      <w:r>
        <w:rPr>
          <w:rFonts w:hint="cs"/>
          <w:color w:val="000000"/>
          <w:rtl/>
        </w:rPr>
        <w:t xml:space="preserve">המבקר הפנימי או </w:t>
      </w:r>
      <w:r w:rsidR="007F14B1" w:rsidRPr="0098227A">
        <w:rPr>
          <w:color w:val="000000"/>
          <w:rtl/>
        </w:rPr>
        <w:t>ראש הצוות</w:t>
      </w:r>
      <w:r w:rsidR="007F14B1" w:rsidRPr="00433484">
        <w:rPr>
          <w:rFonts w:hint="cs"/>
          <w:color w:val="000000"/>
          <w:rtl/>
        </w:rPr>
        <w:t xml:space="preserve"> יהא זמין למזמין טלפונית ו/או אינטרנטית בשעות העבודה המקובלות.</w:t>
      </w:r>
    </w:p>
    <w:p w:rsidR="007F14B1" w:rsidRPr="00433484" w:rsidRDefault="007F14B1" w:rsidP="001554AD">
      <w:pPr>
        <w:numPr>
          <w:ilvl w:val="3"/>
          <w:numId w:val="3"/>
        </w:numPr>
        <w:jc w:val="both"/>
        <w:rPr>
          <w:color w:val="000000"/>
        </w:rPr>
      </w:pPr>
      <w:r w:rsidRPr="00433484">
        <w:rPr>
          <w:rFonts w:hint="cs"/>
          <w:color w:val="000000"/>
          <w:rtl/>
        </w:rPr>
        <w:t xml:space="preserve">מובהר בזאת, כי זוכה יהא רשאי להחליף את </w:t>
      </w:r>
      <w:r w:rsidR="00934724">
        <w:rPr>
          <w:rFonts w:hint="cs"/>
          <w:color w:val="000000"/>
          <w:rtl/>
        </w:rPr>
        <w:t xml:space="preserve">המבקר הפנימי או </w:t>
      </w:r>
      <w:r w:rsidRPr="0098227A">
        <w:rPr>
          <w:color w:val="000000"/>
          <w:rtl/>
        </w:rPr>
        <w:t>ראש הצוות</w:t>
      </w:r>
      <w:r w:rsidRPr="00433484">
        <w:rPr>
          <w:rFonts w:hint="cs"/>
          <w:color w:val="000000"/>
          <w:rtl/>
        </w:rPr>
        <w:t xml:space="preserve"> מטעמו, רק באישור נציג/ת המשרד מראש ובכתב.</w:t>
      </w:r>
    </w:p>
    <w:p w:rsidR="007F14B1" w:rsidRPr="00433484" w:rsidRDefault="007F14B1" w:rsidP="007F14B1">
      <w:pPr>
        <w:numPr>
          <w:ilvl w:val="3"/>
          <w:numId w:val="3"/>
        </w:numPr>
        <w:tabs>
          <w:tab w:val="clear" w:pos="2098"/>
        </w:tabs>
        <w:ind w:left="2269" w:hanging="851"/>
        <w:rPr>
          <w:color w:val="000000"/>
        </w:rPr>
      </w:pPr>
      <w:r w:rsidRPr="00433484">
        <w:rPr>
          <w:rFonts w:hint="cs"/>
          <w:bCs/>
          <w:color w:val="000000"/>
          <w:rtl/>
        </w:rPr>
        <w:t>תפקידי</w:t>
      </w:r>
      <w:r w:rsidR="00934724">
        <w:rPr>
          <w:rFonts w:hint="cs"/>
          <w:bCs/>
          <w:color w:val="000000"/>
          <w:rtl/>
        </w:rPr>
        <w:t xml:space="preserve"> המבקר הפנימי או </w:t>
      </w:r>
      <w:r w:rsidRPr="00433484">
        <w:rPr>
          <w:rFonts w:hint="cs"/>
          <w:bCs/>
          <w:color w:val="000000"/>
          <w:rtl/>
        </w:rPr>
        <w:t xml:space="preserve"> ראש הצוות:</w:t>
      </w:r>
      <w:r w:rsidRPr="00433484">
        <w:rPr>
          <w:bCs/>
          <w:color w:val="000000"/>
          <w:rtl/>
        </w:rPr>
        <w:br/>
      </w:r>
      <w:r w:rsidR="00934724">
        <w:rPr>
          <w:rFonts w:hint="cs"/>
          <w:color w:val="000000"/>
          <w:rtl/>
        </w:rPr>
        <w:t xml:space="preserve">המבקר הפנימי או </w:t>
      </w:r>
      <w:r w:rsidRPr="00433484">
        <w:rPr>
          <w:rFonts w:hint="cs"/>
          <w:color w:val="000000"/>
          <w:rtl/>
        </w:rPr>
        <w:t>ראש הצוות יישא באחריות ישירה וכוללת כלפי המשרד, בין היתר בכל הקשור ב:</w:t>
      </w:r>
    </w:p>
    <w:p w:rsidR="007F14B1" w:rsidRPr="00433484" w:rsidRDefault="007F14B1" w:rsidP="007F14B1">
      <w:pPr>
        <w:numPr>
          <w:ilvl w:val="4"/>
          <w:numId w:val="3"/>
        </w:numPr>
        <w:ind w:left="3261" w:hanging="992"/>
      </w:pPr>
      <w:r w:rsidRPr="00433484">
        <w:rPr>
          <w:rFonts w:hint="cs"/>
          <w:rtl/>
        </w:rPr>
        <w:t>פיקוח וניהול איכות עבודת הביקורת</w:t>
      </w:r>
    </w:p>
    <w:p w:rsidR="007F14B1" w:rsidRPr="00433484" w:rsidRDefault="007F14B1" w:rsidP="007F14B1">
      <w:pPr>
        <w:numPr>
          <w:ilvl w:val="4"/>
          <w:numId w:val="3"/>
        </w:numPr>
        <w:ind w:left="3261" w:hanging="992"/>
        <w:rPr>
          <w:rtl/>
        </w:rPr>
      </w:pPr>
      <w:r w:rsidRPr="00433484">
        <w:rPr>
          <w:rFonts w:hint="cs"/>
          <w:rtl/>
        </w:rPr>
        <w:t>עמידה בלוחות הזמנים.</w:t>
      </w:r>
    </w:p>
    <w:p w:rsidR="007F14B1" w:rsidRPr="00433484" w:rsidRDefault="007F14B1" w:rsidP="007F14B1">
      <w:pPr>
        <w:numPr>
          <w:ilvl w:val="4"/>
          <w:numId w:val="3"/>
        </w:numPr>
        <w:ind w:left="3261" w:hanging="992"/>
        <w:rPr>
          <w:rtl/>
        </w:rPr>
      </w:pPr>
      <w:r w:rsidRPr="00433484">
        <w:rPr>
          <w:rFonts w:hint="cs"/>
          <w:rtl/>
        </w:rPr>
        <w:t xml:space="preserve">קביעה ותיאום פגישות עם המבוקרים. </w:t>
      </w:r>
    </w:p>
    <w:p w:rsidR="007F14B1" w:rsidRPr="00433484" w:rsidRDefault="007F14B1" w:rsidP="007F14B1">
      <w:pPr>
        <w:numPr>
          <w:ilvl w:val="4"/>
          <w:numId w:val="3"/>
        </w:numPr>
        <w:ind w:left="3261" w:hanging="992"/>
        <w:rPr>
          <w:rtl/>
        </w:rPr>
      </w:pPr>
      <w:r w:rsidRPr="00433484">
        <w:rPr>
          <w:rFonts w:hint="cs"/>
          <w:rtl/>
        </w:rPr>
        <w:t>תפקוד והתנהלות עורכי הביקורת ב"שטח".</w:t>
      </w:r>
    </w:p>
    <w:p w:rsidR="007F14B1" w:rsidRPr="00433484" w:rsidRDefault="007F14B1" w:rsidP="007F14B1">
      <w:pPr>
        <w:numPr>
          <w:ilvl w:val="4"/>
          <w:numId w:val="3"/>
        </w:numPr>
        <w:ind w:left="3261" w:hanging="992"/>
        <w:rPr>
          <w:rtl/>
        </w:rPr>
      </w:pPr>
      <w:r w:rsidRPr="00433484">
        <w:rPr>
          <w:rFonts w:hint="cs"/>
          <w:rtl/>
        </w:rPr>
        <w:t>נוכחות בשטח בהתאם לדרישות המשרד.</w:t>
      </w:r>
    </w:p>
    <w:p w:rsidR="007F14B1" w:rsidRPr="00433484" w:rsidRDefault="007F14B1" w:rsidP="007F14B1">
      <w:pPr>
        <w:numPr>
          <w:ilvl w:val="4"/>
          <w:numId w:val="3"/>
        </w:numPr>
        <w:ind w:left="3261" w:hanging="992"/>
        <w:rPr>
          <w:rtl/>
        </w:rPr>
      </w:pPr>
      <w:r w:rsidRPr="00433484">
        <w:rPr>
          <w:rFonts w:hint="cs"/>
          <w:rtl/>
        </w:rPr>
        <w:t>איכות כתיבת טיוטות הדו"ח והדו"ח הסופי.</w:t>
      </w:r>
    </w:p>
    <w:p w:rsidR="007F14B1" w:rsidRPr="00433484" w:rsidRDefault="007F14B1" w:rsidP="007F14B1">
      <w:pPr>
        <w:numPr>
          <w:ilvl w:val="4"/>
          <w:numId w:val="3"/>
        </w:numPr>
        <w:ind w:left="3261" w:hanging="992"/>
      </w:pPr>
      <w:r w:rsidRPr="00433484">
        <w:rPr>
          <w:rFonts w:hint="cs"/>
          <w:rtl/>
        </w:rPr>
        <w:t xml:space="preserve">דיווח שעות עבודה וחשבונות. </w:t>
      </w:r>
    </w:p>
    <w:p w:rsidR="007F14B1" w:rsidRPr="00195705" w:rsidRDefault="007F14B1" w:rsidP="007F14B1">
      <w:pPr>
        <w:numPr>
          <w:ilvl w:val="3"/>
          <w:numId w:val="3"/>
        </w:numPr>
        <w:tabs>
          <w:tab w:val="left" w:pos="1701"/>
          <w:tab w:val="left" w:pos="1785"/>
        </w:tabs>
        <w:overflowPunct w:val="0"/>
        <w:autoSpaceDE w:val="0"/>
        <w:autoSpaceDN w:val="0"/>
        <w:adjustRightInd w:val="0"/>
        <w:jc w:val="both"/>
        <w:textAlignment w:val="baseline"/>
      </w:pPr>
      <w:r w:rsidRPr="00195705">
        <w:rPr>
          <w:rFonts w:hint="cs"/>
          <w:rtl/>
        </w:rPr>
        <w:t>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rsidR="007F14B1" w:rsidRPr="00195705" w:rsidRDefault="007F14B1" w:rsidP="00342985">
      <w:pPr>
        <w:numPr>
          <w:ilvl w:val="3"/>
          <w:numId w:val="3"/>
        </w:numPr>
        <w:tabs>
          <w:tab w:val="left" w:pos="1701"/>
          <w:tab w:val="left" w:pos="1785"/>
        </w:tabs>
        <w:overflowPunct w:val="0"/>
        <w:autoSpaceDE w:val="0"/>
        <w:autoSpaceDN w:val="0"/>
        <w:adjustRightInd w:val="0"/>
        <w:jc w:val="both"/>
        <w:textAlignment w:val="baseline"/>
      </w:pPr>
      <w:r w:rsidRPr="00195705">
        <w:rPr>
          <w:rtl/>
        </w:rPr>
        <w:t xml:space="preserve">המנהל רשאי לדרוש החלפתו של </w:t>
      </w:r>
      <w:r w:rsidRPr="00195705">
        <w:rPr>
          <w:rFonts w:hint="cs"/>
          <w:rtl/>
        </w:rPr>
        <w:t>אחד או יותר מאנשי הצוות</w:t>
      </w:r>
      <w:r w:rsidRPr="00195705">
        <w:rPr>
          <w:rtl/>
        </w:rPr>
        <w:t xml:space="preserve"> העוסק</w:t>
      </w:r>
      <w:r w:rsidRPr="00195705">
        <w:rPr>
          <w:rFonts w:hint="cs"/>
          <w:rtl/>
        </w:rPr>
        <w:t>ים</w:t>
      </w:r>
      <w:r w:rsidRPr="00195705">
        <w:rPr>
          <w:rtl/>
        </w:rPr>
        <w:t xml:space="preserve"> בביצוע השירותים </w:t>
      </w:r>
      <w:r w:rsidRPr="00195705">
        <w:rPr>
          <w:rFonts w:hint="cs"/>
          <w:rtl/>
        </w:rPr>
        <w:t xml:space="preserve">מטעם נותן השירותים </w:t>
      </w:r>
      <w:r w:rsidRPr="00195705">
        <w:rPr>
          <w:rtl/>
        </w:rPr>
        <w:t>הן בתחילת תוקפו של הסכם זה והן במשך תוקפו</w:t>
      </w:r>
      <w:r w:rsidRPr="00195705">
        <w:rPr>
          <w:rFonts w:hint="cs"/>
          <w:rtl/>
        </w:rPr>
        <w:t xml:space="preserve"> מכל סיבה שהיא</w:t>
      </w:r>
      <w:r w:rsidRPr="00195705">
        <w:rPr>
          <w:rtl/>
        </w:rPr>
        <w:t xml:space="preserve">; </w:t>
      </w:r>
      <w:r w:rsidRPr="00195705">
        <w:rPr>
          <w:rFonts w:hint="cs"/>
          <w:rtl/>
        </w:rPr>
        <w:t>נותן השירותים</w:t>
      </w:r>
      <w:r w:rsidRPr="00195705">
        <w:rPr>
          <w:rtl/>
        </w:rPr>
        <w:t xml:space="preserve"> מתחייב לבצע </w:t>
      </w:r>
      <w:r w:rsidRPr="00195705">
        <w:rPr>
          <w:rFonts w:hint="cs"/>
          <w:rtl/>
        </w:rPr>
        <w:t xml:space="preserve">את ההחלפה </w:t>
      </w:r>
      <w:r w:rsidR="00342985">
        <w:rPr>
          <w:rtl/>
        </w:rPr>
        <w:t>מיד עם קבלת הדרישה</w:t>
      </w:r>
      <w:r w:rsidR="00342985">
        <w:rPr>
          <w:rFonts w:hint="cs"/>
          <w:rtl/>
        </w:rPr>
        <w:t xml:space="preserve"> </w:t>
      </w:r>
      <w:r w:rsidRPr="00195705">
        <w:rPr>
          <w:rFonts w:hint="cs"/>
          <w:rtl/>
        </w:rPr>
        <w:t>ועל חשבונו בלבד</w:t>
      </w:r>
      <w:r w:rsidRPr="00195705">
        <w:rPr>
          <w:rtl/>
        </w:rPr>
        <w:t>.</w:t>
      </w:r>
      <w:r w:rsidRPr="00195705">
        <w:rPr>
          <w:rFonts w:hint="cs"/>
          <w:rtl/>
        </w:rPr>
        <w:t xml:space="preserve"> על המחליף לעמוד בכל הקריטריונים שנקבעו במכרז, ולפחות באיכויות דומות לגורם שהחליף. </w:t>
      </w:r>
    </w:p>
    <w:p w:rsidR="007F14B1" w:rsidRPr="004616F5" w:rsidRDefault="007F14B1" w:rsidP="007F14B1">
      <w:pPr>
        <w:numPr>
          <w:ilvl w:val="3"/>
          <w:numId w:val="3"/>
        </w:numPr>
        <w:jc w:val="both"/>
        <w:rPr>
          <w:color w:val="000000"/>
        </w:rPr>
      </w:pPr>
      <w:r>
        <w:rPr>
          <w:rtl/>
        </w:rPr>
        <w:t>משרד הבינוי</w:t>
      </w:r>
      <w:r>
        <w:rPr>
          <w:rFonts w:hint="cs"/>
          <w:rtl/>
        </w:rPr>
        <w:t xml:space="preserve"> והשיכון</w:t>
      </w:r>
      <w:r w:rsidRPr="00195705">
        <w:rPr>
          <w:rtl/>
        </w:rPr>
        <w:t xml:space="preserve"> לא </w:t>
      </w:r>
      <w:r w:rsidRPr="00195705">
        <w:rPr>
          <w:rFonts w:hint="cs"/>
          <w:rtl/>
        </w:rPr>
        <w:t>י</w:t>
      </w:r>
      <w:r w:rsidRPr="00195705">
        <w:rPr>
          <w:rtl/>
        </w:rPr>
        <w:t>פצ</w:t>
      </w:r>
      <w:r w:rsidRPr="00195705">
        <w:rPr>
          <w:rFonts w:hint="cs"/>
          <w:rtl/>
        </w:rPr>
        <w:t>ה</w:t>
      </w:r>
      <w:r w:rsidRPr="00195705">
        <w:rPr>
          <w:rtl/>
        </w:rPr>
        <w:t xml:space="preserve"> את </w:t>
      </w:r>
      <w:r w:rsidRPr="00195705">
        <w:rPr>
          <w:rFonts w:hint="cs"/>
          <w:rtl/>
        </w:rPr>
        <w:t>נותן השירותים</w:t>
      </w:r>
      <w:r w:rsidRPr="00195705">
        <w:rPr>
          <w:rtl/>
        </w:rPr>
        <w:t xml:space="preserve"> בדרך כלשהי בגין הפסדים או נזקים העלולים להיגרם לו בשל כך שהמנהל דרש החלפתו של </w:t>
      </w:r>
      <w:r w:rsidRPr="00195705">
        <w:rPr>
          <w:rFonts w:hint="cs"/>
          <w:rtl/>
        </w:rPr>
        <w:t>איש הצוות</w:t>
      </w:r>
      <w:r w:rsidRPr="00195705">
        <w:rPr>
          <w:rtl/>
        </w:rPr>
        <w:t xml:space="preserve"> כאמור</w:t>
      </w:r>
      <w:r>
        <w:rPr>
          <w:rFonts w:hint="cs"/>
          <w:rtl/>
        </w:rPr>
        <w:t>.</w:t>
      </w:r>
    </w:p>
    <w:p w:rsidR="007F14B1" w:rsidRPr="00433484" w:rsidRDefault="007F14B1" w:rsidP="007F14B1">
      <w:pPr>
        <w:numPr>
          <w:ilvl w:val="3"/>
          <w:numId w:val="3"/>
        </w:numPr>
        <w:tabs>
          <w:tab w:val="clear" w:pos="2098"/>
        </w:tabs>
        <w:ind w:left="2269" w:hanging="851"/>
        <w:jc w:val="both"/>
        <w:rPr>
          <w:b w:val="0"/>
          <w:bCs/>
          <w:color w:val="000000"/>
        </w:rPr>
      </w:pPr>
      <w:r w:rsidRPr="00433484">
        <w:rPr>
          <w:rFonts w:hint="cs"/>
          <w:bCs/>
          <w:color w:val="000000"/>
          <w:rtl/>
        </w:rPr>
        <w:t>למען הסר ספק, במסגרת מתן השירותים למשרד ה</w:t>
      </w:r>
      <w:r>
        <w:rPr>
          <w:rFonts w:hint="cs"/>
          <w:bCs/>
          <w:color w:val="000000"/>
          <w:rtl/>
        </w:rPr>
        <w:t>בינוי והשיכון</w:t>
      </w:r>
      <w:r w:rsidRPr="00433484">
        <w:rPr>
          <w:rFonts w:hint="cs"/>
          <w:bCs/>
          <w:color w:val="000000"/>
          <w:rtl/>
        </w:rPr>
        <w:t xml:space="preserve"> נשוא מכרז זה, תיאס</w:t>
      </w:r>
      <w:r w:rsidRPr="00433484">
        <w:rPr>
          <w:rFonts w:hint="eastAsia"/>
          <w:bCs/>
          <w:color w:val="000000"/>
          <w:rtl/>
        </w:rPr>
        <w:t>ר</w:t>
      </w:r>
      <w:r w:rsidRPr="00433484">
        <w:rPr>
          <w:rFonts w:hint="cs"/>
          <w:bCs/>
          <w:color w:val="000000"/>
          <w:rtl/>
        </w:rPr>
        <w:t xml:space="preserve"> לחלוטין העסקת סטודנטים, מתמחים/מתלמדים ("סטז'רים").</w:t>
      </w:r>
    </w:p>
    <w:p w:rsidR="007F14B1" w:rsidRDefault="007F14B1" w:rsidP="007F14B1">
      <w:pPr>
        <w:ind w:left="794"/>
        <w:jc w:val="both"/>
        <w:rPr>
          <w:color w:val="000000"/>
          <w:u w:val="single"/>
          <w:rtl/>
        </w:rPr>
      </w:pPr>
    </w:p>
    <w:p w:rsidR="00202918" w:rsidRDefault="00202918" w:rsidP="007F14B1">
      <w:pPr>
        <w:ind w:left="794"/>
        <w:jc w:val="both"/>
        <w:rPr>
          <w:color w:val="000000"/>
          <w:u w:val="single"/>
          <w:rtl/>
        </w:rPr>
      </w:pPr>
    </w:p>
    <w:p w:rsidR="007F14B1" w:rsidRPr="00433484" w:rsidRDefault="007F14B1" w:rsidP="007F14B1">
      <w:pPr>
        <w:numPr>
          <w:ilvl w:val="2"/>
          <w:numId w:val="3"/>
        </w:numPr>
        <w:jc w:val="both"/>
        <w:rPr>
          <w:color w:val="000000"/>
          <w:u w:val="single"/>
        </w:rPr>
      </w:pPr>
      <w:r w:rsidRPr="00433484">
        <w:rPr>
          <w:rFonts w:hint="cs"/>
          <w:color w:val="000000"/>
          <w:u w:val="single"/>
          <w:rtl/>
        </w:rPr>
        <w:t>תוצרי העבודה ולוחות זמנים</w:t>
      </w:r>
    </w:p>
    <w:p w:rsidR="007F14B1" w:rsidRPr="00433484" w:rsidRDefault="007F14B1" w:rsidP="007F14B1">
      <w:pPr>
        <w:numPr>
          <w:ilvl w:val="3"/>
          <w:numId w:val="3"/>
        </w:numPr>
        <w:tabs>
          <w:tab w:val="clear" w:pos="2098"/>
        </w:tabs>
        <w:ind w:left="2269" w:hanging="851"/>
      </w:pPr>
      <w:r w:rsidRPr="00433484">
        <w:rPr>
          <w:rFonts w:hint="cs"/>
          <w:bCs/>
          <w:color w:val="000000"/>
          <w:rtl/>
        </w:rPr>
        <w:t>כללי</w:t>
      </w:r>
    </w:p>
    <w:p w:rsidR="007F14B1" w:rsidRPr="00433484" w:rsidRDefault="007F14B1" w:rsidP="007F14B1">
      <w:pPr>
        <w:numPr>
          <w:ilvl w:val="4"/>
          <w:numId w:val="3"/>
        </w:numPr>
        <w:ind w:left="3261" w:hanging="992"/>
        <w:jc w:val="both"/>
      </w:pPr>
      <w:r w:rsidRPr="00433484">
        <w:rPr>
          <w:rFonts w:hint="cs"/>
          <w:rtl/>
        </w:rPr>
        <w:t>כחלק מכ</w:t>
      </w:r>
      <w:r>
        <w:rPr>
          <w:rFonts w:hint="cs"/>
          <w:rtl/>
        </w:rPr>
        <w:t>ל</w:t>
      </w:r>
      <w:r w:rsidRPr="00433484">
        <w:rPr>
          <w:rFonts w:hint="cs"/>
          <w:rtl/>
        </w:rPr>
        <w:t>לי הביקורת יידרש מהזוכה לעשות שימוש בכלים ממוחשבים להכנת גרפים, דיאגראמות וכן ייעשה שימוש בצילומים דיגיטאליי</w:t>
      </w:r>
      <w:r w:rsidRPr="00433484">
        <w:rPr>
          <w:rFonts w:hint="eastAsia"/>
          <w:rtl/>
        </w:rPr>
        <w:t>ם</w:t>
      </w:r>
      <w:r w:rsidRPr="00433484">
        <w:rPr>
          <w:rFonts w:hint="cs"/>
          <w:rtl/>
        </w:rPr>
        <w:t xml:space="preserve">. </w:t>
      </w:r>
    </w:p>
    <w:p w:rsidR="007F14B1" w:rsidRPr="00433484" w:rsidRDefault="007F14B1" w:rsidP="007F14B1">
      <w:pPr>
        <w:numPr>
          <w:ilvl w:val="4"/>
          <w:numId w:val="3"/>
        </w:numPr>
        <w:ind w:left="3261" w:hanging="992"/>
        <w:jc w:val="both"/>
      </w:pPr>
      <w:r w:rsidRPr="00433484">
        <w:rPr>
          <w:rFonts w:hint="cs"/>
          <w:rtl/>
        </w:rPr>
        <w:t>כל התוצרים יתוקנו בהתאם להערות נציג/ת המשרד, עד לאישורם על ידי נציג/ת המשרד.</w:t>
      </w:r>
    </w:p>
    <w:p w:rsidR="007F14B1" w:rsidRPr="00433484" w:rsidRDefault="007F14B1" w:rsidP="007F14B1">
      <w:pPr>
        <w:numPr>
          <w:ilvl w:val="3"/>
          <w:numId w:val="3"/>
        </w:numPr>
        <w:tabs>
          <w:tab w:val="clear" w:pos="2098"/>
        </w:tabs>
        <w:ind w:left="2269" w:hanging="851"/>
        <w:jc w:val="both"/>
        <w:rPr>
          <w:color w:val="000000"/>
          <w:rtl/>
        </w:rPr>
      </w:pPr>
      <w:r w:rsidRPr="00433484">
        <w:rPr>
          <w:rFonts w:hint="eastAsia"/>
          <w:color w:val="000000"/>
          <w:rtl/>
        </w:rPr>
        <w:t>לוחות</w:t>
      </w:r>
      <w:r w:rsidRPr="00433484">
        <w:rPr>
          <w:color w:val="000000"/>
          <w:rtl/>
        </w:rPr>
        <w:t xml:space="preserve"> הזמנים יהיו </w:t>
      </w:r>
      <w:r w:rsidRPr="00433484">
        <w:rPr>
          <w:rFonts w:hint="eastAsia"/>
          <w:color w:val="000000"/>
          <w:rtl/>
        </w:rPr>
        <w:t>בהתאם</w:t>
      </w:r>
      <w:r w:rsidRPr="00433484">
        <w:rPr>
          <w:color w:val="000000"/>
          <w:rtl/>
        </w:rPr>
        <w:t xml:space="preserve"> לתוכנית העבודה שאושרה ע"י נציג/ת המשרד ולהיקף השעות שנקבע בהזמנ</w:t>
      </w:r>
      <w:r w:rsidRPr="00433484">
        <w:rPr>
          <w:rFonts w:hint="cs"/>
          <w:color w:val="000000"/>
          <w:rtl/>
        </w:rPr>
        <w:t>ו</w:t>
      </w:r>
      <w:r w:rsidRPr="00433484">
        <w:rPr>
          <w:color w:val="000000"/>
          <w:rtl/>
        </w:rPr>
        <w:t>ת העבודה.</w:t>
      </w:r>
    </w:p>
    <w:p w:rsidR="007F14B1" w:rsidRPr="00433484" w:rsidRDefault="007F14B1" w:rsidP="007F14B1">
      <w:pPr>
        <w:ind w:left="794"/>
        <w:jc w:val="both"/>
        <w:rPr>
          <w:b w:val="0"/>
          <w:bCs/>
          <w:color w:val="000000"/>
        </w:rPr>
      </w:pPr>
    </w:p>
    <w:p w:rsidR="007F14B1" w:rsidRPr="00433484" w:rsidRDefault="007F14B1" w:rsidP="007F14B1">
      <w:pPr>
        <w:numPr>
          <w:ilvl w:val="2"/>
          <w:numId w:val="3"/>
        </w:numPr>
        <w:jc w:val="both"/>
        <w:rPr>
          <w:b w:val="0"/>
          <w:bCs/>
          <w:color w:val="000000"/>
        </w:rPr>
      </w:pPr>
      <w:r w:rsidRPr="00433484">
        <w:rPr>
          <w:rFonts w:hint="cs"/>
          <w:color w:val="000000"/>
          <w:u w:val="single"/>
          <w:rtl/>
        </w:rPr>
        <w:t>מקום מתן השירותים</w:t>
      </w:r>
    </w:p>
    <w:p w:rsidR="007F14B1" w:rsidRPr="00433484" w:rsidRDefault="007F14B1" w:rsidP="007F14B1">
      <w:pPr>
        <w:ind w:left="1418"/>
        <w:rPr>
          <w:color w:val="000000"/>
          <w:rtl/>
        </w:rPr>
      </w:pPr>
      <w:r w:rsidRPr="00433484">
        <w:rPr>
          <w:rFonts w:hint="cs"/>
          <w:color w:val="000000"/>
          <w:rtl/>
        </w:rPr>
        <w:t xml:space="preserve">השירותים יינתנו </w:t>
      </w:r>
      <w:r>
        <w:rPr>
          <w:rFonts w:hint="cs"/>
          <w:color w:val="000000"/>
          <w:rtl/>
        </w:rPr>
        <w:t>במשרדי נותן השירותים</w:t>
      </w:r>
      <w:r w:rsidRPr="00433484">
        <w:rPr>
          <w:rFonts w:hint="cs"/>
          <w:color w:val="000000"/>
          <w:rtl/>
        </w:rPr>
        <w:t xml:space="preserve"> ובאתרי משרד ה</w:t>
      </w:r>
      <w:r>
        <w:rPr>
          <w:rFonts w:hint="cs"/>
          <w:color w:val="000000"/>
          <w:rtl/>
        </w:rPr>
        <w:t>בינוי והשיכון</w:t>
      </w:r>
      <w:r w:rsidRPr="00433484">
        <w:rPr>
          <w:rFonts w:hint="cs"/>
          <w:color w:val="000000"/>
          <w:rtl/>
        </w:rPr>
        <w:t xml:space="preserve"> ברחבי הארץ.</w:t>
      </w:r>
    </w:p>
    <w:p w:rsidR="007F14B1" w:rsidRPr="00433484" w:rsidRDefault="007F14B1" w:rsidP="007F14B1">
      <w:pPr>
        <w:ind w:left="2269"/>
        <w:rPr>
          <w:color w:val="000000"/>
        </w:rPr>
      </w:pPr>
    </w:p>
    <w:p w:rsidR="007F14B1" w:rsidRPr="00433484" w:rsidRDefault="007F14B1" w:rsidP="007F14B1">
      <w:pPr>
        <w:numPr>
          <w:ilvl w:val="2"/>
          <w:numId w:val="3"/>
        </w:numPr>
        <w:jc w:val="both"/>
        <w:rPr>
          <w:b w:val="0"/>
          <w:bCs/>
          <w:color w:val="000000"/>
        </w:rPr>
      </w:pPr>
      <w:r w:rsidRPr="00433484">
        <w:rPr>
          <w:rFonts w:hint="cs"/>
          <w:color w:val="000000"/>
          <w:u w:val="single"/>
          <w:rtl/>
        </w:rPr>
        <w:t>היקף השירותים הנדרשים</w:t>
      </w:r>
    </w:p>
    <w:p w:rsidR="007F14B1" w:rsidRPr="00433484" w:rsidRDefault="007F14B1" w:rsidP="00047B77">
      <w:pPr>
        <w:ind w:left="1418"/>
        <w:jc w:val="both"/>
        <w:rPr>
          <w:color w:val="000000"/>
          <w:rtl/>
        </w:rPr>
      </w:pPr>
      <w:r w:rsidRPr="00433484">
        <w:rPr>
          <w:rFonts w:hint="cs"/>
          <w:color w:val="000000"/>
          <w:rtl/>
        </w:rPr>
        <w:t xml:space="preserve">היקף השעות המוקצות לביקורת פנימית </w:t>
      </w:r>
      <w:r w:rsidRPr="00433484">
        <w:rPr>
          <w:rFonts w:hint="eastAsia"/>
          <w:bCs/>
          <w:color w:val="000000"/>
          <w:rtl/>
        </w:rPr>
        <w:t>לכלל</w:t>
      </w:r>
      <w:r w:rsidRPr="00433484">
        <w:rPr>
          <w:bCs/>
          <w:color w:val="000000"/>
          <w:rtl/>
        </w:rPr>
        <w:t xml:space="preserve"> </w:t>
      </w:r>
      <w:r w:rsidRPr="00433484">
        <w:rPr>
          <w:rFonts w:hint="cs"/>
          <w:color w:val="000000"/>
          <w:rtl/>
        </w:rPr>
        <w:t xml:space="preserve">זוכי המכרז  שייבחרו </w:t>
      </w:r>
      <w:r w:rsidRPr="00D00022">
        <w:rPr>
          <w:rFonts w:hint="cs"/>
          <w:color w:val="000000"/>
          <w:rtl/>
        </w:rPr>
        <w:t>הינו כ-</w:t>
      </w:r>
      <w:r w:rsidR="00047B77">
        <w:rPr>
          <w:rFonts w:hint="cs"/>
          <w:b w:val="0"/>
          <w:bCs/>
          <w:color w:val="000000"/>
          <w:u w:val="single"/>
          <w:rtl/>
        </w:rPr>
        <w:t>1</w:t>
      </w:r>
      <w:r w:rsidRPr="001554AD">
        <w:rPr>
          <w:rFonts w:hint="cs"/>
          <w:b w:val="0"/>
          <w:bCs/>
          <w:color w:val="000000"/>
          <w:u w:val="single"/>
          <w:rtl/>
        </w:rPr>
        <w:t>,</w:t>
      </w:r>
      <w:r w:rsidRPr="001554AD">
        <w:rPr>
          <w:b w:val="0"/>
          <w:bCs/>
          <w:color w:val="000000"/>
          <w:u w:val="single"/>
          <w:rtl/>
        </w:rPr>
        <w:t xml:space="preserve">000 </w:t>
      </w:r>
      <w:r w:rsidRPr="001554AD">
        <w:rPr>
          <w:rFonts w:hint="eastAsia"/>
          <w:b w:val="0"/>
          <w:bCs/>
          <w:color w:val="000000"/>
          <w:rtl/>
        </w:rPr>
        <w:t>שעות</w:t>
      </w:r>
      <w:r w:rsidRPr="001554AD">
        <w:rPr>
          <w:rFonts w:hint="cs"/>
          <w:b w:val="0"/>
          <w:bCs/>
          <w:color w:val="000000"/>
          <w:rtl/>
        </w:rPr>
        <w:t xml:space="preserve"> לשנה</w:t>
      </w:r>
      <w:r w:rsidRPr="00433484">
        <w:rPr>
          <w:rFonts w:hint="cs"/>
          <w:color w:val="000000"/>
          <w:rtl/>
        </w:rPr>
        <w:t>.</w:t>
      </w:r>
      <w:r w:rsidR="001554AD">
        <w:rPr>
          <w:rFonts w:hint="cs"/>
          <w:color w:val="000000"/>
          <w:rtl/>
        </w:rPr>
        <w:t xml:space="preserve"> </w:t>
      </w:r>
      <w:r w:rsidRPr="00433484">
        <w:rPr>
          <w:rFonts w:hint="eastAsia"/>
          <w:color w:val="000000"/>
          <w:rtl/>
        </w:rPr>
        <w:t>השעות</w:t>
      </w:r>
      <w:r w:rsidRPr="00433484">
        <w:rPr>
          <w:color w:val="000000"/>
          <w:rtl/>
        </w:rPr>
        <w:t xml:space="preserve"> </w:t>
      </w:r>
      <w:r w:rsidRPr="00433484">
        <w:rPr>
          <w:rFonts w:hint="eastAsia"/>
          <w:color w:val="000000"/>
          <w:rtl/>
        </w:rPr>
        <w:t>יחולקו</w:t>
      </w:r>
      <w:r w:rsidRPr="00433484">
        <w:rPr>
          <w:color w:val="000000"/>
          <w:rtl/>
        </w:rPr>
        <w:t xml:space="preserve"> </w:t>
      </w:r>
      <w:r w:rsidRPr="00433484">
        <w:rPr>
          <w:rFonts w:hint="eastAsia"/>
          <w:color w:val="000000"/>
          <w:rtl/>
        </w:rPr>
        <w:t>ב</w:t>
      </w:r>
      <w:r w:rsidRPr="00433484">
        <w:rPr>
          <w:rFonts w:hint="cs"/>
          <w:color w:val="000000"/>
          <w:rtl/>
        </w:rPr>
        <w:t>התאם לשיקול דעתו הבלעדי של המשרד.</w:t>
      </w:r>
    </w:p>
    <w:p w:rsidR="007F14B1" w:rsidRPr="00433484" w:rsidRDefault="007F14B1" w:rsidP="007F14B1">
      <w:pPr>
        <w:ind w:left="1418"/>
        <w:jc w:val="both"/>
        <w:rPr>
          <w:b w:val="0"/>
          <w:bCs/>
          <w:color w:val="000000"/>
        </w:rPr>
      </w:pPr>
      <w:r w:rsidRPr="00433484">
        <w:rPr>
          <w:rFonts w:hint="cs"/>
          <w:bCs/>
          <w:color w:val="000000"/>
          <w:rtl/>
        </w:rPr>
        <w:t xml:space="preserve">מודגש בזאת </w:t>
      </w:r>
      <w:r w:rsidRPr="001554AD">
        <w:rPr>
          <w:rFonts w:hint="cs"/>
          <w:b w:val="0"/>
          <w:color w:val="000000"/>
          <w:rtl/>
        </w:rPr>
        <w:t>כי הכמויות הנ"ל מהוות הערכת המשרד בלבד. המשרד אינו מתחייב להזמנת שירותים בהיקף כלשהו וכן שומר לעצמו את הזכות להגדיל/להקטין את הכמויות. היקף ההגדלה לא יעלה על 100% מהיקף ההתקשרות כאמור בסעיף זה</w:t>
      </w:r>
      <w:r w:rsidRPr="00433484">
        <w:rPr>
          <w:rFonts w:hint="cs"/>
          <w:bCs/>
          <w:color w:val="000000"/>
          <w:rtl/>
        </w:rPr>
        <w:t>.</w:t>
      </w:r>
    </w:p>
    <w:p w:rsidR="007F14B1" w:rsidRPr="00433484" w:rsidRDefault="007F14B1" w:rsidP="007F14B1">
      <w:pPr>
        <w:ind w:left="360"/>
        <w:rPr>
          <w:b w:val="0"/>
          <w:bCs/>
          <w:color w:val="000000"/>
          <w:u w:val="single"/>
        </w:rPr>
      </w:pPr>
    </w:p>
    <w:p w:rsidR="007F14B1" w:rsidRPr="00433484" w:rsidRDefault="007F14B1" w:rsidP="007F14B1">
      <w:pPr>
        <w:numPr>
          <w:ilvl w:val="1"/>
          <w:numId w:val="3"/>
        </w:numPr>
        <w:rPr>
          <w:color w:val="000000"/>
          <w:u w:val="single"/>
        </w:rPr>
      </w:pPr>
      <w:r w:rsidRPr="00433484">
        <w:rPr>
          <w:rFonts w:hint="cs"/>
          <w:bCs/>
          <w:color w:val="000000"/>
          <w:rtl/>
        </w:rPr>
        <w:t>התמורה</w:t>
      </w:r>
    </w:p>
    <w:p w:rsidR="007F14B1" w:rsidRPr="00433484" w:rsidRDefault="007F14B1" w:rsidP="007F14B1">
      <w:pPr>
        <w:numPr>
          <w:ilvl w:val="2"/>
          <w:numId w:val="3"/>
        </w:numPr>
        <w:jc w:val="both"/>
        <w:rPr>
          <w:color w:val="000000"/>
        </w:rPr>
      </w:pPr>
      <w:r w:rsidRPr="00433484">
        <w:rPr>
          <w:rFonts w:hint="eastAsia"/>
          <w:color w:val="000000"/>
          <w:rtl/>
        </w:rPr>
        <w:t>התמורה</w:t>
      </w:r>
      <w:r w:rsidRPr="00433484">
        <w:rPr>
          <w:color w:val="000000"/>
          <w:rtl/>
        </w:rPr>
        <w:t xml:space="preserve"> </w:t>
      </w:r>
      <w:r w:rsidRPr="00433484">
        <w:rPr>
          <w:rFonts w:hint="eastAsia"/>
          <w:color w:val="000000"/>
          <w:rtl/>
        </w:rPr>
        <w:t>אשר</w:t>
      </w:r>
      <w:r w:rsidRPr="00433484">
        <w:rPr>
          <w:color w:val="000000"/>
          <w:rtl/>
        </w:rPr>
        <w:t xml:space="preserve"> </w:t>
      </w:r>
      <w:r w:rsidRPr="00433484">
        <w:rPr>
          <w:rFonts w:hint="eastAsia"/>
          <w:color w:val="000000"/>
          <w:rtl/>
        </w:rPr>
        <w:t>תשולם</w:t>
      </w:r>
      <w:r w:rsidRPr="00433484">
        <w:rPr>
          <w:color w:val="000000"/>
          <w:rtl/>
        </w:rPr>
        <w:t xml:space="preserve"> </w:t>
      </w:r>
      <w:r>
        <w:rPr>
          <w:rFonts w:hint="cs"/>
          <w:color w:val="000000"/>
          <w:rtl/>
        </w:rPr>
        <w:t>לנותן השירותים</w:t>
      </w:r>
      <w:r w:rsidRPr="00433484">
        <w:rPr>
          <w:color w:val="000000"/>
          <w:rtl/>
        </w:rPr>
        <w:t xml:space="preserve"> </w:t>
      </w:r>
      <w:r w:rsidRPr="00433484">
        <w:rPr>
          <w:rFonts w:hint="eastAsia"/>
          <w:color w:val="000000"/>
          <w:rtl/>
        </w:rPr>
        <w:t>הזוכה</w:t>
      </w:r>
      <w:r w:rsidRPr="00433484">
        <w:rPr>
          <w:color w:val="000000"/>
          <w:rtl/>
        </w:rPr>
        <w:t xml:space="preserve"> </w:t>
      </w:r>
      <w:r w:rsidRPr="00433484">
        <w:rPr>
          <w:rFonts w:hint="eastAsia"/>
          <w:color w:val="000000"/>
          <w:rtl/>
        </w:rPr>
        <w:t>תהיה</w:t>
      </w:r>
      <w:r w:rsidRPr="00433484">
        <w:rPr>
          <w:color w:val="000000"/>
          <w:rtl/>
        </w:rPr>
        <w:t xml:space="preserve"> </w:t>
      </w:r>
      <w:r w:rsidRPr="00433484">
        <w:rPr>
          <w:rFonts w:hint="eastAsia"/>
          <w:color w:val="000000"/>
          <w:rtl/>
        </w:rPr>
        <w:t>בהתאם</w:t>
      </w:r>
      <w:r w:rsidRPr="00433484">
        <w:rPr>
          <w:color w:val="000000"/>
          <w:rtl/>
        </w:rPr>
        <w:t xml:space="preserve"> </w:t>
      </w:r>
      <w:r w:rsidRPr="00433484">
        <w:rPr>
          <w:rFonts w:hint="eastAsia"/>
          <w:color w:val="000000"/>
          <w:rtl/>
        </w:rPr>
        <w:t>להוראת</w:t>
      </w:r>
      <w:r w:rsidRPr="00433484">
        <w:rPr>
          <w:color w:val="000000"/>
          <w:rtl/>
        </w:rPr>
        <w:t xml:space="preserve"> </w:t>
      </w:r>
      <w:r w:rsidRPr="00433484">
        <w:rPr>
          <w:rFonts w:hint="eastAsia"/>
          <w:color w:val="000000"/>
          <w:rtl/>
        </w:rPr>
        <w:t>תכ</w:t>
      </w:r>
      <w:r w:rsidRPr="00433484">
        <w:rPr>
          <w:color w:val="000000"/>
          <w:rtl/>
        </w:rPr>
        <w:t>"</w:t>
      </w:r>
      <w:r w:rsidRPr="00433484">
        <w:rPr>
          <w:rFonts w:hint="eastAsia"/>
          <w:color w:val="000000"/>
          <w:rtl/>
        </w:rPr>
        <w:t>ם</w:t>
      </w:r>
      <w:r w:rsidRPr="00433484">
        <w:rPr>
          <w:color w:val="000000"/>
          <w:rtl/>
        </w:rPr>
        <w:t xml:space="preserve"> 13.9.2 "התקשרות עם נותני שירותים חיצוניים", ובניכוי ההפחתות המחויבות עפ"י הוראת החשכ"ל. </w:t>
      </w:r>
      <w:r w:rsidRPr="00433484">
        <w:rPr>
          <w:rFonts w:hint="eastAsia"/>
          <w:color w:val="000000"/>
          <w:rtl/>
        </w:rPr>
        <w:t>יודגש</w:t>
      </w:r>
      <w:r w:rsidRPr="00433484">
        <w:rPr>
          <w:color w:val="000000"/>
          <w:rtl/>
        </w:rPr>
        <w:t xml:space="preserve"> </w:t>
      </w:r>
      <w:r w:rsidRPr="00433484">
        <w:rPr>
          <w:rFonts w:hint="eastAsia"/>
          <w:color w:val="000000"/>
          <w:rtl/>
        </w:rPr>
        <w:t>כי</w:t>
      </w:r>
      <w:r w:rsidRPr="00433484">
        <w:rPr>
          <w:color w:val="000000"/>
          <w:rtl/>
        </w:rPr>
        <w:t xml:space="preserve"> </w:t>
      </w:r>
      <w:r w:rsidRPr="00433484">
        <w:rPr>
          <w:rFonts w:hint="eastAsia"/>
          <w:color w:val="000000"/>
          <w:rtl/>
        </w:rPr>
        <w:t>נוסף</w:t>
      </w:r>
      <w:r w:rsidRPr="00433484">
        <w:rPr>
          <w:color w:val="000000"/>
          <w:rtl/>
        </w:rPr>
        <w:t xml:space="preserve"> </w:t>
      </w:r>
      <w:r w:rsidRPr="00433484">
        <w:rPr>
          <w:rFonts w:hint="eastAsia"/>
          <w:color w:val="000000"/>
          <w:rtl/>
        </w:rPr>
        <w:t>על</w:t>
      </w:r>
      <w:r w:rsidRPr="00433484">
        <w:rPr>
          <w:color w:val="000000"/>
          <w:rtl/>
        </w:rPr>
        <w:t xml:space="preserve"> </w:t>
      </w:r>
      <w:r w:rsidRPr="00433484">
        <w:rPr>
          <w:rFonts w:hint="eastAsia"/>
          <w:color w:val="000000"/>
          <w:rtl/>
        </w:rPr>
        <w:t>תעריף</w:t>
      </w:r>
      <w:r w:rsidRPr="00433484">
        <w:rPr>
          <w:color w:val="000000"/>
          <w:rtl/>
        </w:rPr>
        <w:t xml:space="preserve"> </w:t>
      </w:r>
      <w:r w:rsidRPr="00433484">
        <w:rPr>
          <w:rFonts w:hint="eastAsia"/>
          <w:color w:val="000000"/>
          <w:rtl/>
        </w:rPr>
        <w:t>שעתי</w:t>
      </w:r>
      <w:r w:rsidRPr="00433484">
        <w:rPr>
          <w:color w:val="000000"/>
          <w:rtl/>
        </w:rPr>
        <w:t xml:space="preserve"> </w:t>
      </w:r>
      <w:r w:rsidRPr="00433484">
        <w:rPr>
          <w:rFonts w:hint="eastAsia"/>
          <w:color w:val="000000"/>
          <w:rtl/>
        </w:rPr>
        <w:t>זה</w:t>
      </w:r>
      <w:r w:rsidRPr="00433484">
        <w:rPr>
          <w:color w:val="000000"/>
          <w:rtl/>
        </w:rPr>
        <w:t xml:space="preserve">, </w:t>
      </w:r>
      <w:r w:rsidRPr="00433484">
        <w:rPr>
          <w:rFonts w:hint="eastAsia"/>
          <w:color w:val="000000"/>
          <w:rtl/>
        </w:rPr>
        <w:t>ישולם</w:t>
      </w:r>
      <w:r w:rsidRPr="00433484">
        <w:rPr>
          <w:color w:val="000000"/>
          <w:rtl/>
        </w:rPr>
        <w:t xml:space="preserve"> </w:t>
      </w:r>
      <w:r w:rsidRPr="00433484">
        <w:rPr>
          <w:rFonts w:hint="eastAsia"/>
          <w:color w:val="000000"/>
          <w:rtl/>
        </w:rPr>
        <w:t>גם</w:t>
      </w:r>
      <w:r w:rsidRPr="00433484">
        <w:rPr>
          <w:color w:val="000000"/>
          <w:rtl/>
        </w:rPr>
        <w:t xml:space="preserve"> </w:t>
      </w:r>
      <w:r w:rsidRPr="00433484">
        <w:rPr>
          <w:rFonts w:hint="eastAsia"/>
          <w:color w:val="000000"/>
          <w:rtl/>
        </w:rPr>
        <w:t>מע</w:t>
      </w:r>
      <w:r w:rsidRPr="00433484">
        <w:rPr>
          <w:color w:val="000000"/>
          <w:rtl/>
        </w:rPr>
        <w:t>"</w:t>
      </w:r>
      <w:r w:rsidRPr="00433484">
        <w:rPr>
          <w:rFonts w:hint="eastAsia"/>
          <w:color w:val="000000"/>
          <w:rtl/>
        </w:rPr>
        <w:t>מ</w:t>
      </w:r>
      <w:r w:rsidRPr="00433484">
        <w:rPr>
          <w:color w:val="000000"/>
          <w:rtl/>
        </w:rPr>
        <w:t xml:space="preserve"> </w:t>
      </w:r>
      <w:r w:rsidRPr="00433484">
        <w:rPr>
          <w:rFonts w:hint="eastAsia"/>
          <w:color w:val="000000"/>
          <w:rtl/>
        </w:rPr>
        <w:t>כדין</w:t>
      </w:r>
      <w:r w:rsidRPr="00433484">
        <w:rPr>
          <w:color w:val="000000"/>
          <w:rtl/>
        </w:rPr>
        <w:t xml:space="preserve">. </w:t>
      </w:r>
    </w:p>
    <w:p w:rsidR="007F14B1" w:rsidRPr="00433484" w:rsidRDefault="007F14B1" w:rsidP="004A37D9">
      <w:pPr>
        <w:ind w:left="1418"/>
        <w:rPr>
          <w:color w:val="000000"/>
        </w:rPr>
      </w:pPr>
      <w:r w:rsidRPr="00433484">
        <w:rPr>
          <w:rFonts w:hint="eastAsia"/>
          <w:bCs/>
          <w:rtl/>
        </w:rPr>
        <w:t>והכל</w:t>
      </w:r>
      <w:r w:rsidRPr="00433484">
        <w:rPr>
          <w:bCs/>
          <w:rtl/>
        </w:rPr>
        <w:t xml:space="preserve"> </w:t>
      </w:r>
      <w:r w:rsidRPr="00433484">
        <w:rPr>
          <w:rFonts w:hint="eastAsia"/>
          <w:bCs/>
          <w:rtl/>
        </w:rPr>
        <w:t>בהתאם</w:t>
      </w:r>
      <w:r w:rsidRPr="00433484">
        <w:rPr>
          <w:bCs/>
          <w:rtl/>
        </w:rPr>
        <w:t xml:space="preserve"> </w:t>
      </w:r>
      <w:r w:rsidRPr="00433484">
        <w:rPr>
          <w:rFonts w:hint="eastAsia"/>
          <w:bCs/>
          <w:rtl/>
        </w:rPr>
        <w:t>להוראת</w:t>
      </w:r>
      <w:r w:rsidRPr="00433484">
        <w:rPr>
          <w:bCs/>
          <w:rtl/>
        </w:rPr>
        <w:t xml:space="preserve"> </w:t>
      </w:r>
      <w:r w:rsidRPr="00433484">
        <w:rPr>
          <w:rFonts w:hint="eastAsia"/>
          <w:bCs/>
          <w:rtl/>
        </w:rPr>
        <w:t>תעריפי</w:t>
      </w:r>
      <w:r w:rsidRPr="00433484">
        <w:rPr>
          <w:bCs/>
          <w:rtl/>
        </w:rPr>
        <w:t xml:space="preserve"> </w:t>
      </w:r>
      <w:r w:rsidRPr="00433484">
        <w:rPr>
          <w:rFonts w:hint="eastAsia"/>
          <w:bCs/>
          <w:rtl/>
        </w:rPr>
        <w:t>החשב</w:t>
      </w:r>
      <w:r w:rsidRPr="00433484">
        <w:rPr>
          <w:bCs/>
          <w:rtl/>
        </w:rPr>
        <w:t xml:space="preserve"> </w:t>
      </w:r>
      <w:r w:rsidRPr="00433484">
        <w:rPr>
          <w:rFonts w:hint="eastAsia"/>
          <w:bCs/>
          <w:rtl/>
        </w:rPr>
        <w:t>הכללי</w:t>
      </w:r>
      <w:r w:rsidRPr="00433484">
        <w:rPr>
          <w:bCs/>
          <w:rtl/>
        </w:rPr>
        <w:t xml:space="preserve"> – </w:t>
      </w:r>
      <w:r w:rsidRPr="009E27C3">
        <w:rPr>
          <w:rFonts w:hint="eastAsia"/>
          <w:bCs/>
          <w:u w:val="single"/>
          <w:rtl/>
        </w:rPr>
        <w:t>מצ</w:t>
      </w:r>
      <w:r w:rsidRPr="009E27C3">
        <w:rPr>
          <w:bCs/>
          <w:u w:val="single"/>
          <w:rtl/>
        </w:rPr>
        <w:t>"</w:t>
      </w:r>
      <w:r w:rsidRPr="009E27C3">
        <w:rPr>
          <w:rFonts w:hint="eastAsia"/>
          <w:bCs/>
          <w:u w:val="single"/>
          <w:rtl/>
        </w:rPr>
        <w:t>ב</w:t>
      </w:r>
      <w:r w:rsidRPr="009E27C3">
        <w:rPr>
          <w:bCs/>
          <w:u w:val="single"/>
          <w:rtl/>
        </w:rPr>
        <w:t xml:space="preserve"> </w:t>
      </w:r>
      <w:r w:rsidRPr="009E27C3">
        <w:rPr>
          <w:rFonts w:hint="eastAsia"/>
          <w:bCs/>
          <w:u w:val="single"/>
          <w:rtl/>
        </w:rPr>
        <w:t>בנספח</w:t>
      </w:r>
      <w:r w:rsidRPr="009E27C3">
        <w:rPr>
          <w:bCs/>
          <w:u w:val="single"/>
          <w:rtl/>
        </w:rPr>
        <w:t xml:space="preserve"> </w:t>
      </w:r>
      <w:r w:rsidR="004A37D9">
        <w:rPr>
          <w:rFonts w:hint="cs"/>
          <w:bCs/>
          <w:u w:val="single"/>
          <w:rtl/>
        </w:rPr>
        <w:t>כא</w:t>
      </w:r>
      <w:r w:rsidRPr="009E27C3">
        <w:rPr>
          <w:rFonts w:hint="cs"/>
          <w:bCs/>
          <w:u w:val="single"/>
          <w:rtl/>
        </w:rPr>
        <w:t>'</w:t>
      </w:r>
      <w:r w:rsidRPr="00433484">
        <w:rPr>
          <w:bCs/>
          <w:rtl/>
        </w:rPr>
        <w:t>.</w:t>
      </w:r>
    </w:p>
    <w:p w:rsidR="007F14B1" w:rsidRPr="00433484" w:rsidRDefault="007F14B1" w:rsidP="00342985">
      <w:pPr>
        <w:numPr>
          <w:ilvl w:val="2"/>
          <w:numId w:val="3"/>
        </w:numPr>
        <w:jc w:val="both"/>
        <w:rPr>
          <w:color w:val="000000"/>
        </w:rPr>
      </w:pPr>
      <w:r w:rsidRPr="00433484">
        <w:rPr>
          <w:rFonts w:hint="eastAsia"/>
          <w:color w:val="000000"/>
          <w:rtl/>
        </w:rPr>
        <w:t>יובהר</w:t>
      </w:r>
      <w:r w:rsidRPr="00433484">
        <w:rPr>
          <w:color w:val="000000"/>
          <w:rtl/>
        </w:rPr>
        <w:t xml:space="preserve"> </w:t>
      </w:r>
      <w:r w:rsidRPr="00433484">
        <w:rPr>
          <w:rFonts w:hint="eastAsia"/>
          <w:color w:val="000000"/>
          <w:rtl/>
        </w:rPr>
        <w:t>כי</w:t>
      </w:r>
      <w:r w:rsidRPr="00433484">
        <w:rPr>
          <w:color w:val="000000"/>
          <w:rtl/>
        </w:rPr>
        <w:t xml:space="preserve"> </w:t>
      </w:r>
      <w:r w:rsidRPr="00433484">
        <w:rPr>
          <w:rFonts w:hint="eastAsia"/>
          <w:color w:val="000000"/>
          <w:rtl/>
        </w:rPr>
        <w:t>למעט</w:t>
      </w:r>
      <w:r w:rsidRPr="00433484">
        <w:rPr>
          <w:color w:val="000000"/>
          <w:rtl/>
        </w:rPr>
        <w:t xml:space="preserve"> </w:t>
      </w:r>
      <w:r w:rsidRPr="00433484">
        <w:rPr>
          <w:rFonts w:hint="eastAsia"/>
          <w:color w:val="000000"/>
          <w:rtl/>
        </w:rPr>
        <w:t>תשלום</w:t>
      </w:r>
      <w:r w:rsidRPr="00433484">
        <w:rPr>
          <w:color w:val="000000"/>
          <w:rtl/>
        </w:rPr>
        <w:t xml:space="preserve"> </w:t>
      </w:r>
      <w:r w:rsidRPr="00433484">
        <w:rPr>
          <w:rFonts w:hint="eastAsia"/>
          <w:color w:val="000000"/>
          <w:rtl/>
        </w:rPr>
        <w:t>התמורה</w:t>
      </w:r>
      <w:r w:rsidRPr="00433484">
        <w:rPr>
          <w:color w:val="000000"/>
          <w:rtl/>
        </w:rPr>
        <w:t xml:space="preserve"> </w:t>
      </w:r>
      <w:r w:rsidRPr="00433484">
        <w:rPr>
          <w:rFonts w:hint="cs"/>
          <w:color w:val="000000"/>
          <w:rtl/>
        </w:rPr>
        <w:t xml:space="preserve"> כאמור בסעיף </w:t>
      </w:r>
      <w:r w:rsidR="00342985">
        <w:rPr>
          <w:rFonts w:hint="cs"/>
          <w:color w:val="000000"/>
          <w:rtl/>
        </w:rPr>
        <w:t>4.3.1</w:t>
      </w:r>
      <w:r w:rsidRPr="00433484">
        <w:rPr>
          <w:rFonts w:hint="cs"/>
          <w:color w:val="000000"/>
          <w:rtl/>
        </w:rPr>
        <w:t xml:space="preserve"> לעיל</w:t>
      </w:r>
      <w:r w:rsidRPr="00433484">
        <w:rPr>
          <w:color w:val="000000"/>
          <w:rtl/>
        </w:rPr>
        <w:t xml:space="preserve">, </w:t>
      </w:r>
      <w:r w:rsidRPr="00433484">
        <w:rPr>
          <w:rFonts w:hint="eastAsia"/>
          <w:color w:val="000000"/>
          <w:rtl/>
        </w:rPr>
        <w:t>לא</w:t>
      </w:r>
      <w:r w:rsidRPr="00433484">
        <w:rPr>
          <w:color w:val="000000"/>
          <w:rtl/>
        </w:rPr>
        <w:t xml:space="preserve"> </w:t>
      </w:r>
      <w:r w:rsidRPr="00433484">
        <w:rPr>
          <w:rFonts w:hint="eastAsia"/>
          <w:color w:val="000000"/>
          <w:rtl/>
        </w:rPr>
        <w:t>יהיה</w:t>
      </w:r>
      <w:r w:rsidRPr="00433484">
        <w:rPr>
          <w:color w:val="000000"/>
          <w:rtl/>
        </w:rPr>
        <w:t xml:space="preserve"> </w:t>
      </w:r>
      <w:r>
        <w:rPr>
          <w:rFonts w:hint="cs"/>
          <w:color w:val="000000"/>
          <w:rtl/>
        </w:rPr>
        <w:t>נותן השירותים</w:t>
      </w:r>
      <w:r w:rsidRPr="00433484">
        <w:rPr>
          <w:color w:val="000000"/>
          <w:rtl/>
        </w:rPr>
        <w:t xml:space="preserve"> </w:t>
      </w:r>
      <w:r w:rsidRPr="00433484">
        <w:rPr>
          <w:rFonts w:hint="eastAsia"/>
          <w:color w:val="000000"/>
          <w:rtl/>
        </w:rPr>
        <w:t>זכאי</w:t>
      </w:r>
      <w:r w:rsidRPr="00433484">
        <w:rPr>
          <w:color w:val="000000"/>
          <w:rtl/>
        </w:rPr>
        <w:t xml:space="preserve"> </w:t>
      </w:r>
      <w:r w:rsidRPr="00433484">
        <w:rPr>
          <w:rFonts w:hint="eastAsia"/>
          <w:color w:val="000000"/>
          <w:rtl/>
        </w:rPr>
        <w:t>לכל</w:t>
      </w:r>
      <w:r w:rsidRPr="00433484">
        <w:rPr>
          <w:color w:val="000000"/>
          <w:rtl/>
        </w:rPr>
        <w:t xml:space="preserve"> </w:t>
      </w:r>
      <w:r w:rsidRPr="00433484">
        <w:rPr>
          <w:rFonts w:hint="eastAsia"/>
          <w:color w:val="000000"/>
          <w:rtl/>
        </w:rPr>
        <w:t>תשלום</w:t>
      </w:r>
      <w:r w:rsidRPr="00433484">
        <w:rPr>
          <w:color w:val="000000"/>
          <w:rtl/>
        </w:rPr>
        <w:t xml:space="preserve"> </w:t>
      </w:r>
      <w:r w:rsidRPr="00433484">
        <w:rPr>
          <w:rFonts w:hint="eastAsia"/>
          <w:color w:val="000000"/>
          <w:rtl/>
        </w:rPr>
        <w:t>או</w:t>
      </w:r>
      <w:r w:rsidRPr="00433484">
        <w:rPr>
          <w:color w:val="000000"/>
          <w:rtl/>
        </w:rPr>
        <w:t xml:space="preserve"> </w:t>
      </w:r>
      <w:r w:rsidRPr="00433484">
        <w:rPr>
          <w:rFonts w:hint="eastAsia"/>
          <w:color w:val="000000"/>
          <w:rtl/>
        </w:rPr>
        <w:t>הטבה</w:t>
      </w:r>
      <w:r w:rsidRPr="00433484">
        <w:rPr>
          <w:color w:val="000000"/>
          <w:rtl/>
        </w:rPr>
        <w:t xml:space="preserve"> </w:t>
      </w:r>
      <w:r w:rsidRPr="00433484">
        <w:rPr>
          <w:rFonts w:hint="eastAsia"/>
          <w:color w:val="000000"/>
          <w:rtl/>
        </w:rPr>
        <w:t>בגין</w:t>
      </w:r>
      <w:r w:rsidRPr="00433484">
        <w:rPr>
          <w:color w:val="000000"/>
          <w:rtl/>
        </w:rPr>
        <w:t xml:space="preserve"> </w:t>
      </w:r>
      <w:r w:rsidRPr="00433484">
        <w:rPr>
          <w:rFonts w:hint="eastAsia"/>
          <w:color w:val="000000"/>
          <w:rtl/>
        </w:rPr>
        <w:t>מתן</w:t>
      </w:r>
      <w:r w:rsidRPr="00433484">
        <w:rPr>
          <w:color w:val="000000"/>
          <w:rtl/>
        </w:rPr>
        <w:t xml:space="preserve"> </w:t>
      </w:r>
      <w:r w:rsidRPr="00433484">
        <w:rPr>
          <w:rFonts w:hint="eastAsia"/>
          <w:color w:val="000000"/>
          <w:rtl/>
        </w:rPr>
        <w:t>השירותים</w:t>
      </w:r>
      <w:r>
        <w:rPr>
          <w:rFonts w:hint="cs"/>
          <w:color w:val="000000"/>
          <w:rtl/>
        </w:rPr>
        <w:t>,</w:t>
      </w:r>
      <w:r w:rsidRPr="00433484">
        <w:rPr>
          <w:color w:val="000000"/>
          <w:rtl/>
        </w:rPr>
        <w:t xml:space="preserve"> </w:t>
      </w:r>
      <w:r w:rsidRPr="00433484">
        <w:rPr>
          <w:rFonts w:hint="eastAsia"/>
          <w:color w:val="000000"/>
          <w:rtl/>
        </w:rPr>
        <w:t>לרבות</w:t>
      </w:r>
      <w:r w:rsidRPr="00433484">
        <w:rPr>
          <w:color w:val="000000"/>
          <w:rtl/>
        </w:rPr>
        <w:t xml:space="preserve"> </w:t>
      </w:r>
      <w:r w:rsidRPr="00433484">
        <w:rPr>
          <w:rFonts w:hint="eastAsia"/>
          <w:color w:val="000000"/>
          <w:rtl/>
        </w:rPr>
        <w:t>תשלומים</w:t>
      </w:r>
      <w:r w:rsidRPr="00433484">
        <w:rPr>
          <w:color w:val="000000"/>
          <w:rtl/>
        </w:rPr>
        <w:t xml:space="preserve"> </w:t>
      </w:r>
      <w:r w:rsidRPr="00433484">
        <w:rPr>
          <w:rFonts w:hint="eastAsia"/>
          <w:color w:val="000000"/>
          <w:rtl/>
        </w:rPr>
        <w:t>בגין</w:t>
      </w:r>
      <w:r w:rsidRPr="00433484">
        <w:rPr>
          <w:color w:val="000000"/>
          <w:rtl/>
        </w:rPr>
        <w:t xml:space="preserve"> </w:t>
      </w:r>
      <w:r w:rsidRPr="00433484">
        <w:rPr>
          <w:rFonts w:hint="eastAsia"/>
          <w:color w:val="000000"/>
          <w:rtl/>
        </w:rPr>
        <w:t>הוצאות</w:t>
      </w:r>
      <w:r w:rsidRPr="00433484">
        <w:rPr>
          <w:color w:val="000000"/>
          <w:rtl/>
        </w:rPr>
        <w:t xml:space="preserve"> </w:t>
      </w:r>
      <w:r w:rsidRPr="00433484">
        <w:rPr>
          <w:rFonts w:hint="eastAsia"/>
          <w:color w:val="000000"/>
          <w:rtl/>
        </w:rPr>
        <w:t>טלפונים</w:t>
      </w:r>
      <w:r w:rsidRPr="00433484">
        <w:rPr>
          <w:color w:val="000000"/>
          <w:rtl/>
        </w:rPr>
        <w:t xml:space="preserve">, </w:t>
      </w:r>
      <w:r w:rsidRPr="00433484">
        <w:rPr>
          <w:rFonts w:hint="eastAsia"/>
          <w:color w:val="000000"/>
          <w:rtl/>
        </w:rPr>
        <w:t>דואר</w:t>
      </w:r>
      <w:r w:rsidRPr="00433484">
        <w:rPr>
          <w:color w:val="000000"/>
          <w:rtl/>
        </w:rPr>
        <w:t xml:space="preserve">, </w:t>
      </w:r>
      <w:r w:rsidRPr="00433484">
        <w:rPr>
          <w:rFonts w:hint="eastAsia"/>
          <w:color w:val="000000"/>
          <w:rtl/>
        </w:rPr>
        <w:t>הדפסות</w:t>
      </w:r>
      <w:r w:rsidRPr="00433484">
        <w:rPr>
          <w:color w:val="000000"/>
          <w:rtl/>
        </w:rPr>
        <w:t xml:space="preserve"> </w:t>
      </w:r>
      <w:r w:rsidRPr="00433484">
        <w:rPr>
          <w:rFonts w:hint="cs"/>
          <w:color w:val="000000"/>
          <w:rtl/>
        </w:rPr>
        <w:t>וכיו"ב</w:t>
      </w:r>
      <w:r w:rsidRPr="00433484">
        <w:rPr>
          <w:color w:val="000000"/>
          <w:rtl/>
        </w:rPr>
        <w:t>.</w:t>
      </w:r>
    </w:p>
    <w:p w:rsidR="007F14B1" w:rsidRPr="0094052A" w:rsidRDefault="007F14B1" w:rsidP="004A37D9">
      <w:pPr>
        <w:numPr>
          <w:ilvl w:val="2"/>
          <w:numId w:val="3"/>
        </w:numPr>
        <w:jc w:val="both"/>
        <w:rPr>
          <w:b w:val="0"/>
          <w:bCs/>
          <w:rtl/>
        </w:rPr>
      </w:pPr>
      <w:r w:rsidRPr="00433484">
        <w:rPr>
          <w:rFonts w:hint="eastAsia"/>
          <w:rtl/>
        </w:rPr>
        <w:t>התמורה</w:t>
      </w:r>
      <w:r w:rsidRPr="00433484">
        <w:rPr>
          <w:rtl/>
        </w:rPr>
        <w:t xml:space="preserve"> </w:t>
      </w:r>
      <w:r w:rsidRPr="00433484">
        <w:rPr>
          <w:rFonts w:hint="eastAsia"/>
          <w:rtl/>
        </w:rPr>
        <w:t>תשולם</w:t>
      </w:r>
      <w:r w:rsidRPr="00433484">
        <w:rPr>
          <w:rtl/>
        </w:rPr>
        <w:t xml:space="preserve"> </w:t>
      </w:r>
      <w:r w:rsidRPr="00433484">
        <w:rPr>
          <w:rFonts w:hint="eastAsia"/>
          <w:rtl/>
        </w:rPr>
        <w:t>על</w:t>
      </w:r>
      <w:r w:rsidRPr="00433484">
        <w:rPr>
          <w:rtl/>
        </w:rPr>
        <w:t xml:space="preserve"> </w:t>
      </w:r>
      <w:r w:rsidRPr="00433484">
        <w:rPr>
          <w:rFonts w:hint="eastAsia"/>
          <w:rtl/>
        </w:rPr>
        <w:t>פי</w:t>
      </w:r>
      <w:r w:rsidRPr="00433484">
        <w:rPr>
          <w:rtl/>
        </w:rPr>
        <w:t xml:space="preserve"> </w:t>
      </w:r>
      <w:r w:rsidRPr="00433484">
        <w:rPr>
          <w:rFonts w:hint="eastAsia"/>
          <w:rtl/>
        </w:rPr>
        <w:t>מספר</w:t>
      </w:r>
      <w:r w:rsidRPr="00433484">
        <w:rPr>
          <w:rtl/>
        </w:rPr>
        <w:t xml:space="preserve"> </w:t>
      </w:r>
      <w:r w:rsidRPr="00433484">
        <w:rPr>
          <w:rFonts w:hint="eastAsia"/>
          <w:rtl/>
        </w:rPr>
        <w:t>שעות</w:t>
      </w:r>
      <w:r w:rsidRPr="00433484">
        <w:rPr>
          <w:rtl/>
        </w:rPr>
        <w:t xml:space="preserve"> </w:t>
      </w:r>
      <w:r w:rsidRPr="00433484">
        <w:rPr>
          <w:rFonts w:hint="eastAsia"/>
          <w:rtl/>
        </w:rPr>
        <w:t>העבודה</w:t>
      </w:r>
      <w:r w:rsidRPr="00433484">
        <w:rPr>
          <w:rtl/>
        </w:rPr>
        <w:t xml:space="preserve"> </w:t>
      </w:r>
      <w:r w:rsidRPr="00433484">
        <w:rPr>
          <w:rFonts w:hint="eastAsia"/>
          <w:rtl/>
        </w:rPr>
        <w:t>בפועל</w:t>
      </w:r>
      <w:r w:rsidRPr="00433484">
        <w:rPr>
          <w:rtl/>
        </w:rPr>
        <w:t xml:space="preserve"> </w:t>
      </w:r>
      <w:r w:rsidRPr="00433484">
        <w:rPr>
          <w:rFonts w:hint="eastAsia"/>
          <w:rtl/>
        </w:rPr>
        <w:t>בכפוף</w:t>
      </w:r>
      <w:r w:rsidRPr="00433484">
        <w:rPr>
          <w:rtl/>
        </w:rPr>
        <w:t xml:space="preserve"> </w:t>
      </w:r>
      <w:r w:rsidRPr="00433484">
        <w:rPr>
          <w:rFonts w:hint="eastAsia"/>
          <w:rtl/>
        </w:rPr>
        <w:t>להגשת</w:t>
      </w:r>
      <w:r w:rsidRPr="00433484">
        <w:rPr>
          <w:rtl/>
        </w:rPr>
        <w:t xml:space="preserve"> </w:t>
      </w:r>
      <w:r w:rsidRPr="00433484">
        <w:rPr>
          <w:rFonts w:hint="eastAsia"/>
          <w:rtl/>
        </w:rPr>
        <w:t>דיווח</w:t>
      </w:r>
      <w:r w:rsidRPr="00433484">
        <w:rPr>
          <w:rtl/>
        </w:rPr>
        <w:t xml:space="preserve"> </w:t>
      </w:r>
      <w:r w:rsidRPr="00433484">
        <w:rPr>
          <w:rFonts w:hint="eastAsia"/>
          <w:rtl/>
        </w:rPr>
        <w:t>הצהרה</w:t>
      </w:r>
      <w:r w:rsidRPr="00433484">
        <w:rPr>
          <w:rtl/>
        </w:rPr>
        <w:t xml:space="preserve"> </w:t>
      </w:r>
      <w:r w:rsidRPr="00433484">
        <w:rPr>
          <w:rFonts w:hint="eastAsia"/>
          <w:rtl/>
        </w:rPr>
        <w:t>על</w:t>
      </w:r>
      <w:r w:rsidRPr="00433484">
        <w:rPr>
          <w:rtl/>
        </w:rPr>
        <w:t xml:space="preserve"> </w:t>
      </w:r>
      <w:r w:rsidRPr="00433484">
        <w:rPr>
          <w:rFonts w:hint="eastAsia"/>
          <w:rtl/>
        </w:rPr>
        <w:t>ביצוע</w:t>
      </w:r>
      <w:r w:rsidRPr="00433484">
        <w:rPr>
          <w:rtl/>
        </w:rPr>
        <w:t xml:space="preserve"> </w:t>
      </w:r>
      <w:r w:rsidRPr="00433484">
        <w:rPr>
          <w:rFonts w:hint="eastAsia"/>
          <w:rtl/>
        </w:rPr>
        <w:t>שעות</w:t>
      </w:r>
      <w:r w:rsidRPr="00433484">
        <w:rPr>
          <w:rtl/>
        </w:rPr>
        <w:t xml:space="preserve"> </w:t>
      </w:r>
      <w:r w:rsidRPr="00433484">
        <w:rPr>
          <w:rFonts w:hint="eastAsia"/>
          <w:rtl/>
        </w:rPr>
        <w:t>עבודה</w:t>
      </w:r>
      <w:r w:rsidRPr="00433484">
        <w:rPr>
          <w:rtl/>
        </w:rPr>
        <w:t xml:space="preserve"> </w:t>
      </w:r>
      <w:r w:rsidRPr="00433484">
        <w:rPr>
          <w:rFonts w:hint="eastAsia"/>
          <w:rtl/>
        </w:rPr>
        <w:t>ונסיעות</w:t>
      </w:r>
      <w:r w:rsidRPr="00433484">
        <w:rPr>
          <w:rtl/>
        </w:rPr>
        <w:t xml:space="preserve"> </w:t>
      </w:r>
      <w:r w:rsidRPr="00433484">
        <w:rPr>
          <w:rFonts w:hint="eastAsia"/>
          <w:rtl/>
        </w:rPr>
        <w:t>שניתנו</w:t>
      </w:r>
      <w:r w:rsidRPr="00433484">
        <w:rPr>
          <w:rtl/>
        </w:rPr>
        <w:t xml:space="preserve"> </w:t>
      </w:r>
      <w:r w:rsidRPr="00433484">
        <w:rPr>
          <w:rFonts w:hint="eastAsia"/>
          <w:rtl/>
        </w:rPr>
        <w:t>בפועל</w:t>
      </w:r>
      <w:r w:rsidRPr="00433484">
        <w:rPr>
          <w:rtl/>
        </w:rPr>
        <w:t xml:space="preserve">, </w:t>
      </w:r>
      <w:r w:rsidRPr="00433484">
        <w:rPr>
          <w:rFonts w:hint="eastAsia"/>
          <w:rtl/>
        </w:rPr>
        <w:t>בהתאם</w:t>
      </w:r>
      <w:r w:rsidRPr="00433484">
        <w:rPr>
          <w:rtl/>
        </w:rPr>
        <w:t xml:space="preserve"> </w:t>
      </w:r>
      <w:r w:rsidRPr="00433484">
        <w:rPr>
          <w:rFonts w:hint="eastAsia"/>
          <w:rtl/>
        </w:rPr>
        <w:t>לנוסח</w:t>
      </w:r>
      <w:r w:rsidRPr="00433484">
        <w:rPr>
          <w:rtl/>
        </w:rPr>
        <w:t xml:space="preserve"> </w:t>
      </w:r>
      <w:r w:rsidRPr="00433484">
        <w:rPr>
          <w:rFonts w:hint="eastAsia"/>
          <w:rtl/>
        </w:rPr>
        <w:t>המצ</w:t>
      </w:r>
      <w:r w:rsidRPr="00433484">
        <w:rPr>
          <w:rtl/>
        </w:rPr>
        <w:t>"</w:t>
      </w:r>
      <w:r w:rsidRPr="00433484">
        <w:rPr>
          <w:rFonts w:hint="eastAsia"/>
          <w:rtl/>
        </w:rPr>
        <w:t>ב</w:t>
      </w:r>
      <w:r w:rsidRPr="00433484">
        <w:rPr>
          <w:rtl/>
        </w:rPr>
        <w:t xml:space="preserve"> </w:t>
      </w:r>
      <w:r w:rsidRPr="009E27C3">
        <w:rPr>
          <w:rFonts w:hint="eastAsia"/>
          <w:bCs/>
          <w:u w:val="single"/>
          <w:rtl/>
        </w:rPr>
        <w:t>בנספח</w:t>
      </w:r>
      <w:r w:rsidRPr="009E27C3">
        <w:rPr>
          <w:bCs/>
          <w:u w:val="single"/>
          <w:rtl/>
        </w:rPr>
        <w:t xml:space="preserve"> </w:t>
      </w:r>
      <w:r w:rsidR="004A37D9">
        <w:rPr>
          <w:rFonts w:hint="cs"/>
          <w:bCs/>
          <w:u w:val="single"/>
          <w:rtl/>
        </w:rPr>
        <w:t>י</w:t>
      </w:r>
      <w:r w:rsidRPr="009E27C3">
        <w:rPr>
          <w:rFonts w:hint="cs"/>
          <w:bCs/>
          <w:u w:val="single"/>
          <w:rtl/>
        </w:rPr>
        <w:t>ז'</w:t>
      </w:r>
      <w:r w:rsidRPr="00433484">
        <w:rPr>
          <w:rtl/>
        </w:rPr>
        <w:t>.</w:t>
      </w:r>
      <w:r w:rsidRPr="00433484">
        <w:rPr>
          <w:rFonts w:hint="cs"/>
          <w:bCs/>
          <w:rtl/>
        </w:rPr>
        <w:t xml:space="preserve"> </w:t>
      </w:r>
      <w:r w:rsidRPr="00433484">
        <w:rPr>
          <w:rtl/>
        </w:rPr>
        <w:t xml:space="preserve">הגיליון ייחתם ע"י </w:t>
      </w:r>
      <w:r w:rsidR="00934724">
        <w:rPr>
          <w:rFonts w:hint="cs"/>
          <w:rtl/>
        </w:rPr>
        <w:t xml:space="preserve">המבקר הפנימי או </w:t>
      </w:r>
      <w:r w:rsidRPr="00433484">
        <w:rPr>
          <w:rtl/>
        </w:rPr>
        <w:t>ראש הצוות ויוגש לאישור נציג</w:t>
      </w:r>
      <w:r>
        <w:rPr>
          <w:rFonts w:hint="cs"/>
          <w:rtl/>
        </w:rPr>
        <w:t xml:space="preserve"> המשרד</w:t>
      </w:r>
      <w:r w:rsidRPr="00433484">
        <w:rPr>
          <w:rtl/>
        </w:rPr>
        <w:t>.</w:t>
      </w:r>
    </w:p>
    <w:p w:rsidR="007F14B1" w:rsidRPr="00433484" w:rsidRDefault="007F14B1" w:rsidP="007F14B1">
      <w:pPr>
        <w:numPr>
          <w:ilvl w:val="2"/>
          <w:numId w:val="3"/>
        </w:numPr>
      </w:pPr>
      <w:r>
        <w:rPr>
          <w:rFonts w:hint="cs"/>
          <w:color w:val="000000"/>
          <w:u w:val="single"/>
          <w:rtl/>
        </w:rPr>
        <w:lastRenderedPageBreak/>
        <w:t>עדכון תעריפים</w:t>
      </w:r>
      <w:r w:rsidRPr="00433484">
        <w:rPr>
          <w:color w:val="000000"/>
          <w:u w:val="single"/>
          <w:rtl/>
        </w:rPr>
        <w:t>:</w:t>
      </w:r>
      <w:r w:rsidRPr="00433484">
        <w:rPr>
          <w:bCs/>
          <w:rtl/>
        </w:rPr>
        <w:br/>
      </w:r>
      <w:r w:rsidRPr="00433484">
        <w:rPr>
          <w:rFonts w:hint="eastAsia"/>
          <w:rtl/>
        </w:rPr>
        <w:t>התעריפים</w:t>
      </w:r>
      <w:r w:rsidRPr="00433484">
        <w:rPr>
          <w:rtl/>
        </w:rPr>
        <w:t xml:space="preserve"> </w:t>
      </w:r>
      <w:r w:rsidRPr="00433484">
        <w:rPr>
          <w:rFonts w:hint="eastAsia"/>
          <w:rtl/>
        </w:rPr>
        <w:t>יתעדכנו</w:t>
      </w:r>
      <w:r w:rsidRPr="00433484">
        <w:rPr>
          <w:rtl/>
        </w:rPr>
        <w:t xml:space="preserve"> </w:t>
      </w:r>
      <w:r w:rsidRPr="00433484">
        <w:rPr>
          <w:rFonts w:hint="eastAsia"/>
          <w:rtl/>
        </w:rPr>
        <w:t>בהתאם</w:t>
      </w:r>
      <w:r w:rsidRPr="00433484">
        <w:rPr>
          <w:rtl/>
        </w:rPr>
        <w:t xml:space="preserve"> </w:t>
      </w:r>
      <w:r w:rsidRPr="00433484">
        <w:rPr>
          <w:rFonts w:hint="eastAsia"/>
          <w:rtl/>
        </w:rPr>
        <w:t>לעדכון</w:t>
      </w:r>
      <w:r w:rsidRPr="00433484">
        <w:rPr>
          <w:rtl/>
        </w:rPr>
        <w:t xml:space="preserve"> </w:t>
      </w:r>
      <w:r w:rsidRPr="00433484">
        <w:rPr>
          <w:rFonts w:hint="eastAsia"/>
          <w:rtl/>
        </w:rPr>
        <w:t>בתעריף</w:t>
      </w:r>
      <w:r w:rsidRPr="00433484">
        <w:rPr>
          <w:rtl/>
        </w:rPr>
        <w:t xml:space="preserve"> </w:t>
      </w:r>
      <w:r w:rsidRPr="00433484">
        <w:rPr>
          <w:rFonts w:hint="eastAsia"/>
          <w:rtl/>
        </w:rPr>
        <w:t>החשב</w:t>
      </w:r>
      <w:r w:rsidRPr="00433484">
        <w:rPr>
          <w:rtl/>
        </w:rPr>
        <w:t xml:space="preserve"> </w:t>
      </w:r>
      <w:r w:rsidRPr="00433484">
        <w:rPr>
          <w:rFonts w:hint="eastAsia"/>
          <w:rtl/>
        </w:rPr>
        <w:t>הכללי</w:t>
      </w:r>
      <w:r w:rsidRPr="00433484">
        <w:rPr>
          <w:rtl/>
        </w:rPr>
        <w:t xml:space="preserve"> </w:t>
      </w:r>
      <w:r w:rsidRPr="00433484">
        <w:rPr>
          <w:rFonts w:hint="eastAsia"/>
          <w:rtl/>
        </w:rPr>
        <w:t>ליועצים</w:t>
      </w:r>
      <w:r w:rsidRPr="00433484">
        <w:rPr>
          <w:rtl/>
        </w:rPr>
        <w:t xml:space="preserve"> </w:t>
      </w:r>
      <w:r w:rsidRPr="00433484">
        <w:rPr>
          <w:rFonts w:hint="eastAsia"/>
          <w:rtl/>
        </w:rPr>
        <w:t>ובהתאם</w:t>
      </w:r>
      <w:r w:rsidRPr="00433484">
        <w:rPr>
          <w:rtl/>
        </w:rPr>
        <w:t xml:space="preserve"> </w:t>
      </w:r>
      <w:r w:rsidRPr="00433484">
        <w:rPr>
          <w:rFonts w:hint="eastAsia"/>
          <w:rtl/>
        </w:rPr>
        <w:t>לאמור</w:t>
      </w:r>
      <w:r w:rsidRPr="00433484">
        <w:rPr>
          <w:rtl/>
        </w:rPr>
        <w:t xml:space="preserve"> </w:t>
      </w:r>
      <w:r w:rsidRPr="00433484">
        <w:rPr>
          <w:rFonts w:hint="eastAsia"/>
          <w:rtl/>
        </w:rPr>
        <w:t>במסמכי</w:t>
      </w:r>
      <w:r w:rsidRPr="00433484">
        <w:rPr>
          <w:rtl/>
        </w:rPr>
        <w:t xml:space="preserve"> </w:t>
      </w:r>
      <w:r w:rsidRPr="00433484">
        <w:rPr>
          <w:rFonts w:hint="eastAsia"/>
          <w:rtl/>
        </w:rPr>
        <w:t>המכרז</w:t>
      </w:r>
      <w:r w:rsidRPr="00433484">
        <w:rPr>
          <w:rtl/>
        </w:rPr>
        <w:t>.</w:t>
      </w:r>
    </w:p>
    <w:p w:rsidR="007F14B1" w:rsidRPr="00433484" w:rsidRDefault="007F14B1" w:rsidP="007F14B1">
      <w:pPr>
        <w:numPr>
          <w:ilvl w:val="2"/>
          <w:numId w:val="3"/>
        </w:numPr>
        <w:jc w:val="both"/>
      </w:pPr>
      <w:r w:rsidRPr="00433484">
        <w:rPr>
          <w:rFonts w:hint="cs"/>
          <w:color w:val="000000"/>
          <w:u w:val="single"/>
          <w:rtl/>
        </w:rPr>
        <w:t>אבני דרך לתשלום:</w:t>
      </w:r>
    </w:p>
    <w:p w:rsidR="007F14B1" w:rsidRPr="00433484" w:rsidRDefault="007F14B1" w:rsidP="007F14B1">
      <w:pPr>
        <w:numPr>
          <w:ilvl w:val="3"/>
          <w:numId w:val="3"/>
        </w:numPr>
        <w:tabs>
          <w:tab w:val="clear" w:pos="2098"/>
        </w:tabs>
        <w:ind w:left="2269" w:hanging="851"/>
        <w:rPr>
          <w:b w:val="0"/>
          <w:bCs/>
          <w:color w:val="000000"/>
          <w:rtl/>
        </w:rPr>
      </w:pPr>
      <w:r w:rsidRPr="00433484">
        <w:rPr>
          <w:rFonts w:hint="cs"/>
          <w:bCs/>
          <w:color w:val="000000"/>
          <w:rtl/>
        </w:rPr>
        <w:t>הזמנת עבודה עבור סקר מוקדם</w:t>
      </w:r>
    </w:p>
    <w:p w:rsidR="007F14B1" w:rsidRPr="00433484" w:rsidRDefault="007F14B1" w:rsidP="007F14B1">
      <w:pPr>
        <w:numPr>
          <w:ilvl w:val="4"/>
          <w:numId w:val="3"/>
        </w:numPr>
        <w:tabs>
          <w:tab w:val="clear" w:pos="2325"/>
        </w:tabs>
        <w:ind w:left="3258" w:hanging="992"/>
        <w:jc w:val="both"/>
        <w:rPr>
          <w:color w:val="000000"/>
        </w:rPr>
      </w:pPr>
      <w:r w:rsidRPr="00433484">
        <w:rPr>
          <w:rFonts w:hint="cs"/>
          <w:color w:val="000000"/>
          <w:rtl/>
        </w:rPr>
        <w:t xml:space="preserve">100% מהסכום </w:t>
      </w:r>
      <w:r w:rsidRPr="00433484">
        <w:rPr>
          <w:color w:val="000000"/>
          <w:rtl/>
        </w:rPr>
        <w:t xml:space="preserve">ישולמו </w:t>
      </w:r>
      <w:r>
        <w:rPr>
          <w:rFonts w:hint="cs"/>
          <w:color w:val="000000"/>
          <w:rtl/>
        </w:rPr>
        <w:t>לנותן השירותים</w:t>
      </w:r>
      <w:r w:rsidRPr="00433484">
        <w:rPr>
          <w:color w:val="000000"/>
          <w:rtl/>
        </w:rPr>
        <w:t xml:space="preserve"> לאחר ביצוע סקר מוקדם, הכנת תכנית ביקורת לשביעות רצון נציג</w:t>
      </w:r>
      <w:r>
        <w:rPr>
          <w:rFonts w:hint="cs"/>
          <w:color w:val="000000"/>
          <w:rtl/>
        </w:rPr>
        <w:t xml:space="preserve"> המשרד</w:t>
      </w:r>
      <w:r w:rsidRPr="00433484">
        <w:rPr>
          <w:color w:val="000000"/>
          <w:rtl/>
        </w:rPr>
        <w:t xml:space="preserve">, </w:t>
      </w:r>
      <w:r w:rsidRPr="00433484">
        <w:rPr>
          <w:rFonts w:hint="eastAsia"/>
          <w:color w:val="000000"/>
          <w:rtl/>
        </w:rPr>
        <w:t>ובהתאם</w:t>
      </w:r>
      <w:r w:rsidRPr="00433484">
        <w:rPr>
          <w:color w:val="000000"/>
          <w:rtl/>
        </w:rPr>
        <w:t xml:space="preserve"> </w:t>
      </w:r>
      <w:r w:rsidRPr="00433484">
        <w:rPr>
          <w:rFonts w:hint="eastAsia"/>
          <w:color w:val="000000"/>
          <w:rtl/>
        </w:rPr>
        <w:t>ללוחות</w:t>
      </w:r>
      <w:r w:rsidRPr="00433484">
        <w:rPr>
          <w:color w:val="000000"/>
          <w:rtl/>
        </w:rPr>
        <w:t xml:space="preserve"> </w:t>
      </w:r>
      <w:r w:rsidRPr="00433484">
        <w:rPr>
          <w:rFonts w:hint="eastAsia"/>
          <w:color w:val="000000"/>
          <w:rtl/>
        </w:rPr>
        <w:t>הזמנים</w:t>
      </w:r>
      <w:r w:rsidRPr="00433484">
        <w:rPr>
          <w:color w:val="000000"/>
          <w:rtl/>
        </w:rPr>
        <w:t xml:space="preserve"> </w:t>
      </w:r>
      <w:r w:rsidRPr="00433484">
        <w:rPr>
          <w:rFonts w:hint="eastAsia"/>
          <w:color w:val="000000"/>
          <w:rtl/>
        </w:rPr>
        <w:t>שנקבעו</w:t>
      </w:r>
      <w:r w:rsidRPr="00433484">
        <w:rPr>
          <w:color w:val="000000"/>
          <w:rtl/>
        </w:rPr>
        <w:t xml:space="preserve"> בהזמנת העבודה שהתקבלה מהמשרד להכנת הסקר .</w:t>
      </w:r>
    </w:p>
    <w:p w:rsidR="007F14B1" w:rsidRPr="00433484" w:rsidRDefault="007F14B1" w:rsidP="007F14B1">
      <w:pPr>
        <w:numPr>
          <w:ilvl w:val="3"/>
          <w:numId w:val="3"/>
        </w:numPr>
        <w:tabs>
          <w:tab w:val="clear" w:pos="2098"/>
        </w:tabs>
        <w:ind w:left="2269" w:hanging="851"/>
        <w:jc w:val="both"/>
        <w:rPr>
          <w:b w:val="0"/>
          <w:bCs/>
          <w:color w:val="000000"/>
          <w:rtl/>
        </w:rPr>
      </w:pPr>
      <w:r w:rsidRPr="00433484">
        <w:rPr>
          <w:rFonts w:hint="cs"/>
          <w:bCs/>
          <w:color w:val="000000"/>
          <w:rtl/>
        </w:rPr>
        <w:t>הזמנת עבודה עבור הביקורת:</w:t>
      </w:r>
      <w:r w:rsidRPr="00433484">
        <w:rPr>
          <w:bCs/>
          <w:color w:val="000000"/>
          <w:rtl/>
        </w:rPr>
        <w:t xml:space="preserve"> </w:t>
      </w:r>
    </w:p>
    <w:p w:rsidR="007F14B1" w:rsidRPr="00433484" w:rsidRDefault="007F14B1" w:rsidP="007F14B1">
      <w:pPr>
        <w:numPr>
          <w:ilvl w:val="4"/>
          <w:numId w:val="3"/>
        </w:numPr>
        <w:tabs>
          <w:tab w:val="clear" w:pos="2325"/>
        </w:tabs>
        <w:ind w:left="3258" w:hanging="992"/>
        <w:jc w:val="both"/>
        <w:rPr>
          <w:color w:val="000000"/>
          <w:rtl/>
        </w:rPr>
      </w:pPr>
      <w:r w:rsidRPr="00416100">
        <w:rPr>
          <w:b w:val="0"/>
          <w:bCs/>
          <w:color w:val="000000"/>
          <w:rtl/>
        </w:rPr>
        <w:t>30%</w:t>
      </w:r>
      <w:r w:rsidRPr="00433484">
        <w:rPr>
          <w:color w:val="000000"/>
          <w:rtl/>
        </w:rPr>
        <w:t xml:space="preserve"> מהסכום הצפוי לתשלום שאושר בהזמנת העבודה </w:t>
      </w:r>
      <w:r w:rsidRPr="00433484">
        <w:rPr>
          <w:rFonts w:hint="cs"/>
          <w:color w:val="000000"/>
          <w:rtl/>
        </w:rPr>
        <w:t>עבור</w:t>
      </w:r>
      <w:r w:rsidRPr="00433484">
        <w:rPr>
          <w:color w:val="000000"/>
          <w:rtl/>
        </w:rPr>
        <w:t xml:space="preserve"> </w:t>
      </w:r>
      <w:r w:rsidRPr="00433484">
        <w:rPr>
          <w:rFonts w:hint="eastAsia"/>
          <w:color w:val="000000"/>
          <w:rtl/>
        </w:rPr>
        <w:t>ביקורת</w:t>
      </w:r>
      <w:r w:rsidRPr="00433484">
        <w:rPr>
          <w:color w:val="000000"/>
          <w:rtl/>
        </w:rPr>
        <w:t xml:space="preserve"> - ישולמו </w:t>
      </w:r>
      <w:r>
        <w:rPr>
          <w:rFonts w:hint="cs"/>
          <w:color w:val="000000"/>
          <w:rtl/>
        </w:rPr>
        <w:t>לנותן השירותים</w:t>
      </w:r>
      <w:r w:rsidRPr="00433484">
        <w:rPr>
          <w:color w:val="000000"/>
          <w:rtl/>
        </w:rPr>
        <w:t xml:space="preserve"> </w:t>
      </w:r>
      <w:r w:rsidRPr="00433484">
        <w:rPr>
          <w:rFonts w:hint="eastAsia"/>
          <w:color w:val="000000"/>
          <w:rtl/>
        </w:rPr>
        <w:t>בהתאם</w:t>
      </w:r>
      <w:r w:rsidRPr="00433484">
        <w:rPr>
          <w:color w:val="000000"/>
          <w:rtl/>
        </w:rPr>
        <w:t xml:space="preserve"> </w:t>
      </w:r>
      <w:r w:rsidRPr="00433484">
        <w:rPr>
          <w:rFonts w:hint="eastAsia"/>
          <w:color w:val="000000"/>
          <w:rtl/>
        </w:rPr>
        <w:t>לשעות</w:t>
      </w:r>
      <w:r w:rsidRPr="00433484">
        <w:rPr>
          <w:color w:val="000000"/>
          <w:rtl/>
        </w:rPr>
        <w:t xml:space="preserve"> </w:t>
      </w:r>
      <w:r w:rsidRPr="00433484">
        <w:rPr>
          <w:rFonts w:hint="eastAsia"/>
          <w:color w:val="000000"/>
          <w:rtl/>
        </w:rPr>
        <w:t>העבודה</w:t>
      </w:r>
      <w:r w:rsidRPr="00433484">
        <w:rPr>
          <w:color w:val="000000"/>
          <w:rtl/>
        </w:rPr>
        <w:t xml:space="preserve"> </w:t>
      </w:r>
      <w:r w:rsidRPr="00433484">
        <w:rPr>
          <w:rFonts w:hint="eastAsia"/>
          <w:color w:val="000000"/>
          <w:rtl/>
        </w:rPr>
        <w:t>שבוצעו</w:t>
      </w:r>
      <w:r w:rsidRPr="00433484">
        <w:rPr>
          <w:color w:val="000000"/>
          <w:rtl/>
        </w:rPr>
        <w:t xml:space="preserve"> </w:t>
      </w:r>
      <w:r w:rsidRPr="00433484">
        <w:rPr>
          <w:rFonts w:hint="eastAsia"/>
          <w:color w:val="000000"/>
          <w:rtl/>
        </w:rPr>
        <w:t>בפועל</w:t>
      </w:r>
      <w:r w:rsidRPr="00433484">
        <w:rPr>
          <w:color w:val="000000"/>
          <w:rtl/>
        </w:rPr>
        <w:t xml:space="preserve"> </w:t>
      </w:r>
      <w:r w:rsidRPr="00433484">
        <w:rPr>
          <w:rFonts w:hint="eastAsia"/>
          <w:color w:val="000000"/>
          <w:rtl/>
        </w:rPr>
        <w:t>לאחר</w:t>
      </w:r>
      <w:r w:rsidRPr="00433484">
        <w:rPr>
          <w:color w:val="000000"/>
          <w:rtl/>
        </w:rPr>
        <w:t xml:space="preserve"> </w:t>
      </w:r>
      <w:r w:rsidRPr="00433484">
        <w:rPr>
          <w:rFonts w:hint="eastAsia"/>
          <w:color w:val="000000"/>
          <w:rtl/>
        </w:rPr>
        <w:t>התחלת</w:t>
      </w:r>
      <w:r w:rsidRPr="00433484">
        <w:rPr>
          <w:color w:val="000000"/>
          <w:rtl/>
        </w:rPr>
        <w:t xml:space="preserve"> ביצוע עבודת הביקורת</w:t>
      </w:r>
      <w:r w:rsidRPr="00433484">
        <w:rPr>
          <w:rFonts w:hint="cs"/>
          <w:color w:val="000000"/>
          <w:rtl/>
        </w:rPr>
        <w:t xml:space="preserve"> ובכפוף לעריכת הביקורת בהתאם לתוכנית העבודה שאושרה ע"י נציג המשרד ולהיקף השעות שנקבע בהזמנת העבודה</w:t>
      </w:r>
      <w:r w:rsidRPr="00433484">
        <w:rPr>
          <w:color w:val="000000"/>
          <w:rtl/>
        </w:rPr>
        <w:t>.</w:t>
      </w:r>
    </w:p>
    <w:p w:rsidR="007F14B1" w:rsidRPr="00433484" w:rsidRDefault="007F14B1" w:rsidP="007F14B1">
      <w:pPr>
        <w:numPr>
          <w:ilvl w:val="4"/>
          <w:numId w:val="3"/>
        </w:numPr>
        <w:tabs>
          <w:tab w:val="clear" w:pos="2325"/>
        </w:tabs>
        <w:ind w:left="3258" w:hanging="992"/>
        <w:jc w:val="both"/>
        <w:rPr>
          <w:color w:val="000000"/>
          <w:rtl/>
        </w:rPr>
      </w:pPr>
      <w:r w:rsidRPr="00416100">
        <w:rPr>
          <w:b w:val="0"/>
          <w:bCs/>
          <w:color w:val="000000"/>
          <w:rtl/>
        </w:rPr>
        <w:t>40%</w:t>
      </w:r>
      <w:r w:rsidRPr="00433484">
        <w:rPr>
          <w:color w:val="000000"/>
          <w:rtl/>
        </w:rPr>
        <w:t xml:space="preserve"> מהסכום לתשלום בהזמנת העבודה </w:t>
      </w:r>
      <w:r w:rsidRPr="00433484">
        <w:rPr>
          <w:rFonts w:hint="cs"/>
          <w:color w:val="000000"/>
          <w:rtl/>
        </w:rPr>
        <w:t>עבור</w:t>
      </w:r>
      <w:r w:rsidRPr="00433484">
        <w:rPr>
          <w:color w:val="000000"/>
          <w:rtl/>
        </w:rPr>
        <w:t xml:space="preserve"> </w:t>
      </w:r>
      <w:r w:rsidRPr="00433484">
        <w:rPr>
          <w:rFonts w:hint="eastAsia"/>
          <w:color w:val="000000"/>
          <w:rtl/>
        </w:rPr>
        <w:t>ביקורת</w:t>
      </w:r>
      <w:r w:rsidRPr="00433484">
        <w:rPr>
          <w:color w:val="000000"/>
          <w:rtl/>
        </w:rPr>
        <w:t xml:space="preserve"> -</w:t>
      </w:r>
      <w:r w:rsidRPr="00433484">
        <w:rPr>
          <w:rFonts w:hint="cs"/>
          <w:color w:val="000000"/>
          <w:rtl/>
        </w:rPr>
        <w:t xml:space="preserve"> </w:t>
      </w:r>
      <w:r w:rsidRPr="00433484">
        <w:rPr>
          <w:color w:val="000000"/>
          <w:rtl/>
        </w:rPr>
        <w:t>ישולמו לאחר שאישר נציג</w:t>
      </w:r>
      <w:r>
        <w:rPr>
          <w:rFonts w:hint="cs"/>
          <w:color w:val="000000"/>
          <w:rtl/>
        </w:rPr>
        <w:t xml:space="preserve"> המשרד</w:t>
      </w:r>
      <w:r w:rsidRPr="00433484">
        <w:rPr>
          <w:color w:val="000000"/>
          <w:rtl/>
        </w:rPr>
        <w:t xml:space="preserve"> את טיוטת דו"ח הביקורת שהוגשה ל</w:t>
      </w:r>
      <w:r>
        <w:rPr>
          <w:rFonts w:hint="cs"/>
          <w:color w:val="000000"/>
          <w:rtl/>
        </w:rPr>
        <w:t>ו</w:t>
      </w:r>
      <w:r w:rsidRPr="00433484">
        <w:rPr>
          <w:color w:val="000000"/>
          <w:rtl/>
        </w:rPr>
        <w:t xml:space="preserve"> על-ידי המבצע.</w:t>
      </w:r>
    </w:p>
    <w:p w:rsidR="007F14B1" w:rsidRPr="00433484" w:rsidRDefault="007F14B1" w:rsidP="007F14B1">
      <w:pPr>
        <w:numPr>
          <w:ilvl w:val="4"/>
          <w:numId w:val="3"/>
        </w:numPr>
        <w:tabs>
          <w:tab w:val="clear" w:pos="2325"/>
        </w:tabs>
        <w:ind w:left="3258" w:hanging="992"/>
        <w:jc w:val="both"/>
        <w:rPr>
          <w:color w:val="000000"/>
          <w:rtl/>
        </w:rPr>
      </w:pPr>
      <w:r w:rsidRPr="00416100">
        <w:rPr>
          <w:b w:val="0"/>
          <w:bCs/>
          <w:color w:val="000000"/>
          <w:rtl/>
        </w:rPr>
        <w:t>25%</w:t>
      </w:r>
      <w:r w:rsidRPr="00433484">
        <w:rPr>
          <w:color w:val="000000"/>
          <w:rtl/>
        </w:rPr>
        <w:t xml:space="preserve"> מהסכום לתשלום </w:t>
      </w:r>
      <w:r w:rsidRPr="00433484">
        <w:rPr>
          <w:rFonts w:hint="eastAsia"/>
          <w:color w:val="000000"/>
          <w:rtl/>
        </w:rPr>
        <w:t>בהזמנת</w:t>
      </w:r>
      <w:r w:rsidRPr="00433484">
        <w:rPr>
          <w:color w:val="000000"/>
          <w:rtl/>
        </w:rPr>
        <w:t xml:space="preserve"> </w:t>
      </w:r>
      <w:r w:rsidRPr="00433484">
        <w:rPr>
          <w:rFonts w:hint="eastAsia"/>
          <w:color w:val="000000"/>
          <w:rtl/>
        </w:rPr>
        <w:t>העבודה</w:t>
      </w:r>
      <w:r w:rsidRPr="00433484">
        <w:rPr>
          <w:color w:val="000000"/>
          <w:rtl/>
        </w:rPr>
        <w:t xml:space="preserve"> </w:t>
      </w:r>
      <w:r w:rsidRPr="00433484">
        <w:rPr>
          <w:rFonts w:hint="cs"/>
          <w:color w:val="000000"/>
          <w:rtl/>
        </w:rPr>
        <w:t>עבור</w:t>
      </w:r>
      <w:r w:rsidRPr="00433484">
        <w:rPr>
          <w:color w:val="000000"/>
          <w:rtl/>
        </w:rPr>
        <w:t xml:space="preserve"> </w:t>
      </w:r>
      <w:r w:rsidRPr="00433484">
        <w:rPr>
          <w:rFonts w:hint="eastAsia"/>
          <w:color w:val="000000"/>
          <w:rtl/>
        </w:rPr>
        <w:t>ביקורת</w:t>
      </w:r>
      <w:r w:rsidRPr="00433484">
        <w:rPr>
          <w:color w:val="000000"/>
          <w:rtl/>
        </w:rPr>
        <w:t xml:space="preserve"> - ישולם  עם  הגשת  דו"ח ביקורת סופי שאושר על-ידי נציג</w:t>
      </w:r>
      <w:r>
        <w:rPr>
          <w:rFonts w:hint="cs"/>
          <w:color w:val="000000"/>
          <w:rtl/>
        </w:rPr>
        <w:t xml:space="preserve"> המשרד</w:t>
      </w:r>
      <w:r w:rsidRPr="00433484">
        <w:rPr>
          <w:color w:val="000000"/>
          <w:rtl/>
        </w:rPr>
        <w:t>.</w:t>
      </w:r>
    </w:p>
    <w:p w:rsidR="007F14B1" w:rsidRPr="00433484" w:rsidRDefault="007F14B1" w:rsidP="007F14B1">
      <w:pPr>
        <w:numPr>
          <w:ilvl w:val="4"/>
          <w:numId w:val="3"/>
        </w:numPr>
        <w:tabs>
          <w:tab w:val="clear" w:pos="2325"/>
        </w:tabs>
        <w:ind w:left="3258" w:hanging="992"/>
        <w:jc w:val="both"/>
        <w:rPr>
          <w:color w:val="000000"/>
          <w:rtl/>
        </w:rPr>
      </w:pPr>
      <w:r w:rsidRPr="00433484">
        <w:rPr>
          <w:color w:val="000000"/>
          <w:rtl/>
        </w:rPr>
        <w:t xml:space="preserve">יתרת התשלום </w:t>
      </w:r>
      <w:r w:rsidRPr="00416100">
        <w:rPr>
          <w:b w:val="0"/>
          <w:bCs/>
          <w:color w:val="000000"/>
          <w:rtl/>
        </w:rPr>
        <w:t>5%</w:t>
      </w:r>
      <w:r w:rsidRPr="00433484">
        <w:rPr>
          <w:color w:val="000000"/>
          <w:rtl/>
        </w:rPr>
        <w:t xml:space="preserve"> (</w:t>
      </w:r>
      <w:r w:rsidRPr="00433484">
        <w:rPr>
          <w:rFonts w:hint="cs"/>
          <w:color w:val="000000"/>
          <w:rtl/>
        </w:rPr>
        <w:t>מהזמנת העבודה עבור ביקורת ו</w:t>
      </w:r>
      <w:r w:rsidRPr="00433484">
        <w:rPr>
          <w:color w:val="000000"/>
          <w:rtl/>
        </w:rPr>
        <w:t>לפי שעות העבודה שבוצעו בפועל) -</w:t>
      </w:r>
      <w:r w:rsidRPr="00433484">
        <w:rPr>
          <w:rFonts w:hint="cs"/>
          <w:color w:val="000000"/>
          <w:rtl/>
        </w:rPr>
        <w:t xml:space="preserve"> </w:t>
      </w:r>
      <w:r w:rsidRPr="00433484">
        <w:rPr>
          <w:color w:val="000000"/>
          <w:rtl/>
        </w:rPr>
        <w:t>תשולם לאחר סיום הצגת ממצאי הדו"ח הסופי והמלצותיו בפני הנהלת המשרד והמבוקרים.</w:t>
      </w:r>
    </w:p>
    <w:p w:rsidR="007F14B1" w:rsidRDefault="007F14B1" w:rsidP="007F14B1">
      <w:pPr>
        <w:ind w:left="794"/>
        <w:jc w:val="both"/>
        <w:rPr>
          <w:rtl/>
        </w:rPr>
      </w:pPr>
    </w:p>
    <w:p w:rsidR="001554AD" w:rsidRDefault="001554AD" w:rsidP="007F14B1">
      <w:pPr>
        <w:ind w:left="794"/>
        <w:jc w:val="both"/>
        <w:rPr>
          <w:rtl/>
        </w:rPr>
      </w:pPr>
    </w:p>
    <w:p w:rsidR="00264499" w:rsidRDefault="00264499">
      <w:pPr>
        <w:bidi w:val="0"/>
        <w:spacing w:after="200" w:line="276" w:lineRule="auto"/>
      </w:pPr>
      <w:r>
        <w:rPr>
          <w:rtl/>
        </w:rPr>
        <w:br w:type="page"/>
      </w:r>
    </w:p>
    <w:p w:rsidR="007F14B1" w:rsidRPr="00433484" w:rsidRDefault="007F14B1" w:rsidP="007F14B1">
      <w:pPr>
        <w:numPr>
          <w:ilvl w:val="1"/>
          <w:numId w:val="3"/>
        </w:numPr>
        <w:rPr>
          <w:b w:val="0"/>
          <w:bCs/>
          <w:color w:val="000000"/>
        </w:rPr>
      </w:pPr>
      <w:r w:rsidRPr="00433484">
        <w:rPr>
          <w:rFonts w:hint="cs"/>
          <w:bCs/>
          <w:color w:val="000000"/>
          <w:rtl/>
        </w:rPr>
        <w:lastRenderedPageBreak/>
        <w:t>אבטחת מידע</w:t>
      </w:r>
    </w:p>
    <w:p w:rsidR="007F14B1" w:rsidRPr="00433484" w:rsidRDefault="007F14B1" w:rsidP="007F14B1">
      <w:pPr>
        <w:numPr>
          <w:ilvl w:val="2"/>
          <w:numId w:val="3"/>
        </w:numPr>
        <w:rPr>
          <w:b w:val="0"/>
          <w:bCs/>
          <w:color w:val="000000"/>
        </w:rPr>
      </w:pPr>
      <w:r w:rsidRPr="00433484">
        <w:rPr>
          <w:rFonts w:hint="cs"/>
          <w:rtl/>
        </w:rPr>
        <w:t>הזוכה ידאג לאבטחת כל המידע אשר יגיע אליו במסגרת מתן שירותי הביקורת, ולאבטחת כל המידע שייאסף ויצטבר ברשותו במסגרת מתן שירותי הביקורת</w:t>
      </w:r>
      <w:r w:rsidRPr="00433484">
        <w:rPr>
          <w:rFonts w:hint="cs"/>
          <w:bCs/>
          <w:color w:val="000000"/>
          <w:rtl/>
        </w:rPr>
        <w:t>.</w:t>
      </w:r>
    </w:p>
    <w:p w:rsidR="007F14B1" w:rsidRPr="00433484" w:rsidRDefault="007F14B1" w:rsidP="007F14B1">
      <w:pPr>
        <w:widowControl w:val="0"/>
        <w:numPr>
          <w:ilvl w:val="2"/>
          <w:numId w:val="3"/>
        </w:numPr>
        <w:overflowPunct w:val="0"/>
        <w:autoSpaceDE w:val="0"/>
        <w:autoSpaceDN w:val="0"/>
        <w:adjustRightInd w:val="0"/>
        <w:jc w:val="both"/>
        <w:textAlignment w:val="baseline"/>
        <w:rPr>
          <w:sz w:val="26"/>
          <w:rtl/>
        </w:rPr>
      </w:pPr>
      <w:r w:rsidRPr="00433484">
        <w:rPr>
          <w:sz w:val="26"/>
          <w:rtl/>
        </w:rPr>
        <w:t xml:space="preserve">במסגרת הפעילות </w:t>
      </w:r>
      <w:r w:rsidRPr="00433484">
        <w:rPr>
          <w:rFonts w:hint="cs"/>
          <w:sz w:val="26"/>
          <w:rtl/>
        </w:rPr>
        <w:t>הזוכה</w:t>
      </w:r>
      <w:r w:rsidRPr="00433484">
        <w:rPr>
          <w:sz w:val="26"/>
          <w:rtl/>
        </w:rPr>
        <w:t xml:space="preserve"> </w:t>
      </w:r>
      <w:r w:rsidRPr="00433484">
        <w:rPr>
          <w:rFonts w:hint="cs"/>
          <w:sz w:val="26"/>
          <w:rtl/>
        </w:rPr>
        <w:t>עשוי להי</w:t>
      </w:r>
      <w:r w:rsidRPr="00433484">
        <w:rPr>
          <w:sz w:val="26"/>
          <w:rtl/>
        </w:rPr>
        <w:t>חשף לנתונים</w:t>
      </w:r>
      <w:r w:rsidRPr="00433484">
        <w:rPr>
          <w:rFonts w:hint="cs"/>
          <w:sz w:val="26"/>
          <w:rtl/>
        </w:rPr>
        <w:t xml:space="preserve"> שישמשו</w:t>
      </w:r>
      <w:r>
        <w:rPr>
          <w:rFonts w:hint="cs"/>
          <w:sz w:val="26"/>
          <w:rtl/>
        </w:rPr>
        <w:t xml:space="preserve"> אותו</w:t>
      </w:r>
      <w:r w:rsidRPr="00433484">
        <w:rPr>
          <w:rFonts w:hint="cs"/>
          <w:sz w:val="26"/>
          <w:rtl/>
        </w:rPr>
        <w:t xml:space="preserve"> </w:t>
      </w:r>
      <w:r w:rsidRPr="00433484">
        <w:rPr>
          <w:sz w:val="26"/>
          <w:rtl/>
        </w:rPr>
        <w:t xml:space="preserve">לצורך </w:t>
      </w:r>
      <w:r w:rsidRPr="00433484">
        <w:rPr>
          <w:rFonts w:hint="cs"/>
          <w:sz w:val="26"/>
          <w:rtl/>
        </w:rPr>
        <w:t xml:space="preserve">אספקת השירות נשוא </w:t>
      </w:r>
      <w:r w:rsidRPr="00433484">
        <w:rPr>
          <w:sz w:val="26"/>
          <w:rtl/>
        </w:rPr>
        <w:t>מכרז זה</w:t>
      </w:r>
      <w:r w:rsidRPr="00433484">
        <w:rPr>
          <w:rFonts w:hint="cs"/>
          <w:sz w:val="26"/>
          <w:rtl/>
        </w:rPr>
        <w:t xml:space="preserve"> ובכלל</w:t>
      </w:r>
      <w:r w:rsidRPr="00433484">
        <w:rPr>
          <w:sz w:val="26"/>
          <w:rtl/>
        </w:rPr>
        <w:t xml:space="preserve">. </w:t>
      </w:r>
    </w:p>
    <w:p w:rsidR="007F14B1" w:rsidRPr="00433484" w:rsidRDefault="007F14B1" w:rsidP="007F14B1">
      <w:pPr>
        <w:numPr>
          <w:ilvl w:val="2"/>
          <w:numId w:val="3"/>
        </w:numPr>
        <w:jc w:val="both"/>
        <w:rPr>
          <w:rtl/>
        </w:rPr>
      </w:pPr>
      <w:r w:rsidRPr="00433484">
        <w:rPr>
          <w:rFonts w:hint="cs"/>
          <w:rtl/>
        </w:rPr>
        <w:t xml:space="preserve">נותן השירותים  יעמוד בדרישות חוק </w:t>
      </w:r>
      <w:r w:rsidRPr="00433484">
        <w:rPr>
          <w:rFonts w:hint="cs"/>
          <w:sz w:val="26"/>
          <w:rtl/>
        </w:rPr>
        <w:t>הגנת הפרטיות התשמ"א-1981</w:t>
      </w:r>
      <w:r w:rsidRPr="00433484">
        <w:rPr>
          <w:rFonts w:hint="cs"/>
          <w:rtl/>
        </w:rPr>
        <w:t>.</w:t>
      </w:r>
    </w:p>
    <w:p w:rsidR="007F14B1" w:rsidRPr="00433484" w:rsidRDefault="007F14B1" w:rsidP="007F14B1">
      <w:pPr>
        <w:widowControl w:val="0"/>
        <w:numPr>
          <w:ilvl w:val="2"/>
          <w:numId w:val="3"/>
        </w:numPr>
        <w:overflowPunct w:val="0"/>
        <w:autoSpaceDE w:val="0"/>
        <w:autoSpaceDN w:val="0"/>
        <w:adjustRightInd w:val="0"/>
        <w:jc w:val="both"/>
        <w:textAlignment w:val="baseline"/>
        <w:rPr>
          <w:sz w:val="26"/>
          <w:rtl/>
        </w:rPr>
      </w:pPr>
      <w:r w:rsidRPr="00433484">
        <w:rPr>
          <w:sz w:val="26"/>
          <w:rtl/>
        </w:rPr>
        <w:t>מידע</w:t>
      </w:r>
      <w:r w:rsidRPr="00433484">
        <w:rPr>
          <w:rFonts w:hint="cs"/>
          <w:sz w:val="26"/>
          <w:rtl/>
        </w:rPr>
        <w:t xml:space="preserve"> בבעלות משרד ה</w:t>
      </w:r>
      <w:r>
        <w:rPr>
          <w:rFonts w:hint="cs"/>
          <w:sz w:val="26"/>
          <w:rtl/>
        </w:rPr>
        <w:t>בינוי והשיכון</w:t>
      </w:r>
      <w:r w:rsidRPr="00433484">
        <w:rPr>
          <w:rFonts w:hint="cs"/>
          <w:sz w:val="26"/>
          <w:rtl/>
        </w:rPr>
        <w:t>,</w:t>
      </w:r>
      <w:r w:rsidRPr="00433484">
        <w:rPr>
          <w:sz w:val="26"/>
          <w:rtl/>
        </w:rPr>
        <w:t xml:space="preserve"> אשר אליו </w:t>
      </w:r>
      <w:r w:rsidRPr="00433484">
        <w:rPr>
          <w:rFonts w:hint="cs"/>
          <w:sz w:val="26"/>
          <w:rtl/>
        </w:rPr>
        <w:t>ייחש</w:t>
      </w:r>
      <w:r w:rsidRPr="00433484">
        <w:rPr>
          <w:rFonts w:hint="eastAsia"/>
          <w:sz w:val="26"/>
          <w:rtl/>
        </w:rPr>
        <w:t>ף</w:t>
      </w:r>
      <w:r w:rsidRPr="00433484">
        <w:rPr>
          <w:rFonts w:hint="cs"/>
          <w:sz w:val="26"/>
          <w:rtl/>
        </w:rPr>
        <w:t xml:space="preserve"> המציע,</w:t>
      </w:r>
      <w:r w:rsidRPr="00433484">
        <w:rPr>
          <w:sz w:val="26"/>
          <w:rtl/>
        </w:rPr>
        <w:t xml:space="preserve"> מוגדר כמידע אשר חלה עליו רמת אבטחה גבוהה </w:t>
      </w:r>
      <w:r w:rsidRPr="00433484">
        <w:rPr>
          <w:rFonts w:hint="cs"/>
          <w:sz w:val="26"/>
          <w:rtl/>
        </w:rPr>
        <w:t>כ</w:t>
      </w:r>
      <w:r w:rsidRPr="00433484">
        <w:rPr>
          <w:sz w:val="26"/>
          <w:rtl/>
        </w:rPr>
        <w:t xml:space="preserve">מוגדר בתוספת </w:t>
      </w:r>
      <w:r w:rsidRPr="00433484">
        <w:rPr>
          <w:rFonts w:hint="cs"/>
          <w:sz w:val="26"/>
          <w:rtl/>
        </w:rPr>
        <w:t>ה</w:t>
      </w:r>
      <w:r w:rsidRPr="00433484">
        <w:rPr>
          <w:sz w:val="26"/>
          <w:rtl/>
        </w:rPr>
        <w:t xml:space="preserve">שנייה </w:t>
      </w:r>
      <w:r w:rsidRPr="00433484">
        <w:rPr>
          <w:rFonts w:hint="cs"/>
          <w:sz w:val="26"/>
          <w:rtl/>
        </w:rPr>
        <w:t>ל</w:t>
      </w:r>
      <w:r w:rsidRPr="00433484">
        <w:rPr>
          <w:sz w:val="26"/>
          <w:rtl/>
        </w:rPr>
        <w:t>"תקנות הגנת הפרטיות התשנ"ב</w:t>
      </w:r>
      <w:r w:rsidRPr="00433484">
        <w:rPr>
          <w:rFonts w:hint="cs"/>
          <w:sz w:val="26"/>
          <w:rtl/>
        </w:rPr>
        <w:t xml:space="preserve"> - 1992</w:t>
      </w:r>
      <w:r w:rsidRPr="00433484">
        <w:rPr>
          <w:sz w:val="26"/>
          <w:rtl/>
        </w:rPr>
        <w:t xml:space="preserve"> ".</w:t>
      </w:r>
    </w:p>
    <w:p w:rsidR="007F14B1" w:rsidRPr="00433484" w:rsidRDefault="007F14B1" w:rsidP="007F14B1">
      <w:pPr>
        <w:widowControl w:val="0"/>
        <w:numPr>
          <w:ilvl w:val="2"/>
          <w:numId w:val="3"/>
        </w:numPr>
        <w:overflowPunct w:val="0"/>
        <w:autoSpaceDE w:val="0"/>
        <w:autoSpaceDN w:val="0"/>
        <w:adjustRightInd w:val="0"/>
        <w:jc w:val="both"/>
        <w:textAlignment w:val="baseline"/>
        <w:rPr>
          <w:sz w:val="26"/>
        </w:rPr>
      </w:pPr>
      <w:r>
        <w:rPr>
          <w:rFonts w:hint="cs"/>
          <w:sz w:val="26"/>
          <w:rtl/>
        </w:rPr>
        <w:t>ל</w:t>
      </w:r>
      <w:r w:rsidRPr="00433484">
        <w:rPr>
          <w:rFonts w:hint="cs"/>
          <w:sz w:val="26"/>
          <w:rtl/>
        </w:rPr>
        <w:t>א</w:t>
      </w:r>
      <w:r>
        <w:rPr>
          <w:rFonts w:hint="cs"/>
          <w:sz w:val="26"/>
          <w:rtl/>
        </w:rPr>
        <w:t>ור</w:t>
      </w:r>
      <w:r w:rsidRPr="00433484">
        <w:rPr>
          <w:rFonts w:hint="cs"/>
          <w:sz w:val="26"/>
          <w:rtl/>
        </w:rPr>
        <w:t xml:space="preserve"> </w:t>
      </w:r>
      <w:r>
        <w:rPr>
          <w:rFonts w:hint="cs"/>
          <w:sz w:val="26"/>
          <w:rtl/>
        </w:rPr>
        <w:t>ה</w:t>
      </w:r>
      <w:r w:rsidRPr="00433484">
        <w:rPr>
          <w:rFonts w:hint="cs"/>
          <w:sz w:val="26"/>
          <w:rtl/>
        </w:rPr>
        <w:t>אמור, יחולו לגבי הזוכה ההוראות הבאות, וכן יהא עליו לפעו</w:t>
      </w:r>
      <w:r>
        <w:rPr>
          <w:rFonts w:hint="cs"/>
          <w:sz w:val="26"/>
          <w:rtl/>
        </w:rPr>
        <w:t>ל</w:t>
      </w:r>
      <w:r w:rsidRPr="00433484">
        <w:rPr>
          <w:rFonts w:hint="cs"/>
          <w:sz w:val="26"/>
          <w:rtl/>
        </w:rPr>
        <w:t xml:space="preserve"> בהתאם להנחיות הבאות: </w:t>
      </w:r>
    </w:p>
    <w:p w:rsidR="007F14B1" w:rsidRPr="00433484" w:rsidRDefault="007F14B1" w:rsidP="007F14B1">
      <w:pPr>
        <w:widowControl w:val="0"/>
        <w:numPr>
          <w:ilvl w:val="3"/>
          <w:numId w:val="3"/>
        </w:numPr>
        <w:overflowPunct w:val="0"/>
        <w:autoSpaceDE w:val="0"/>
        <w:autoSpaceDN w:val="0"/>
        <w:adjustRightInd w:val="0"/>
        <w:jc w:val="both"/>
        <w:textAlignment w:val="baseline"/>
        <w:rPr>
          <w:sz w:val="26"/>
        </w:rPr>
      </w:pPr>
      <w:r w:rsidRPr="00433484">
        <w:rPr>
          <w:rFonts w:hint="cs"/>
          <w:sz w:val="26"/>
          <w:rtl/>
        </w:rPr>
        <w:t xml:space="preserve">באחריות </w:t>
      </w:r>
      <w:r>
        <w:rPr>
          <w:rFonts w:hint="cs"/>
          <w:sz w:val="26"/>
          <w:rtl/>
        </w:rPr>
        <w:t>נותן השירותים</w:t>
      </w:r>
      <w:r w:rsidRPr="00433484">
        <w:rPr>
          <w:rFonts w:hint="cs"/>
          <w:sz w:val="26"/>
          <w:rtl/>
        </w:rPr>
        <w:t xml:space="preserve"> הזוכה לרכוש ציוד מחשוב כנדרש לצורך התממשקות בטוחה לשירותי המחשוב במשרד ה</w:t>
      </w:r>
      <w:r>
        <w:rPr>
          <w:rFonts w:hint="cs"/>
          <w:sz w:val="26"/>
          <w:rtl/>
        </w:rPr>
        <w:t>בינוי והשיכון</w:t>
      </w:r>
      <w:r w:rsidRPr="00433484">
        <w:rPr>
          <w:rFonts w:hint="cs"/>
          <w:sz w:val="26"/>
          <w:rtl/>
        </w:rPr>
        <w:t xml:space="preserve">. </w:t>
      </w:r>
      <w:r>
        <w:rPr>
          <w:rFonts w:hint="cs"/>
          <w:sz w:val="26"/>
          <w:rtl/>
        </w:rPr>
        <w:t>נותן השירותים</w:t>
      </w:r>
      <w:r w:rsidRPr="00433484">
        <w:rPr>
          <w:rFonts w:hint="cs"/>
          <w:sz w:val="26"/>
          <w:rtl/>
        </w:rPr>
        <w:t xml:space="preserve"> הזוכה ידאג ל</w:t>
      </w:r>
      <w:r w:rsidRPr="00433484">
        <w:rPr>
          <w:sz w:val="26"/>
          <w:rtl/>
        </w:rPr>
        <w:t>הגדרות אבטחת מידע נדרשות בתחנות העבודה המתחברות למערכת</w:t>
      </w:r>
      <w:r w:rsidRPr="00433484">
        <w:rPr>
          <w:rFonts w:hint="cs"/>
          <w:sz w:val="26"/>
          <w:rtl/>
        </w:rPr>
        <w:t xml:space="preserve"> כגון, </w:t>
      </w:r>
      <w:r w:rsidRPr="00433484">
        <w:rPr>
          <w:sz w:val="26"/>
          <w:rtl/>
        </w:rPr>
        <w:t>עדכוני מערכת הפעלה, אנטי וירוס מעודכן ועוד.</w:t>
      </w:r>
    </w:p>
    <w:p w:rsidR="007F14B1" w:rsidRPr="00433484" w:rsidRDefault="007F14B1" w:rsidP="007F14B1">
      <w:pPr>
        <w:widowControl w:val="0"/>
        <w:numPr>
          <w:ilvl w:val="3"/>
          <w:numId w:val="3"/>
        </w:numPr>
        <w:overflowPunct w:val="0"/>
        <w:autoSpaceDE w:val="0"/>
        <w:autoSpaceDN w:val="0"/>
        <w:adjustRightInd w:val="0"/>
        <w:jc w:val="both"/>
        <w:textAlignment w:val="baseline"/>
        <w:rPr>
          <w:sz w:val="26"/>
        </w:rPr>
      </w:pPr>
      <w:r>
        <w:rPr>
          <w:rFonts w:hint="cs"/>
          <w:sz w:val="26"/>
          <w:rtl/>
        </w:rPr>
        <w:t>נותן השירותים</w:t>
      </w:r>
      <w:r w:rsidRPr="00433484">
        <w:rPr>
          <w:rFonts w:hint="cs"/>
          <w:sz w:val="26"/>
          <w:rtl/>
        </w:rPr>
        <w:t xml:space="preserve"> לא ישמור ולא יעבד  מידע בבעלות המשרד בציוד המחשוב שברשותו. </w:t>
      </w:r>
    </w:p>
    <w:p w:rsidR="007F14B1" w:rsidRPr="00FA39FA" w:rsidRDefault="007F14B1" w:rsidP="007F14B1">
      <w:pPr>
        <w:widowControl w:val="0"/>
        <w:numPr>
          <w:ilvl w:val="3"/>
          <w:numId w:val="3"/>
        </w:numPr>
        <w:overflowPunct w:val="0"/>
        <w:autoSpaceDE w:val="0"/>
        <w:autoSpaceDN w:val="0"/>
        <w:adjustRightInd w:val="0"/>
        <w:jc w:val="both"/>
        <w:textAlignment w:val="baseline"/>
        <w:rPr>
          <w:sz w:val="26"/>
        </w:rPr>
      </w:pPr>
      <w:r>
        <w:rPr>
          <w:rFonts w:hint="cs"/>
          <w:sz w:val="26"/>
          <w:rtl/>
        </w:rPr>
        <w:t>ה</w:t>
      </w:r>
      <w:r w:rsidRPr="00FA39FA">
        <w:rPr>
          <w:rFonts w:hint="eastAsia"/>
          <w:sz w:val="26"/>
          <w:rtl/>
        </w:rPr>
        <w:t>משרד</w:t>
      </w:r>
      <w:r w:rsidRPr="00FA39FA">
        <w:rPr>
          <w:sz w:val="26"/>
          <w:rtl/>
        </w:rPr>
        <w:t xml:space="preserve"> יספק </w:t>
      </w:r>
      <w:r>
        <w:rPr>
          <w:rFonts w:hint="cs"/>
          <w:sz w:val="26"/>
          <w:rtl/>
        </w:rPr>
        <w:t>לנותן השירותים</w:t>
      </w:r>
      <w:r w:rsidRPr="00433484">
        <w:rPr>
          <w:rFonts w:hint="cs"/>
          <w:sz w:val="26"/>
          <w:rtl/>
        </w:rPr>
        <w:t xml:space="preserve"> </w:t>
      </w:r>
      <w:r w:rsidRPr="00FA39FA">
        <w:rPr>
          <w:sz w:val="26"/>
          <w:rtl/>
        </w:rPr>
        <w:t xml:space="preserve">הזוכה סביבת עבודה מבודדת ברשת של </w:t>
      </w:r>
      <w:r>
        <w:rPr>
          <w:rFonts w:hint="cs"/>
          <w:sz w:val="26"/>
          <w:rtl/>
        </w:rPr>
        <w:t>ה</w:t>
      </w:r>
      <w:r w:rsidRPr="00FA39FA">
        <w:rPr>
          <w:sz w:val="26"/>
          <w:rtl/>
        </w:rPr>
        <w:t>משרד שתכלול: שירותי אכסון קבצים, שירותי עיבוד מסמכים (</w:t>
      </w:r>
      <w:r w:rsidRPr="00FA39FA">
        <w:rPr>
          <w:sz w:val="26"/>
        </w:rPr>
        <w:t>WORD</w:t>
      </w:r>
      <w:r w:rsidRPr="00FA39FA">
        <w:rPr>
          <w:sz w:val="26"/>
          <w:rtl/>
        </w:rPr>
        <w:t>,</w:t>
      </w:r>
      <w:r w:rsidRPr="00FA39FA">
        <w:rPr>
          <w:sz w:val="26"/>
        </w:rPr>
        <w:t>EXCEL</w:t>
      </w:r>
      <w:r w:rsidRPr="00FA39FA">
        <w:rPr>
          <w:sz w:val="26"/>
          <w:rtl/>
        </w:rPr>
        <w:t xml:space="preserve">) </w:t>
      </w:r>
      <w:r w:rsidRPr="00FA39FA">
        <w:rPr>
          <w:rFonts w:hint="eastAsia"/>
          <w:sz w:val="26"/>
          <w:rtl/>
        </w:rPr>
        <w:t>ושירותי</w:t>
      </w:r>
      <w:r w:rsidRPr="00FA39FA">
        <w:rPr>
          <w:sz w:val="26"/>
          <w:rtl/>
        </w:rPr>
        <w:t xml:space="preserve"> </w:t>
      </w:r>
      <w:r w:rsidRPr="00FA39FA">
        <w:rPr>
          <w:rFonts w:hint="eastAsia"/>
          <w:sz w:val="26"/>
          <w:rtl/>
        </w:rPr>
        <w:t>דואר</w:t>
      </w:r>
      <w:r w:rsidRPr="00FA39FA">
        <w:rPr>
          <w:sz w:val="26"/>
          <w:rtl/>
        </w:rPr>
        <w:t xml:space="preserve"> </w:t>
      </w:r>
      <w:r w:rsidRPr="00FA39FA">
        <w:rPr>
          <w:rFonts w:hint="eastAsia"/>
          <w:sz w:val="26"/>
          <w:rtl/>
        </w:rPr>
        <w:t>אלקטרוני</w:t>
      </w:r>
      <w:r w:rsidRPr="00FA39FA">
        <w:rPr>
          <w:sz w:val="26"/>
          <w:rtl/>
        </w:rPr>
        <w:t>.</w:t>
      </w:r>
    </w:p>
    <w:p w:rsidR="007F14B1" w:rsidRPr="00FA39FA" w:rsidRDefault="007F14B1" w:rsidP="007F14B1">
      <w:pPr>
        <w:widowControl w:val="0"/>
        <w:numPr>
          <w:ilvl w:val="3"/>
          <w:numId w:val="3"/>
        </w:numPr>
        <w:overflowPunct w:val="0"/>
        <w:autoSpaceDE w:val="0"/>
        <w:autoSpaceDN w:val="0"/>
        <w:adjustRightInd w:val="0"/>
        <w:jc w:val="both"/>
        <w:textAlignment w:val="baseline"/>
        <w:rPr>
          <w:sz w:val="26"/>
        </w:rPr>
      </w:pPr>
      <w:r w:rsidRPr="00FA39FA">
        <w:rPr>
          <w:rFonts w:hint="eastAsia"/>
          <w:sz w:val="26"/>
          <w:rtl/>
        </w:rPr>
        <w:t>גישה</w:t>
      </w:r>
      <w:r w:rsidRPr="00FA39FA">
        <w:rPr>
          <w:sz w:val="26"/>
          <w:rtl/>
        </w:rPr>
        <w:t xml:space="preserve"> </w:t>
      </w:r>
      <w:r w:rsidRPr="00FA39FA">
        <w:rPr>
          <w:rFonts w:hint="eastAsia"/>
          <w:sz w:val="26"/>
          <w:rtl/>
        </w:rPr>
        <w:t>של</w:t>
      </w:r>
      <w:r w:rsidRPr="00FA39FA">
        <w:rPr>
          <w:sz w:val="26"/>
          <w:rtl/>
        </w:rPr>
        <w:t xml:space="preserve"> </w:t>
      </w:r>
      <w:r w:rsidRPr="00FA39FA">
        <w:rPr>
          <w:rFonts w:hint="eastAsia"/>
          <w:sz w:val="26"/>
          <w:rtl/>
        </w:rPr>
        <w:t>עובדי</w:t>
      </w:r>
      <w:r w:rsidRPr="00FA39FA">
        <w:rPr>
          <w:sz w:val="26"/>
          <w:rtl/>
        </w:rPr>
        <w:t xml:space="preserve"> </w:t>
      </w:r>
      <w:r>
        <w:rPr>
          <w:rFonts w:hint="cs"/>
          <w:sz w:val="26"/>
          <w:rtl/>
        </w:rPr>
        <w:t>נותן השירותים</w:t>
      </w:r>
      <w:r w:rsidRPr="00433484">
        <w:rPr>
          <w:rFonts w:hint="cs"/>
          <w:sz w:val="26"/>
          <w:rtl/>
        </w:rPr>
        <w:t xml:space="preserve"> </w:t>
      </w:r>
      <w:r w:rsidRPr="00FA39FA">
        <w:rPr>
          <w:rFonts w:hint="eastAsia"/>
          <w:sz w:val="26"/>
          <w:rtl/>
        </w:rPr>
        <w:t>לסביבת</w:t>
      </w:r>
      <w:r w:rsidRPr="00FA39FA">
        <w:rPr>
          <w:sz w:val="26"/>
          <w:rtl/>
        </w:rPr>
        <w:t xml:space="preserve"> </w:t>
      </w:r>
      <w:r w:rsidRPr="00FA39FA">
        <w:rPr>
          <w:rFonts w:hint="eastAsia"/>
          <w:sz w:val="26"/>
          <w:rtl/>
        </w:rPr>
        <w:t>העבודה</w:t>
      </w:r>
      <w:r w:rsidRPr="00FA39FA">
        <w:rPr>
          <w:sz w:val="26"/>
          <w:rtl/>
        </w:rPr>
        <w:t xml:space="preserve"> </w:t>
      </w:r>
      <w:r w:rsidRPr="00FA39FA">
        <w:rPr>
          <w:rFonts w:hint="eastAsia"/>
          <w:sz w:val="26"/>
          <w:rtl/>
        </w:rPr>
        <w:t>תהיה</w:t>
      </w:r>
      <w:r w:rsidRPr="00FA39FA">
        <w:rPr>
          <w:sz w:val="26"/>
          <w:rtl/>
        </w:rPr>
        <w:t xml:space="preserve"> </w:t>
      </w:r>
      <w:r w:rsidRPr="00FA39FA">
        <w:rPr>
          <w:rFonts w:hint="eastAsia"/>
          <w:sz w:val="26"/>
          <w:rtl/>
        </w:rPr>
        <w:t>באמצעות</w:t>
      </w:r>
      <w:r w:rsidRPr="00FA39FA">
        <w:rPr>
          <w:sz w:val="26"/>
          <w:rtl/>
        </w:rPr>
        <w:t xml:space="preserve"> </w:t>
      </w:r>
      <w:r w:rsidRPr="00FA39FA">
        <w:rPr>
          <w:rFonts w:hint="eastAsia"/>
          <w:sz w:val="26"/>
          <w:rtl/>
        </w:rPr>
        <w:t>הזדהות</w:t>
      </w:r>
      <w:r w:rsidRPr="00FA39FA">
        <w:rPr>
          <w:sz w:val="26"/>
          <w:rtl/>
        </w:rPr>
        <w:t xml:space="preserve"> </w:t>
      </w:r>
      <w:r w:rsidRPr="00FA39FA">
        <w:rPr>
          <w:rFonts w:hint="eastAsia"/>
          <w:sz w:val="26"/>
          <w:rtl/>
        </w:rPr>
        <w:t>חזקה</w:t>
      </w:r>
      <w:r w:rsidRPr="00FA39FA">
        <w:rPr>
          <w:sz w:val="26"/>
          <w:rtl/>
        </w:rPr>
        <w:t xml:space="preserve"> (לדוגמה: </w:t>
      </w:r>
      <w:r w:rsidRPr="00FA39FA">
        <w:rPr>
          <w:rFonts w:hint="eastAsia"/>
          <w:sz w:val="26"/>
          <w:rtl/>
        </w:rPr>
        <w:t>שילוב</w:t>
      </w:r>
      <w:r w:rsidRPr="00FA39FA">
        <w:rPr>
          <w:sz w:val="26"/>
          <w:rtl/>
        </w:rPr>
        <w:t xml:space="preserve"> </w:t>
      </w:r>
      <w:r w:rsidRPr="00FA39FA">
        <w:rPr>
          <w:rFonts w:hint="eastAsia"/>
          <w:sz w:val="26"/>
          <w:rtl/>
        </w:rPr>
        <w:t>של</w:t>
      </w:r>
      <w:r w:rsidRPr="00FA39FA">
        <w:rPr>
          <w:sz w:val="26"/>
          <w:rtl/>
        </w:rPr>
        <w:t xml:space="preserve"> </w:t>
      </w:r>
      <w:r w:rsidRPr="00FA39FA">
        <w:rPr>
          <w:rFonts w:hint="eastAsia"/>
          <w:sz w:val="26"/>
          <w:rtl/>
        </w:rPr>
        <w:t>שם</w:t>
      </w:r>
      <w:r w:rsidRPr="00FA39FA">
        <w:rPr>
          <w:sz w:val="26"/>
          <w:rtl/>
        </w:rPr>
        <w:t xml:space="preserve"> </w:t>
      </w:r>
      <w:r w:rsidRPr="00FA39FA">
        <w:rPr>
          <w:rFonts w:hint="eastAsia"/>
          <w:sz w:val="26"/>
          <w:rtl/>
        </w:rPr>
        <w:t>המשתמש</w:t>
      </w:r>
      <w:r w:rsidRPr="00FA39FA">
        <w:rPr>
          <w:sz w:val="26"/>
          <w:rtl/>
        </w:rPr>
        <w:t xml:space="preserve"> </w:t>
      </w:r>
      <w:r w:rsidRPr="00FA39FA">
        <w:rPr>
          <w:rFonts w:hint="eastAsia"/>
          <w:sz w:val="26"/>
          <w:rtl/>
        </w:rPr>
        <w:t>וסיסמה</w:t>
      </w:r>
      <w:r w:rsidRPr="00FA39FA">
        <w:rPr>
          <w:sz w:val="26"/>
          <w:rtl/>
        </w:rPr>
        <w:t xml:space="preserve"> </w:t>
      </w:r>
      <w:r w:rsidRPr="00FA39FA">
        <w:rPr>
          <w:rFonts w:hint="eastAsia"/>
          <w:sz w:val="26"/>
          <w:rtl/>
        </w:rPr>
        <w:t>והזדהות</w:t>
      </w:r>
      <w:r w:rsidRPr="00FA39FA">
        <w:rPr>
          <w:sz w:val="26"/>
          <w:rtl/>
        </w:rPr>
        <w:t xml:space="preserve"> </w:t>
      </w:r>
      <w:r w:rsidRPr="00FA39FA">
        <w:rPr>
          <w:rFonts w:hint="eastAsia"/>
          <w:sz w:val="26"/>
          <w:rtl/>
        </w:rPr>
        <w:t>נוספת</w:t>
      </w:r>
      <w:r w:rsidRPr="00FA39FA">
        <w:rPr>
          <w:sz w:val="26"/>
          <w:rtl/>
        </w:rPr>
        <w:t xml:space="preserve"> </w:t>
      </w:r>
      <w:r w:rsidRPr="00FA39FA">
        <w:rPr>
          <w:rFonts w:hint="eastAsia"/>
          <w:sz w:val="26"/>
          <w:rtl/>
        </w:rPr>
        <w:t>עם</w:t>
      </w:r>
      <w:r w:rsidRPr="00FA39FA">
        <w:rPr>
          <w:sz w:val="26"/>
          <w:rtl/>
        </w:rPr>
        <w:t xml:space="preserve"> </w:t>
      </w:r>
      <w:r w:rsidRPr="00FA39FA">
        <w:rPr>
          <w:rFonts w:hint="eastAsia"/>
          <w:sz w:val="26"/>
          <w:rtl/>
        </w:rPr>
        <w:t>כרטיס</w:t>
      </w:r>
      <w:r w:rsidRPr="00FA39FA">
        <w:rPr>
          <w:sz w:val="26"/>
          <w:rtl/>
        </w:rPr>
        <w:t xml:space="preserve"> </w:t>
      </w:r>
      <w:r w:rsidRPr="00FA39FA">
        <w:rPr>
          <w:rFonts w:hint="eastAsia"/>
          <w:sz w:val="26"/>
          <w:rtl/>
        </w:rPr>
        <w:t>החכם</w:t>
      </w:r>
      <w:r w:rsidRPr="00FA39FA">
        <w:rPr>
          <w:sz w:val="26"/>
          <w:rtl/>
        </w:rPr>
        <w:t xml:space="preserve">). </w:t>
      </w:r>
      <w:r>
        <w:rPr>
          <w:rFonts w:hint="cs"/>
          <w:sz w:val="26"/>
          <w:rtl/>
        </w:rPr>
        <w:t>ה</w:t>
      </w:r>
      <w:r w:rsidRPr="00FA39FA">
        <w:rPr>
          <w:rFonts w:hint="eastAsia"/>
          <w:sz w:val="26"/>
          <w:rtl/>
        </w:rPr>
        <w:t>משרד</w:t>
      </w:r>
      <w:r w:rsidRPr="00FA39FA">
        <w:rPr>
          <w:sz w:val="26"/>
          <w:rtl/>
        </w:rPr>
        <w:t xml:space="preserve"> יספק </w:t>
      </w:r>
      <w:r>
        <w:rPr>
          <w:rFonts w:hint="cs"/>
          <w:sz w:val="26"/>
          <w:rtl/>
        </w:rPr>
        <w:t>לנותן השירותים</w:t>
      </w:r>
      <w:r w:rsidRPr="00433484">
        <w:rPr>
          <w:rFonts w:hint="cs"/>
          <w:sz w:val="26"/>
          <w:rtl/>
        </w:rPr>
        <w:t xml:space="preserve"> </w:t>
      </w:r>
      <w:r w:rsidRPr="00FA39FA">
        <w:rPr>
          <w:sz w:val="26"/>
          <w:rtl/>
        </w:rPr>
        <w:t>הזוכה את האמצעים לצורך ההזדהות.</w:t>
      </w:r>
    </w:p>
    <w:p w:rsidR="007F14B1" w:rsidRPr="00FA39FA" w:rsidRDefault="007F14B1" w:rsidP="007F14B1">
      <w:pPr>
        <w:widowControl w:val="0"/>
        <w:numPr>
          <w:ilvl w:val="3"/>
          <w:numId w:val="3"/>
        </w:numPr>
        <w:overflowPunct w:val="0"/>
        <w:autoSpaceDE w:val="0"/>
        <w:autoSpaceDN w:val="0"/>
        <w:adjustRightInd w:val="0"/>
        <w:jc w:val="both"/>
        <w:textAlignment w:val="baseline"/>
        <w:rPr>
          <w:sz w:val="26"/>
        </w:rPr>
      </w:pPr>
      <w:r w:rsidRPr="00FA39FA">
        <w:rPr>
          <w:rFonts w:hint="eastAsia"/>
          <w:sz w:val="26"/>
          <w:rtl/>
        </w:rPr>
        <w:t>במידה</w:t>
      </w:r>
      <w:r w:rsidRPr="00FA39FA">
        <w:rPr>
          <w:sz w:val="26"/>
          <w:rtl/>
        </w:rPr>
        <w:t xml:space="preserve"> ותידרש הנפקת כרטיס חכם של המשרד לצורך ההזדהות  , הכרטיסים יונפקו ללא תמונה או כיתוב של המשרד. (יש לכך עלויות) . הכרטיס </w:t>
      </w:r>
      <w:r w:rsidRPr="00FA39FA">
        <w:rPr>
          <w:rFonts w:hint="eastAsia"/>
          <w:sz w:val="26"/>
          <w:rtl/>
        </w:rPr>
        <w:t>ה</w:t>
      </w:r>
      <w:r w:rsidRPr="00FA39FA">
        <w:rPr>
          <w:sz w:val="26"/>
          <w:rtl/>
        </w:rPr>
        <w:t>חכם הינו אישי ואין להעביר</w:t>
      </w:r>
      <w:r w:rsidRPr="00FA39FA">
        <w:rPr>
          <w:rFonts w:hint="eastAsia"/>
          <w:sz w:val="26"/>
          <w:rtl/>
        </w:rPr>
        <w:t>ו</w:t>
      </w:r>
      <w:r w:rsidRPr="00FA39FA">
        <w:rPr>
          <w:sz w:val="26"/>
          <w:rtl/>
        </w:rPr>
        <w:t xml:space="preserve"> או לאפשר שימוש בו לאדם אחר. עלות הנפק</w:t>
      </w:r>
      <w:r w:rsidRPr="00FA39FA">
        <w:rPr>
          <w:rFonts w:hint="eastAsia"/>
          <w:sz w:val="26"/>
          <w:rtl/>
        </w:rPr>
        <w:t>ת</w:t>
      </w:r>
      <w:r w:rsidRPr="00FA39FA">
        <w:rPr>
          <w:sz w:val="26"/>
          <w:rtl/>
        </w:rPr>
        <w:t xml:space="preserve"> הכרטיסים תושת על </w:t>
      </w:r>
      <w:r>
        <w:rPr>
          <w:rFonts w:hint="cs"/>
          <w:sz w:val="26"/>
          <w:rtl/>
        </w:rPr>
        <w:t>נותן השירותים</w:t>
      </w:r>
      <w:r w:rsidRPr="00FA39FA">
        <w:rPr>
          <w:sz w:val="26"/>
          <w:rtl/>
        </w:rPr>
        <w:t xml:space="preserve">. </w:t>
      </w:r>
    </w:p>
    <w:p w:rsidR="007F14B1" w:rsidRPr="00FA39FA" w:rsidRDefault="007F14B1" w:rsidP="007F14B1">
      <w:pPr>
        <w:widowControl w:val="0"/>
        <w:numPr>
          <w:ilvl w:val="3"/>
          <w:numId w:val="3"/>
        </w:numPr>
        <w:overflowPunct w:val="0"/>
        <w:autoSpaceDE w:val="0"/>
        <w:autoSpaceDN w:val="0"/>
        <w:adjustRightInd w:val="0"/>
        <w:jc w:val="both"/>
        <w:textAlignment w:val="baseline"/>
        <w:rPr>
          <w:sz w:val="26"/>
        </w:rPr>
      </w:pPr>
      <w:r w:rsidRPr="00FA39FA">
        <w:rPr>
          <w:rFonts w:hint="eastAsia"/>
          <w:sz w:val="26"/>
          <w:rtl/>
        </w:rPr>
        <w:t>עם</w:t>
      </w:r>
      <w:r w:rsidRPr="00FA39FA">
        <w:rPr>
          <w:sz w:val="26"/>
          <w:rtl/>
        </w:rPr>
        <w:t xml:space="preserve"> </w:t>
      </w:r>
      <w:r w:rsidRPr="00FA39FA">
        <w:rPr>
          <w:rFonts w:hint="eastAsia"/>
          <w:sz w:val="26"/>
          <w:rtl/>
        </w:rPr>
        <w:t>סיום</w:t>
      </w:r>
      <w:r w:rsidRPr="00FA39FA">
        <w:rPr>
          <w:sz w:val="26"/>
          <w:rtl/>
        </w:rPr>
        <w:t xml:space="preserve"> </w:t>
      </w:r>
      <w:r w:rsidRPr="00FA39FA">
        <w:rPr>
          <w:rFonts w:hint="eastAsia"/>
          <w:sz w:val="26"/>
          <w:rtl/>
        </w:rPr>
        <w:t>ההתקשרות</w:t>
      </w:r>
      <w:r w:rsidRPr="00FA39FA">
        <w:rPr>
          <w:sz w:val="26"/>
          <w:rtl/>
        </w:rPr>
        <w:t xml:space="preserve"> </w:t>
      </w:r>
      <w:r w:rsidRPr="00FA39FA">
        <w:rPr>
          <w:rFonts w:hint="eastAsia"/>
          <w:sz w:val="26"/>
          <w:rtl/>
        </w:rPr>
        <w:t>ישיב</w:t>
      </w:r>
      <w:r>
        <w:rPr>
          <w:rFonts w:hint="cs"/>
          <w:sz w:val="26"/>
          <w:rtl/>
        </w:rPr>
        <w:t xml:space="preserve"> נותן השירותים</w:t>
      </w:r>
      <w:r w:rsidRPr="00433484">
        <w:rPr>
          <w:rFonts w:hint="cs"/>
          <w:sz w:val="26"/>
          <w:rtl/>
        </w:rPr>
        <w:t xml:space="preserve"> </w:t>
      </w:r>
      <w:r w:rsidRPr="00FA39FA">
        <w:rPr>
          <w:sz w:val="26"/>
          <w:rtl/>
        </w:rPr>
        <w:t xml:space="preserve">למשרד את הכרטיסים </w:t>
      </w:r>
      <w:r w:rsidRPr="00FA39FA">
        <w:rPr>
          <w:rFonts w:hint="eastAsia"/>
          <w:sz w:val="26"/>
          <w:rtl/>
        </w:rPr>
        <w:t>אותם</w:t>
      </w:r>
      <w:r w:rsidRPr="00FA39FA">
        <w:rPr>
          <w:sz w:val="26"/>
          <w:rtl/>
        </w:rPr>
        <w:t xml:space="preserve"> קיבל במסגרת ההתקשרות.</w:t>
      </w:r>
    </w:p>
    <w:p w:rsidR="007F14B1" w:rsidRPr="001A34EB" w:rsidRDefault="007F14B1" w:rsidP="001A34EB">
      <w:pPr>
        <w:widowControl w:val="0"/>
        <w:numPr>
          <w:ilvl w:val="3"/>
          <w:numId w:val="3"/>
        </w:numPr>
        <w:overflowPunct w:val="0"/>
        <w:autoSpaceDE w:val="0"/>
        <w:autoSpaceDN w:val="0"/>
        <w:adjustRightInd w:val="0"/>
        <w:jc w:val="both"/>
        <w:textAlignment w:val="baseline"/>
        <w:rPr>
          <w:color w:val="0070C0"/>
          <w:szCs w:val="22"/>
        </w:rPr>
      </w:pPr>
      <w:r>
        <w:rPr>
          <w:rFonts w:hint="cs"/>
          <w:sz w:val="26"/>
          <w:rtl/>
        </w:rPr>
        <w:t>נותן השירותים</w:t>
      </w:r>
      <w:r w:rsidRPr="00433484">
        <w:rPr>
          <w:rFonts w:hint="cs"/>
          <w:sz w:val="26"/>
          <w:rtl/>
        </w:rPr>
        <w:t xml:space="preserve"> </w:t>
      </w:r>
      <w:r w:rsidRPr="00FA39FA">
        <w:rPr>
          <w:sz w:val="26"/>
          <w:rtl/>
        </w:rPr>
        <w:t xml:space="preserve">הזוכה יפעל לפי </w:t>
      </w:r>
      <w:r w:rsidRPr="00FA39FA">
        <w:rPr>
          <w:rFonts w:hint="eastAsia"/>
          <w:sz w:val="26"/>
          <w:rtl/>
        </w:rPr>
        <w:t>הנחיה</w:t>
      </w:r>
      <w:r w:rsidRPr="00FA39FA">
        <w:rPr>
          <w:sz w:val="26"/>
          <w:rtl/>
        </w:rPr>
        <w:t xml:space="preserve"> </w:t>
      </w:r>
      <w:r w:rsidRPr="00FA39FA">
        <w:rPr>
          <w:rFonts w:hint="eastAsia"/>
          <w:sz w:val="26"/>
          <w:rtl/>
        </w:rPr>
        <w:t>של</w:t>
      </w:r>
      <w:r w:rsidRPr="00FA39FA">
        <w:rPr>
          <w:sz w:val="26"/>
          <w:rtl/>
        </w:rPr>
        <w:t xml:space="preserve"> הרשות למשפט טכנולוגיה ומידע (רמו"ט) מס' 2/2011 – "שימוש בשירותי מיקור חוץ (</w:t>
      </w:r>
      <w:r w:rsidRPr="00FA39FA">
        <w:rPr>
          <w:sz w:val="26"/>
        </w:rPr>
        <w:t>outsourcing</w:t>
      </w:r>
      <w:r w:rsidRPr="00FA39FA">
        <w:rPr>
          <w:sz w:val="26"/>
          <w:rtl/>
        </w:rPr>
        <w:t>) לעיבוד מידע אישי" המופיעות באתר שכתובתו:</w:t>
      </w:r>
      <w:r w:rsidR="001A34EB">
        <w:rPr>
          <w:rFonts w:hint="cs"/>
          <w:sz w:val="26"/>
          <w:rtl/>
        </w:rPr>
        <w:t xml:space="preserve"> </w:t>
      </w:r>
      <w:hyperlink r:id="rId20" w:history="1">
        <w:r w:rsidRPr="001A34EB">
          <w:rPr>
            <w:color w:val="0070C0"/>
            <w:szCs w:val="22"/>
          </w:rPr>
          <w:t>http://www.justice.gov.il/NR/rdonlyres/805B34A2-6D8F-481E-A9B2-BEC934ECDA84/35860/1122011.pdf</w:t>
        </w:r>
      </w:hyperlink>
      <w:r w:rsidR="001A34EB" w:rsidRPr="001A34EB">
        <w:rPr>
          <w:rFonts w:hint="cs"/>
          <w:color w:val="0070C0"/>
          <w:szCs w:val="22"/>
          <w:rtl/>
        </w:rPr>
        <w:t xml:space="preserve"> </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rFonts w:hint="eastAsia"/>
          <w:sz w:val="26"/>
          <w:rtl/>
        </w:rPr>
        <w:lastRenderedPageBreak/>
        <w:t>הזוכה</w:t>
      </w:r>
      <w:r w:rsidRPr="00FA39FA">
        <w:rPr>
          <w:sz w:val="26"/>
          <w:rtl/>
        </w:rPr>
        <w:t xml:space="preserve"> </w:t>
      </w:r>
      <w:r w:rsidRPr="00FA39FA">
        <w:rPr>
          <w:rFonts w:hint="eastAsia"/>
          <w:sz w:val="26"/>
          <w:rtl/>
        </w:rPr>
        <w:t>י</w:t>
      </w:r>
      <w:r w:rsidRPr="00FA39FA">
        <w:rPr>
          <w:sz w:val="26"/>
          <w:rtl/>
        </w:rPr>
        <w:t xml:space="preserve">תחייב מיד עם קבלת ההודעה על זכייתו במכרז / תחילת ההתקשרות </w:t>
      </w:r>
      <w:r>
        <w:rPr>
          <w:rFonts w:hint="cs"/>
          <w:sz w:val="26"/>
          <w:rtl/>
        </w:rPr>
        <w:t>בחוזה</w:t>
      </w:r>
      <w:r w:rsidRPr="00FA39FA">
        <w:rPr>
          <w:sz w:val="26"/>
          <w:rtl/>
        </w:rPr>
        <w:t xml:space="preserve">, לפעול על מנת לעמוד בדרישות ולהתאים את כל המערכות והאמצעים שישמשו אותו לצורך המכרז להוראות והנחיות הנ"ל. ההיערכות תימשך לכל היותר  30 ימים כאשר בסיומה יודיע </w:t>
      </w:r>
      <w:r w:rsidRPr="00FA39FA">
        <w:rPr>
          <w:rFonts w:hint="eastAsia"/>
          <w:sz w:val="26"/>
          <w:rtl/>
        </w:rPr>
        <w:t>הזוכה</w:t>
      </w:r>
      <w:r w:rsidRPr="00FA39FA">
        <w:rPr>
          <w:sz w:val="26"/>
          <w:rtl/>
        </w:rPr>
        <w:t xml:space="preserve"> למשרד כי סיים היערכותו כנדרש.</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Pr>
      </w:pPr>
      <w:r w:rsidRPr="00FA39FA">
        <w:rPr>
          <w:sz w:val="26"/>
          <w:rtl/>
        </w:rPr>
        <w:t xml:space="preserve">לצורך בקרה על יישום דרישות אבטחת המידע, על </w:t>
      </w:r>
      <w:r w:rsidRPr="00FA39FA">
        <w:rPr>
          <w:rFonts w:hint="eastAsia"/>
          <w:sz w:val="26"/>
          <w:rtl/>
        </w:rPr>
        <w:t>הזוכה</w:t>
      </w:r>
      <w:r w:rsidRPr="00FA39FA">
        <w:rPr>
          <w:sz w:val="26"/>
          <w:rtl/>
        </w:rPr>
        <w:t xml:space="preserve"> לקבל </w:t>
      </w:r>
      <w:r w:rsidRPr="00FA39FA">
        <w:rPr>
          <w:rFonts w:hint="eastAsia"/>
          <w:sz w:val="26"/>
          <w:rtl/>
        </w:rPr>
        <w:t>את</w:t>
      </w:r>
      <w:r w:rsidRPr="00FA39FA">
        <w:rPr>
          <w:sz w:val="26"/>
          <w:rtl/>
        </w:rPr>
        <w:t xml:space="preserve"> אישור </w:t>
      </w:r>
      <w:r w:rsidRPr="00FA39FA">
        <w:rPr>
          <w:rFonts w:hint="eastAsia"/>
          <w:sz w:val="26"/>
          <w:rtl/>
        </w:rPr>
        <w:t>אגף</w:t>
      </w:r>
      <w:r w:rsidRPr="00FA39FA">
        <w:rPr>
          <w:sz w:val="26"/>
          <w:rtl/>
        </w:rPr>
        <w:t xml:space="preserve"> </w:t>
      </w:r>
      <w:r w:rsidRPr="00FA39FA">
        <w:rPr>
          <w:rFonts w:hint="eastAsia"/>
          <w:sz w:val="26"/>
          <w:rtl/>
        </w:rPr>
        <w:t>החירום</w:t>
      </w:r>
      <w:r w:rsidRPr="00FA39FA">
        <w:rPr>
          <w:sz w:val="26"/>
          <w:rtl/>
        </w:rPr>
        <w:t xml:space="preserve">, </w:t>
      </w:r>
      <w:r w:rsidRPr="00FA39FA">
        <w:rPr>
          <w:rFonts w:hint="eastAsia"/>
          <w:sz w:val="26"/>
          <w:rtl/>
        </w:rPr>
        <w:t>ביטחון</w:t>
      </w:r>
      <w:r w:rsidRPr="00FA39FA">
        <w:rPr>
          <w:sz w:val="26"/>
          <w:rtl/>
        </w:rPr>
        <w:t xml:space="preserve"> </w:t>
      </w:r>
      <w:r w:rsidRPr="00FA39FA">
        <w:rPr>
          <w:rFonts w:hint="eastAsia"/>
          <w:sz w:val="26"/>
          <w:rtl/>
        </w:rPr>
        <w:t>מידע</w:t>
      </w:r>
      <w:r w:rsidRPr="00FA39FA">
        <w:rPr>
          <w:sz w:val="26"/>
          <w:rtl/>
        </w:rPr>
        <w:t xml:space="preserve"> </w:t>
      </w:r>
      <w:r w:rsidRPr="00FA39FA">
        <w:rPr>
          <w:rFonts w:hint="eastAsia"/>
          <w:sz w:val="26"/>
          <w:rtl/>
        </w:rPr>
        <w:t>והסייבר</w:t>
      </w:r>
      <w:r w:rsidRPr="00FA39FA">
        <w:rPr>
          <w:sz w:val="26"/>
          <w:rtl/>
        </w:rPr>
        <w:t xml:space="preserve"> </w:t>
      </w:r>
      <w:r w:rsidRPr="00FA39FA">
        <w:rPr>
          <w:rFonts w:hint="eastAsia"/>
          <w:sz w:val="26"/>
          <w:rtl/>
        </w:rPr>
        <w:t>במשרד</w:t>
      </w:r>
      <w:r w:rsidRPr="00FA39FA">
        <w:rPr>
          <w:sz w:val="26"/>
          <w:rtl/>
        </w:rPr>
        <w:t xml:space="preserve"> בטרם תחילת אספקת השירות נשוא </w:t>
      </w:r>
      <w:r>
        <w:rPr>
          <w:rFonts w:hint="cs"/>
          <w:sz w:val="26"/>
          <w:rtl/>
        </w:rPr>
        <w:t>ה</w:t>
      </w:r>
      <w:r w:rsidRPr="00FA39FA">
        <w:rPr>
          <w:sz w:val="26"/>
          <w:rtl/>
        </w:rPr>
        <w:t>מכרז.</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Pr>
      </w:pPr>
      <w:r w:rsidRPr="00FA39FA">
        <w:rPr>
          <w:sz w:val="26"/>
          <w:rtl/>
        </w:rPr>
        <w:t xml:space="preserve">עמידת </w:t>
      </w:r>
      <w:r w:rsidRPr="00FA39FA">
        <w:rPr>
          <w:rFonts w:hint="eastAsia"/>
          <w:sz w:val="26"/>
          <w:rtl/>
        </w:rPr>
        <w:t>הזוכה</w:t>
      </w:r>
      <w:r w:rsidRPr="00FA39FA">
        <w:rPr>
          <w:sz w:val="26"/>
          <w:rtl/>
        </w:rPr>
        <w:t xml:space="preserve"> בכל הדרישות וההנחיות לשביעות רצון תאפשר את תחילת ביצוע הפעילות במכרז. כל עיכוב שנוצר כתוצאה מאי מוכנות </w:t>
      </w:r>
      <w:r w:rsidRPr="00FA39FA">
        <w:rPr>
          <w:rFonts w:hint="eastAsia"/>
          <w:sz w:val="26"/>
          <w:rtl/>
        </w:rPr>
        <w:t>הזוכה</w:t>
      </w:r>
      <w:r w:rsidRPr="00FA39FA">
        <w:rPr>
          <w:sz w:val="26"/>
          <w:rtl/>
        </w:rPr>
        <w:t xml:space="preserve"> או אי עמידה בדרישות וההנחיות, המשרד ישקול את המשך ההתקשרות עם </w:t>
      </w:r>
      <w:r w:rsidRPr="00FA39FA">
        <w:rPr>
          <w:rFonts w:hint="eastAsia"/>
          <w:sz w:val="26"/>
          <w:rtl/>
        </w:rPr>
        <w:t>הזוכה</w:t>
      </w:r>
      <w:r w:rsidRPr="00FA39FA">
        <w:rPr>
          <w:sz w:val="26"/>
          <w:rtl/>
        </w:rPr>
        <w:t xml:space="preserve"> וכן כל תרופה העומדת למשרד עפ"י כל דין ועפ"י המכרז.</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Pr>
      </w:pPr>
      <w:r w:rsidRPr="00FA39FA">
        <w:rPr>
          <w:rFonts w:hint="eastAsia"/>
          <w:sz w:val="26"/>
          <w:rtl/>
        </w:rPr>
        <w:t>הזוכה</w:t>
      </w:r>
      <w:r w:rsidRPr="00FA39FA">
        <w:rPr>
          <w:sz w:val="26"/>
          <w:rtl/>
        </w:rPr>
        <w:t xml:space="preserve"> </w:t>
      </w:r>
      <w:r w:rsidRPr="00FA39FA">
        <w:rPr>
          <w:rFonts w:hint="eastAsia"/>
          <w:sz w:val="26"/>
          <w:rtl/>
        </w:rPr>
        <w:t>יודיע</w:t>
      </w:r>
      <w:r w:rsidRPr="00FA39FA">
        <w:rPr>
          <w:sz w:val="26"/>
          <w:rtl/>
        </w:rPr>
        <w:t xml:space="preserve"> </w:t>
      </w:r>
      <w:r w:rsidRPr="00FA39FA">
        <w:rPr>
          <w:rFonts w:hint="eastAsia"/>
          <w:sz w:val="26"/>
          <w:rtl/>
        </w:rPr>
        <w:t>למשרד</w:t>
      </w:r>
      <w:r w:rsidRPr="00FA39FA">
        <w:rPr>
          <w:sz w:val="26"/>
          <w:rtl/>
        </w:rPr>
        <w:t xml:space="preserve"> </w:t>
      </w:r>
      <w:r w:rsidRPr="00FA39FA">
        <w:rPr>
          <w:rFonts w:hint="eastAsia"/>
          <w:sz w:val="26"/>
          <w:rtl/>
        </w:rPr>
        <w:t>על</w:t>
      </w:r>
      <w:r w:rsidRPr="00FA39FA">
        <w:rPr>
          <w:sz w:val="26"/>
          <w:rtl/>
        </w:rPr>
        <w:t xml:space="preserve"> </w:t>
      </w:r>
      <w:r w:rsidRPr="00FA39FA">
        <w:rPr>
          <w:rFonts w:hint="eastAsia"/>
          <w:sz w:val="26"/>
          <w:rtl/>
        </w:rPr>
        <w:t>שינוי</w:t>
      </w:r>
      <w:r w:rsidRPr="00FA39FA">
        <w:rPr>
          <w:sz w:val="26"/>
          <w:rtl/>
        </w:rPr>
        <w:t xml:space="preserve"> </w:t>
      </w:r>
      <w:r w:rsidRPr="00FA39FA">
        <w:rPr>
          <w:rFonts w:hint="eastAsia"/>
          <w:sz w:val="26"/>
          <w:rtl/>
        </w:rPr>
        <w:t>מהותי</w:t>
      </w:r>
      <w:r w:rsidRPr="00FA39FA">
        <w:rPr>
          <w:sz w:val="26"/>
          <w:rtl/>
        </w:rPr>
        <w:t xml:space="preserve"> </w:t>
      </w:r>
      <w:r w:rsidRPr="00FA39FA">
        <w:rPr>
          <w:rFonts w:hint="eastAsia"/>
          <w:sz w:val="26"/>
          <w:rtl/>
        </w:rPr>
        <w:t>ברמת</w:t>
      </w:r>
      <w:r w:rsidRPr="00FA39FA">
        <w:rPr>
          <w:sz w:val="26"/>
          <w:rtl/>
        </w:rPr>
        <w:t xml:space="preserve"> </w:t>
      </w:r>
      <w:r w:rsidRPr="00FA39FA">
        <w:rPr>
          <w:rFonts w:hint="eastAsia"/>
          <w:sz w:val="26"/>
          <w:rtl/>
        </w:rPr>
        <w:t>האבטחה</w:t>
      </w:r>
      <w:r w:rsidRPr="00FA39FA">
        <w:rPr>
          <w:sz w:val="26"/>
          <w:rtl/>
        </w:rPr>
        <w:t xml:space="preserve">. </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rFonts w:hint="eastAsia"/>
          <w:sz w:val="26"/>
          <w:rtl/>
        </w:rPr>
        <w:t>הזוכה</w:t>
      </w:r>
      <w:r w:rsidRPr="00FA39FA">
        <w:rPr>
          <w:sz w:val="26"/>
          <w:rtl/>
        </w:rPr>
        <w:t xml:space="preserve"> </w:t>
      </w:r>
      <w:r w:rsidRPr="00FA39FA">
        <w:rPr>
          <w:rFonts w:hint="eastAsia"/>
          <w:sz w:val="26"/>
          <w:rtl/>
        </w:rPr>
        <w:t>נדרש</w:t>
      </w:r>
      <w:r w:rsidRPr="00FA39FA">
        <w:rPr>
          <w:sz w:val="26"/>
          <w:rtl/>
        </w:rPr>
        <w:t xml:space="preserve"> </w:t>
      </w:r>
      <w:r w:rsidRPr="00FA39FA">
        <w:rPr>
          <w:rFonts w:hint="eastAsia"/>
          <w:sz w:val="26"/>
          <w:rtl/>
        </w:rPr>
        <w:t>לאישור</w:t>
      </w:r>
      <w:r w:rsidRPr="00FA39FA">
        <w:rPr>
          <w:sz w:val="26"/>
          <w:rtl/>
        </w:rPr>
        <w:t xml:space="preserve"> </w:t>
      </w:r>
      <w:r w:rsidRPr="00FA39FA">
        <w:rPr>
          <w:rFonts w:hint="eastAsia"/>
          <w:sz w:val="26"/>
          <w:rtl/>
        </w:rPr>
        <w:t>אגף</w:t>
      </w:r>
      <w:r w:rsidRPr="00FA39FA">
        <w:rPr>
          <w:sz w:val="26"/>
          <w:rtl/>
        </w:rPr>
        <w:t xml:space="preserve"> </w:t>
      </w:r>
      <w:r w:rsidRPr="00FA39FA">
        <w:rPr>
          <w:rFonts w:hint="eastAsia"/>
          <w:sz w:val="26"/>
          <w:rtl/>
        </w:rPr>
        <w:t>החירום</w:t>
      </w:r>
      <w:r w:rsidRPr="00FA39FA">
        <w:rPr>
          <w:sz w:val="26"/>
          <w:rtl/>
        </w:rPr>
        <w:t xml:space="preserve">, </w:t>
      </w:r>
      <w:r w:rsidRPr="00FA39FA">
        <w:rPr>
          <w:rFonts w:hint="eastAsia"/>
          <w:sz w:val="26"/>
          <w:rtl/>
        </w:rPr>
        <w:t>ביטחון</w:t>
      </w:r>
      <w:r w:rsidRPr="00FA39FA">
        <w:rPr>
          <w:sz w:val="26"/>
          <w:rtl/>
        </w:rPr>
        <w:t xml:space="preserve"> </w:t>
      </w:r>
      <w:r w:rsidRPr="00FA39FA">
        <w:rPr>
          <w:rFonts w:hint="eastAsia"/>
          <w:sz w:val="26"/>
          <w:rtl/>
        </w:rPr>
        <w:t>מידע</w:t>
      </w:r>
      <w:r w:rsidRPr="00FA39FA">
        <w:rPr>
          <w:sz w:val="26"/>
          <w:rtl/>
        </w:rPr>
        <w:t xml:space="preserve"> </w:t>
      </w:r>
      <w:r w:rsidRPr="00FA39FA">
        <w:rPr>
          <w:rFonts w:hint="eastAsia"/>
          <w:sz w:val="26"/>
          <w:rtl/>
        </w:rPr>
        <w:t>וסייבר</w:t>
      </w:r>
      <w:r w:rsidRPr="00FA39FA">
        <w:rPr>
          <w:sz w:val="26"/>
          <w:rtl/>
        </w:rPr>
        <w:t xml:space="preserve"> בגין כל שינוי  וב</w:t>
      </w:r>
      <w:r w:rsidRPr="00FA39FA">
        <w:rPr>
          <w:rFonts w:hint="eastAsia"/>
          <w:sz w:val="26"/>
          <w:rtl/>
        </w:rPr>
        <w:t>כל</w:t>
      </w:r>
      <w:r w:rsidRPr="00FA39FA">
        <w:rPr>
          <w:sz w:val="26"/>
          <w:rtl/>
        </w:rPr>
        <w:t xml:space="preserve"> הארכת התקשרות</w:t>
      </w:r>
      <w:r>
        <w:rPr>
          <w:rFonts w:hint="cs"/>
          <w:sz w:val="26"/>
          <w:rtl/>
        </w:rPr>
        <w:t>,</w:t>
      </w:r>
      <w:r w:rsidRPr="00FA39FA">
        <w:rPr>
          <w:sz w:val="26"/>
          <w:rtl/>
        </w:rPr>
        <w:t xml:space="preserve"> ככל שתהא כזו.</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sz w:val="26"/>
          <w:rtl/>
        </w:rPr>
        <w:t xml:space="preserve">חל איסור מוחלט על </w:t>
      </w:r>
      <w:r w:rsidRPr="00FA39FA">
        <w:rPr>
          <w:rFonts w:hint="eastAsia"/>
          <w:sz w:val="26"/>
          <w:rtl/>
        </w:rPr>
        <w:t>הזוכה</w:t>
      </w:r>
      <w:r w:rsidRPr="00FA39FA">
        <w:rPr>
          <w:sz w:val="26"/>
          <w:rtl/>
        </w:rPr>
        <w:t xml:space="preserve"> לאסוף מידע בדרכים בלתי חוקיות או לעשות שימוש במאגר</w:t>
      </w:r>
      <w:r>
        <w:rPr>
          <w:rFonts w:hint="cs"/>
          <w:sz w:val="26"/>
          <w:rtl/>
        </w:rPr>
        <w:t>י</w:t>
      </w:r>
      <w:r w:rsidRPr="00FA39FA">
        <w:rPr>
          <w:sz w:val="26"/>
          <w:rtl/>
        </w:rPr>
        <w:t xml:space="preserve"> מידע בלתי חוקיים בהתאם לאמור בחוק הגנת הפרטיות התשמ"א-1981 ובהתאם לכל דין.</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sz w:val="26"/>
          <w:rtl/>
        </w:rPr>
        <w:t xml:space="preserve">על </w:t>
      </w:r>
      <w:r w:rsidRPr="00FA39FA">
        <w:rPr>
          <w:rFonts w:hint="eastAsia"/>
          <w:sz w:val="26"/>
          <w:rtl/>
        </w:rPr>
        <w:t>הזוכה</w:t>
      </w:r>
      <w:r w:rsidRPr="00FA39FA">
        <w:rPr>
          <w:sz w:val="26"/>
          <w:rtl/>
        </w:rPr>
        <w:t xml:space="preserve"> חל איסור להעביר מידע שי</w:t>
      </w:r>
      <w:r w:rsidRPr="00FA39FA">
        <w:rPr>
          <w:rFonts w:hint="eastAsia"/>
          <w:sz w:val="26"/>
          <w:rtl/>
        </w:rPr>
        <w:t>ת</w:t>
      </w:r>
      <w:r w:rsidRPr="00FA39FA">
        <w:rPr>
          <w:sz w:val="26"/>
          <w:rtl/>
        </w:rPr>
        <w:t>קבל במסגרת ההתקשרו</w:t>
      </w:r>
      <w:r w:rsidRPr="00FA39FA">
        <w:rPr>
          <w:rFonts w:hint="eastAsia"/>
          <w:sz w:val="26"/>
          <w:rtl/>
        </w:rPr>
        <w:t>ת</w:t>
      </w:r>
      <w:r w:rsidRPr="00FA39FA">
        <w:rPr>
          <w:sz w:val="26"/>
          <w:rtl/>
        </w:rPr>
        <w:t xml:space="preserve"> ומתן השירות נשוא מכרז זה, </w:t>
      </w:r>
      <w:r w:rsidRPr="00FA39FA">
        <w:rPr>
          <w:rFonts w:hint="eastAsia"/>
          <w:sz w:val="26"/>
          <w:rtl/>
        </w:rPr>
        <w:t>או</w:t>
      </w:r>
      <w:r w:rsidRPr="00FA39FA">
        <w:rPr>
          <w:sz w:val="26"/>
          <w:rtl/>
        </w:rPr>
        <w:t xml:space="preserve"> </w:t>
      </w:r>
      <w:r w:rsidRPr="00FA39FA">
        <w:rPr>
          <w:rFonts w:hint="eastAsia"/>
          <w:sz w:val="26"/>
          <w:rtl/>
        </w:rPr>
        <w:t>כל</w:t>
      </w:r>
      <w:r w:rsidRPr="00FA39FA">
        <w:rPr>
          <w:sz w:val="26"/>
          <w:rtl/>
        </w:rPr>
        <w:t xml:space="preserve"> </w:t>
      </w:r>
      <w:r w:rsidRPr="00FA39FA">
        <w:rPr>
          <w:rFonts w:hint="eastAsia"/>
          <w:sz w:val="26"/>
          <w:rtl/>
        </w:rPr>
        <w:t>מידע</w:t>
      </w:r>
      <w:r w:rsidRPr="00FA39FA">
        <w:rPr>
          <w:sz w:val="26"/>
          <w:rtl/>
        </w:rPr>
        <w:t xml:space="preserve"> </w:t>
      </w:r>
      <w:r w:rsidRPr="00FA39FA">
        <w:rPr>
          <w:rFonts w:hint="eastAsia"/>
          <w:sz w:val="26"/>
          <w:rtl/>
        </w:rPr>
        <w:t>אחר</w:t>
      </w:r>
      <w:r w:rsidRPr="00FA39FA">
        <w:rPr>
          <w:sz w:val="26"/>
          <w:rtl/>
        </w:rPr>
        <w:t xml:space="preserve"> </w:t>
      </w:r>
      <w:r w:rsidRPr="00FA39FA">
        <w:rPr>
          <w:rFonts w:hint="eastAsia"/>
          <w:sz w:val="26"/>
          <w:rtl/>
        </w:rPr>
        <w:t>השייך</w:t>
      </w:r>
      <w:r w:rsidRPr="00FA39FA">
        <w:rPr>
          <w:sz w:val="26"/>
          <w:rtl/>
        </w:rPr>
        <w:t xml:space="preserve"> </w:t>
      </w:r>
      <w:r w:rsidRPr="00FA39FA">
        <w:rPr>
          <w:rFonts w:hint="eastAsia"/>
          <w:sz w:val="26"/>
          <w:rtl/>
        </w:rPr>
        <w:t>למשרד</w:t>
      </w:r>
      <w:r w:rsidRPr="00FA39FA">
        <w:rPr>
          <w:sz w:val="26"/>
          <w:rtl/>
        </w:rPr>
        <w:t xml:space="preserve"> לצד ג' כלשהו. </w:t>
      </w:r>
      <w:r w:rsidRPr="00FA39FA">
        <w:rPr>
          <w:rFonts w:hint="eastAsia"/>
          <w:sz w:val="26"/>
          <w:rtl/>
        </w:rPr>
        <w:t>על</w:t>
      </w:r>
      <w:r w:rsidRPr="00FA39FA">
        <w:rPr>
          <w:sz w:val="26"/>
          <w:rtl/>
        </w:rPr>
        <w:t xml:space="preserve"> </w:t>
      </w:r>
      <w:r w:rsidRPr="00FA39FA">
        <w:rPr>
          <w:rFonts w:hint="eastAsia"/>
          <w:sz w:val="26"/>
          <w:rtl/>
        </w:rPr>
        <w:t>הזוכה</w:t>
      </w:r>
      <w:r w:rsidRPr="00FA39FA">
        <w:rPr>
          <w:sz w:val="26"/>
          <w:rtl/>
        </w:rPr>
        <w:t xml:space="preserve"> </w:t>
      </w:r>
      <w:r w:rsidRPr="00FA39FA">
        <w:rPr>
          <w:rFonts w:hint="eastAsia"/>
          <w:sz w:val="26"/>
          <w:rtl/>
        </w:rPr>
        <w:t>חל</w:t>
      </w:r>
      <w:r w:rsidRPr="00FA39FA">
        <w:rPr>
          <w:sz w:val="26"/>
          <w:rtl/>
        </w:rPr>
        <w:t xml:space="preserve"> </w:t>
      </w:r>
      <w:r w:rsidRPr="00FA39FA">
        <w:rPr>
          <w:rFonts w:hint="eastAsia"/>
          <w:sz w:val="26"/>
          <w:rtl/>
        </w:rPr>
        <w:t>איסור</w:t>
      </w:r>
      <w:r w:rsidRPr="00FA39FA">
        <w:rPr>
          <w:sz w:val="26"/>
          <w:rtl/>
        </w:rPr>
        <w:t xml:space="preserve"> </w:t>
      </w:r>
      <w:r w:rsidRPr="00FA39FA">
        <w:rPr>
          <w:rFonts w:hint="eastAsia"/>
          <w:sz w:val="26"/>
          <w:rtl/>
        </w:rPr>
        <w:t>מוחלט</w:t>
      </w:r>
      <w:r w:rsidRPr="00FA39FA">
        <w:rPr>
          <w:sz w:val="26"/>
          <w:rtl/>
        </w:rPr>
        <w:t xml:space="preserve"> לעשות כל שימוש במידע שאליו נחשף אגב ביצוע </w:t>
      </w:r>
      <w:r w:rsidRPr="00FA39FA">
        <w:rPr>
          <w:rFonts w:hint="eastAsia"/>
          <w:sz w:val="26"/>
          <w:rtl/>
        </w:rPr>
        <w:t>השירות</w:t>
      </w:r>
      <w:r w:rsidRPr="00FA39FA">
        <w:rPr>
          <w:sz w:val="26"/>
          <w:rtl/>
        </w:rPr>
        <w:t xml:space="preserve"> נשוא מכרז זה, לכל מטרה אחרת שאינה קשורה באופן ישיר לביצוע התחייבויותיו ב</w:t>
      </w:r>
      <w:r w:rsidRPr="00FA39FA">
        <w:rPr>
          <w:rFonts w:hint="eastAsia"/>
          <w:sz w:val="26"/>
          <w:rtl/>
        </w:rPr>
        <w:t>התאם</w:t>
      </w:r>
      <w:r w:rsidRPr="00FA39FA">
        <w:rPr>
          <w:sz w:val="26"/>
          <w:rtl/>
        </w:rPr>
        <w:t xml:space="preserve"> </w:t>
      </w:r>
      <w:r w:rsidRPr="00FA39FA">
        <w:rPr>
          <w:rFonts w:hint="eastAsia"/>
          <w:sz w:val="26"/>
          <w:rtl/>
        </w:rPr>
        <w:t>לאמור</w:t>
      </w:r>
      <w:r w:rsidRPr="00FA39FA">
        <w:rPr>
          <w:sz w:val="26"/>
          <w:rtl/>
        </w:rPr>
        <w:t xml:space="preserve"> במסמכי מכרז זה.</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rFonts w:hint="eastAsia"/>
          <w:sz w:val="26"/>
          <w:rtl/>
        </w:rPr>
        <w:t>הזוכה</w:t>
      </w:r>
      <w:r w:rsidRPr="00FA39FA">
        <w:rPr>
          <w:sz w:val="26"/>
          <w:rtl/>
        </w:rPr>
        <w:t xml:space="preserve"> </w:t>
      </w:r>
      <w:r w:rsidRPr="00FA39FA">
        <w:rPr>
          <w:rFonts w:hint="eastAsia"/>
          <w:sz w:val="26"/>
          <w:rtl/>
        </w:rPr>
        <w:t>י</w:t>
      </w:r>
      <w:r w:rsidRPr="00FA39FA">
        <w:rPr>
          <w:sz w:val="26"/>
          <w:rtl/>
        </w:rPr>
        <w:t xml:space="preserve">תחייב לדאוג לאבטחת כל החומר שיגיע אליו זה במהלך ביצוע </w:t>
      </w:r>
      <w:r w:rsidRPr="00FA39FA">
        <w:rPr>
          <w:rFonts w:hint="eastAsia"/>
          <w:sz w:val="26"/>
          <w:rtl/>
        </w:rPr>
        <w:t>השירות</w:t>
      </w:r>
      <w:r w:rsidRPr="00FA39FA">
        <w:rPr>
          <w:sz w:val="26"/>
          <w:rtl/>
        </w:rPr>
        <w:t xml:space="preserve"> נשוא מכרז זה,  ולהציג למשרד, על פי דרישתו או דרישת מי מטעמו של המשרד, את אמצעי אבטחת החומר.</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rFonts w:hint="eastAsia"/>
          <w:sz w:val="26"/>
          <w:rtl/>
        </w:rPr>
        <w:t>הזוכה</w:t>
      </w:r>
      <w:r w:rsidRPr="00FA39FA">
        <w:rPr>
          <w:sz w:val="26"/>
          <w:rtl/>
        </w:rPr>
        <w:t xml:space="preserve"> יתחייב למנוע גישה למערכות המחשוב (בין אם של המשרד, בין אם של ה</w:t>
      </w:r>
      <w:r w:rsidRPr="00FA39FA">
        <w:rPr>
          <w:rFonts w:hint="eastAsia"/>
          <w:sz w:val="26"/>
          <w:rtl/>
        </w:rPr>
        <w:t>זוכה</w:t>
      </w:r>
      <w:r w:rsidRPr="00FA39FA">
        <w:rPr>
          <w:sz w:val="26"/>
          <w:rtl/>
        </w:rPr>
        <w:t xml:space="preserve"> או של כל גורם אחר), בהן </w:t>
      </w:r>
      <w:r w:rsidRPr="00FA39FA">
        <w:rPr>
          <w:rFonts w:hint="eastAsia"/>
          <w:sz w:val="26"/>
          <w:rtl/>
        </w:rPr>
        <w:t>מעובד</w:t>
      </w:r>
      <w:r w:rsidRPr="00FA39FA">
        <w:rPr>
          <w:sz w:val="26"/>
          <w:rtl/>
        </w:rPr>
        <w:t xml:space="preserve"> מידע הקשור למתן השירותים על פי מכרז זה, מ</w:t>
      </w:r>
      <w:r w:rsidRPr="00FA39FA">
        <w:rPr>
          <w:rFonts w:hint="eastAsia"/>
          <w:sz w:val="26"/>
          <w:rtl/>
        </w:rPr>
        <w:t>כל</w:t>
      </w:r>
      <w:r w:rsidRPr="00FA39FA">
        <w:rPr>
          <w:sz w:val="26"/>
          <w:rtl/>
        </w:rPr>
        <w:t xml:space="preserve"> </w:t>
      </w:r>
      <w:r w:rsidRPr="00FA39FA">
        <w:rPr>
          <w:rFonts w:hint="eastAsia"/>
          <w:sz w:val="26"/>
          <w:rtl/>
        </w:rPr>
        <w:t>אדם</w:t>
      </w:r>
      <w:r w:rsidRPr="00FA39FA">
        <w:rPr>
          <w:sz w:val="26"/>
          <w:rtl/>
        </w:rPr>
        <w:t xml:space="preserve"> </w:t>
      </w:r>
      <w:r w:rsidRPr="00FA39FA">
        <w:rPr>
          <w:rFonts w:hint="eastAsia"/>
          <w:sz w:val="26"/>
          <w:rtl/>
        </w:rPr>
        <w:t>שלא</w:t>
      </w:r>
      <w:r w:rsidRPr="00FA39FA">
        <w:rPr>
          <w:sz w:val="26"/>
          <w:rtl/>
        </w:rPr>
        <w:t xml:space="preserve"> </w:t>
      </w:r>
      <w:r w:rsidRPr="00FA39FA">
        <w:rPr>
          <w:rFonts w:hint="eastAsia"/>
          <w:sz w:val="26"/>
          <w:rtl/>
        </w:rPr>
        <w:t>קיבל</w:t>
      </w:r>
      <w:r w:rsidRPr="00FA39FA">
        <w:rPr>
          <w:sz w:val="26"/>
          <w:rtl/>
        </w:rPr>
        <w:t xml:space="preserve"> </w:t>
      </w:r>
      <w:r w:rsidRPr="00FA39FA">
        <w:rPr>
          <w:rFonts w:hint="eastAsia"/>
          <w:sz w:val="26"/>
          <w:rtl/>
        </w:rPr>
        <w:t>אישור</w:t>
      </w:r>
      <w:r w:rsidRPr="00FA39FA">
        <w:rPr>
          <w:sz w:val="26"/>
          <w:rtl/>
        </w:rPr>
        <w:t xml:space="preserve">. </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rFonts w:hint="eastAsia"/>
          <w:sz w:val="26"/>
          <w:rtl/>
        </w:rPr>
        <w:t>הזוכה</w:t>
      </w:r>
      <w:r w:rsidRPr="00FA39FA">
        <w:rPr>
          <w:sz w:val="26"/>
          <w:rtl/>
        </w:rPr>
        <w:t xml:space="preserve"> יגיש למשרד</w:t>
      </w:r>
      <w:r>
        <w:rPr>
          <w:rFonts w:hint="cs"/>
          <w:sz w:val="26"/>
          <w:rtl/>
        </w:rPr>
        <w:t>,</w:t>
      </w:r>
      <w:r w:rsidRPr="00FA39FA">
        <w:rPr>
          <w:sz w:val="26"/>
          <w:rtl/>
        </w:rPr>
        <w:t xml:space="preserve"> בהתאם לדרישה</w:t>
      </w:r>
      <w:r>
        <w:rPr>
          <w:rFonts w:hint="cs"/>
          <w:sz w:val="26"/>
          <w:rtl/>
        </w:rPr>
        <w:t>,</w:t>
      </w:r>
      <w:r w:rsidRPr="00FA39FA">
        <w:rPr>
          <w:sz w:val="26"/>
          <w:rtl/>
        </w:rPr>
        <w:t xml:space="preserve">  דיווחים שוטפים בכל הנוגע לאופן ניהול ועיבוד המידע במתכונת שתיקבע ע"י המשרד.</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rFonts w:hint="eastAsia"/>
          <w:sz w:val="26"/>
          <w:rtl/>
        </w:rPr>
        <w:t>הזוכה</w:t>
      </w:r>
      <w:r w:rsidRPr="00FA39FA">
        <w:rPr>
          <w:sz w:val="26"/>
          <w:rtl/>
        </w:rPr>
        <w:t xml:space="preserve"> נדרש לדווח באופן מידי למשרד </w:t>
      </w:r>
      <w:r w:rsidRPr="00FA39FA">
        <w:rPr>
          <w:rFonts w:hint="eastAsia"/>
          <w:sz w:val="26"/>
          <w:rtl/>
        </w:rPr>
        <w:t>בקרות</w:t>
      </w:r>
      <w:r w:rsidRPr="00FA39FA">
        <w:rPr>
          <w:sz w:val="26"/>
          <w:rtl/>
        </w:rPr>
        <w:t xml:space="preserve"> תקל</w:t>
      </w:r>
      <w:r w:rsidRPr="00FA39FA">
        <w:rPr>
          <w:rFonts w:hint="eastAsia"/>
          <w:sz w:val="26"/>
          <w:rtl/>
        </w:rPr>
        <w:t>ת</w:t>
      </w:r>
      <w:r w:rsidRPr="00FA39FA">
        <w:rPr>
          <w:sz w:val="26"/>
          <w:rtl/>
        </w:rPr>
        <w:t xml:space="preserve"> אבטחת המידע </w:t>
      </w:r>
      <w:r w:rsidRPr="00FA39FA">
        <w:rPr>
          <w:rFonts w:hint="eastAsia"/>
          <w:sz w:val="26"/>
          <w:rtl/>
        </w:rPr>
        <w:t>מכל</w:t>
      </w:r>
      <w:r w:rsidRPr="00FA39FA">
        <w:rPr>
          <w:sz w:val="26"/>
          <w:rtl/>
        </w:rPr>
        <w:t xml:space="preserve"> סוג לרבות, דליפת מידע או שימוש חורג מההרשאה. במקרה זה, על </w:t>
      </w:r>
      <w:r w:rsidRPr="00FA39FA">
        <w:rPr>
          <w:rFonts w:hint="eastAsia"/>
          <w:sz w:val="26"/>
          <w:rtl/>
        </w:rPr>
        <w:t>הזוכה</w:t>
      </w:r>
      <w:r w:rsidRPr="00FA39FA">
        <w:rPr>
          <w:sz w:val="26"/>
          <w:rtl/>
        </w:rPr>
        <w:t xml:space="preserve"> לפעול למניעת דליפת המידע וכל נזק כתוצאה מהתקלה.</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sz w:val="26"/>
          <w:rtl/>
        </w:rPr>
        <w:t>המשרד רשאי, בכל עת, לב</w:t>
      </w:r>
      <w:r w:rsidRPr="00FA39FA">
        <w:rPr>
          <w:rFonts w:hint="eastAsia"/>
          <w:sz w:val="26"/>
          <w:rtl/>
        </w:rPr>
        <w:t>קר</w:t>
      </w:r>
      <w:r w:rsidRPr="00FA39FA">
        <w:rPr>
          <w:sz w:val="26"/>
          <w:rtl/>
        </w:rPr>
        <w:t xml:space="preserve"> את מערכות המידע של </w:t>
      </w:r>
      <w:r w:rsidRPr="00FA39FA">
        <w:rPr>
          <w:rFonts w:hint="eastAsia"/>
          <w:sz w:val="26"/>
          <w:rtl/>
        </w:rPr>
        <w:t>הזוכה</w:t>
      </w:r>
      <w:r w:rsidRPr="00FA39FA">
        <w:rPr>
          <w:sz w:val="26"/>
          <w:rtl/>
        </w:rPr>
        <w:t xml:space="preserve"> </w:t>
      </w:r>
      <w:r w:rsidRPr="00FA39FA">
        <w:rPr>
          <w:rFonts w:hint="eastAsia"/>
          <w:sz w:val="26"/>
          <w:rtl/>
        </w:rPr>
        <w:t>במטרה</w:t>
      </w:r>
      <w:r w:rsidRPr="00FA39FA">
        <w:rPr>
          <w:sz w:val="26"/>
          <w:rtl/>
        </w:rPr>
        <w:t xml:space="preserve"> </w:t>
      </w:r>
      <w:r w:rsidRPr="00FA39FA">
        <w:rPr>
          <w:rFonts w:hint="eastAsia"/>
          <w:sz w:val="26"/>
          <w:rtl/>
        </w:rPr>
        <w:t>לוודא</w:t>
      </w:r>
      <w:r w:rsidRPr="00FA39FA">
        <w:rPr>
          <w:sz w:val="26"/>
          <w:rtl/>
        </w:rPr>
        <w:t xml:space="preserve"> </w:t>
      </w:r>
      <w:r w:rsidRPr="00FA39FA">
        <w:rPr>
          <w:rFonts w:hint="eastAsia"/>
          <w:sz w:val="26"/>
          <w:rtl/>
        </w:rPr>
        <w:t>את</w:t>
      </w:r>
      <w:r w:rsidRPr="00FA39FA">
        <w:rPr>
          <w:sz w:val="26"/>
          <w:rtl/>
        </w:rPr>
        <w:t xml:space="preserve"> </w:t>
      </w:r>
      <w:r w:rsidRPr="00FA39FA">
        <w:rPr>
          <w:rFonts w:hint="eastAsia"/>
          <w:sz w:val="26"/>
          <w:rtl/>
        </w:rPr>
        <w:t>עמידתו</w:t>
      </w:r>
      <w:r w:rsidRPr="00FA39FA">
        <w:rPr>
          <w:sz w:val="26"/>
          <w:rtl/>
        </w:rPr>
        <w:t xml:space="preserve"> </w:t>
      </w:r>
      <w:r w:rsidRPr="00FA39FA">
        <w:rPr>
          <w:rFonts w:hint="eastAsia"/>
          <w:sz w:val="26"/>
          <w:rtl/>
        </w:rPr>
        <w:t>בתנאי</w:t>
      </w:r>
      <w:r w:rsidRPr="00FA39FA">
        <w:rPr>
          <w:sz w:val="26"/>
          <w:rtl/>
        </w:rPr>
        <w:t xml:space="preserve"> </w:t>
      </w:r>
      <w:r w:rsidRPr="00FA39FA">
        <w:rPr>
          <w:rFonts w:hint="eastAsia"/>
          <w:sz w:val="26"/>
          <w:rtl/>
        </w:rPr>
        <w:t>המכרז</w:t>
      </w:r>
      <w:r w:rsidRPr="00FA39FA">
        <w:rPr>
          <w:sz w:val="26"/>
          <w:rtl/>
        </w:rPr>
        <w:t xml:space="preserve">. על </w:t>
      </w:r>
      <w:r w:rsidRPr="00FA39FA">
        <w:rPr>
          <w:rFonts w:hint="eastAsia"/>
          <w:sz w:val="26"/>
          <w:rtl/>
        </w:rPr>
        <w:t>הזוכה</w:t>
      </w:r>
      <w:r w:rsidRPr="00FA39FA">
        <w:rPr>
          <w:sz w:val="26"/>
          <w:rtl/>
        </w:rPr>
        <w:t xml:space="preserve"> להעמיד לרשותו ולעיונו של המשרד ו/או נציג מטעמו את כל החומר והמידע שידרשו ע"י המשרד ו/או נציגו, עפ"י שיקול דעתו הבלעדי של </w:t>
      </w:r>
      <w:r w:rsidRPr="00FA39FA">
        <w:rPr>
          <w:sz w:val="26"/>
          <w:rtl/>
        </w:rPr>
        <w:lastRenderedPageBreak/>
        <w:t>המשרד ו/או נציגו.</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sz w:val="26"/>
          <w:rtl/>
        </w:rPr>
        <w:t xml:space="preserve">בלי לגרוע מכל האמור, רשאים נציגיו המוסמכים של המשרד, לבקר באתרי מתן השירותים בהתאם להנחיית </w:t>
      </w:r>
      <w:r>
        <w:rPr>
          <w:rFonts w:hint="cs"/>
          <w:sz w:val="26"/>
          <w:rtl/>
        </w:rPr>
        <w:t>המשרד</w:t>
      </w:r>
      <w:r w:rsidRPr="00FA39FA">
        <w:rPr>
          <w:sz w:val="26"/>
          <w:rtl/>
        </w:rPr>
        <w:t xml:space="preserve">,  </w:t>
      </w:r>
      <w:r w:rsidRPr="00FA39FA">
        <w:rPr>
          <w:rFonts w:hint="eastAsia"/>
          <w:sz w:val="26"/>
          <w:rtl/>
        </w:rPr>
        <w:t>ולבדוק</w:t>
      </w:r>
      <w:r w:rsidRPr="00FA39FA">
        <w:rPr>
          <w:sz w:val="26"/>
          <w:rtl/>
        </w:rPr>
        <w:t xml:space="preserve"> </w:t>
      </w:r>
      <w:r w:rsidRPr="00FA39FA">
        <w:rPr>
          <w:rFonts w:hint="eastAsia"/>
          <w:sz w:val="26"/>
          <w:rtl/>
        </w:rPr>
        <w:t>את</w:t>
      </w:r>
      <w:r w:rsidRPr="00FA39FA">
        <w:rPr>
          <w:sz w:val="26"/>
          <w:rtl/>
        </w:rPr>
        <w:t xml:space="preserve"> עמיד</w:t>
      </w:r>
      <w:r w:rsidRPr="00FA39FA">
        <w:rPr>
          <w:rFonts w:hint="eastAsia"/>
          <w:sz w:val="26"/>
          <w:rtl/>
        </w:rPr>
        <w:t>ת</w:t>
      </w:r>
      <w:r w:rsidRPr="00FA39FA">
        <w:rPr>
          <w:sz w:val="26"/>
          <w:rtl/>
        </w:rPr>
        <w:t xml:space="preserve"> </w:t>
      </w:r>
      <w:r>
        <w:rPr>
          <w:rFonts w:hint="cs"/>
          <w:sz w:val="26"/>
          <w:rtl/>
        </w:rPr>
        <w:t>נותן השירותים</w:t>
      </w:r>
      <w:r w:rsidRPr="00433484">
        <w:rPr>
          <w:rFonts w:hint="cs"/>
          <w:sz w:val="26"/>
          <w:rtl/>
        </w:rPr>
        <w:t xml:space="preserve"> </w:t>
      </w:r>
      <w:r w:rsidRPr="00FA39FA">
        <w:rPr>
          <w:sz w:val="26"/>
          <w:rtl/>
        </w:rPr>
        <w:t xml:space="preserve">בתנאי אבטחת המידע. </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sz w:val="26"/>
          <w:rtl/>
        </w:rPr>
        <w:t xml:space="preserve">פיקוח מטעם המשרד לא </w:t>
      </w:r>
      <w:r w:rsidRPr="00FA39FA">
        <w:rPr>
          <w:rFonts w:hint="eastAsia"/>
          <w:sz w:val="26"/>
          <w:rtl/>
        </w:rPr>
        <w:t>י</w:t>
      </w:r>
      <w:r w:rsidRPr="00FA39FA">
        <w:rPr>
          <w:sz w:val="26"/>
          <w:rtl/>
        </w:rPr>
        <w:t xml:space="preserve">שחרר את </w:t>
      </w:r>
      <w:r w:rsidRPr="00FA39FA">
        <w:rPr>
          <w:rFonts w:hint="eastAsia"/>
          <w:sz w:val="26"/>
          <w:rtl/>
        </w:rPr>
        <w:t>הזוכה</w:t>
      </w:r>
      <w:r w:rsidRPr="00FA39FA">
        <w:rPr>
          <w:sz w:val="26"/>
          <w:rtl/>
        </w:rPr>
        <w:t xml:space="preserve"> מהתחייבויותיו ואחריותו כלפי המשרד למילוי ההנחיות וההוראות בנושא אבטחת המידע </w:t>
      </w:r>
      <w:r w:rsidRPr="00FA39FA">
        <w:rPr>
          <w:rFonts w:hint="eastAsia"/>
          <w:sz w:val="26"/>
          <w:rtl/>
        </w:rPr>
        <w:t>בהתאם</w:t>
      </w:r>
      <w:r w:rsidRPr="00FA39FA">
        <w:rPr>
          <w:sz w:val="26"/>
          <w:rtl/>
        </w:rPr>
        <w:t xml:space="preserve"> לתנאי מכרז זה. </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rFonts w:hint="eastAsia"/>
          <w:sz w:val="26"/>
          <w:rtl/>
        </w:rPr>
        <w:t>הזוכה</w:t>
      </w:r>
      <w:r w:rsidRPr="00FA39FA">
        <w:rPr>
          <w:sz w:val="26"/>
          <w:rtl/>
        </w:rPr>
        <w:t xml:space="preserve"> יתחייב לעמוד בדרישות אבטחת המידע ובדרישות לשמירת סודיות </w:t>
      </w:r>
      <w:r w:rsidRPr="00FA39FA">
        <w:rPr>
          <w:rFonts w:hint="eastAsia"/>
          <w:sz w:val="26"/>
          <w:rtl/>
        </w:rPr>
        <w:t>כאמור</w:t>
      </w:r>
      <w:r w:rsidRPr="00FA39FA">
        <w:rPr>
          <w:sz w:val="26"/>
          <w:rtl/>
        </w:rPr>
        <w:t xml:space="preserve">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sz w:val="26"/>
          <w:rtl/>
        </w:rPr>
        <w:t>ככל שה</w:t>
      </w:r>
      <w:r w:rsidRPr="00FA39FA">
        <w:rPr>
          <w:rFonts w:hint="eastAsia"/>
          <w:sz w:val="26"/>
          <w:rtl/>
        </w:rPr>
        <w:t>זוכה</w:t>
      </w:r>
      <w:r w:rsidRPr="00FA39FA">
        <w:rPr>
          <w:sz w:val="26"/>
          <w:rtl/>
        </w:rPr>
        <w:t xml:space="preserve"> שומר מידע נוסף כלשהו מעבר למידע </w:t>
      </w:r>
      <w:r w:rsidRPr="00FA39FA">
        <w:rPr>
          <w:rFonts w:hint="eastAsia"/>
          <w:sz w:val="26"/>
          <w:rtl/>
        </w:rPr>
        <w:t>ש</w:t>
      </w:r>
      <w:r w:rsidRPr="00FA39FA">
        <w:rPr>
          <w:sz w:val="26"/>
          <w:rtl/>
        </w:rPr>
        <w:t>הוגדר במפורש על ידי המשרד, עליו לבצע את השמירה ואת ההגנה על המידע בהתאם להוראות החוק, התקנות והנחיות רמו"ט הרלוונטיות, לרבות בנוגע לרישום מאגרים, בהתאם לצורך.</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Pr>
      </w:pPr>
      <w:r w:rsidRPr="00FA39FA">
        <w:rPr>
          <w:sz w:val="26"/>
          <w:rtl/>
        </w:rPr>
        <w:t xml:space="preserve">בתום ההתקשרות </w:t>
      </w:r>
      <w:r w:rsidRPr="00FA39FA">
        <w:rPr>
          <w:rFonts w:hint="eastAsia"/>
          <w:sz w:val="26"/>
          <w:rtl/>
        </w:rPr>
        <w:t>יחזיר</w:t>
      </w:r>
      <w:r w:rsidRPr="00FA39FA">
        <w:rPr>
          <w:sz w:val="26"/>
          <w:rtl/>
        </w:rPr>
        <w:t xml:space="preserve"> </w:t>
      </w:r>
      <w:r w:rsidRPr="00FA39FA">
        <w:rPr>
          <w:rFonts w:hint="eastAsia"/>
          <w:sz w:val="26"/>
          <w:rtl/>
        </w:rPr>
        <w:t>הזוכה</w:t>
      </w:r>
      <w:r w:rsidRPr="00FA39FA">
        <w:rPr>
          <w:sz w:val="26"/>
          <w:rtl/>
        </w:rPr>
        <w:t xml:space="preserve"> למשרד </w:t>
      </w:r>
      <w:r w:rsidRPr="00FA39FA">
        <w:rPr>
          <w:rFonts w:hint="eastAsia"/>
          <w:sz w:val="26"/>
          <w:rtl/>
        </w:rPr>
        <w:t>כ</w:t>
      </w:r>
      <w:r w:rsidRPr="00FA39FA">
        <w:rPr>
          <w:sz w:val="26"/>
          <w:rtl/>
        </w:rPr>
        <w:t xml:space="preserve">ל מידע מכל סוג שהוא שהצטבר בידיו או נוצר, אם הצטבר, במהלך </w:t>
      </w:r>
      <w:r w:rsidRPr="00FA39FA">
        <w:rPr>
          <w:rFonts w:hint="eastAsia"/>
          <w:sz w:val="26"/>
          <w:rtl/>
        </w:rPr>
        <w:t>מתן</w:t>
      </w:r>
      <w:r w:rsidRPr="00FA39FA">
        <w:rPr>
          <w:sz w:val="26"/>
          <w:rtl/>
        </w:rPr>
        <w:t xml:space="preserve"> השירות נשוא מכרז זה.</w:t>
      </w:r>
    </w:p>
    <w:p w:rsidR="007F14B1" w:rsidRPr="00FA39FA" w:rsidRDefault="007F14B1" w:rsidP="007F14B1">
      <w:pPr>
        <w:widowControl w:val="0"/>
        <w:numPr>
          <w:ilvl w:val="2"/>
          <w:numId w:val="3"/>
        </w:numPr>
        <w:overflowPunct w:val="0"/>
        <w:autoSpaceDE w:val="0"/>
        <w:autoSpaceDN w:val="0"/>
        <w:adjustRightInd w:val="0"/>
        <w:jc w:val="both"/>
        <w:textAlignment w:val="baseline"/>
        <w:rPr>
          <w:sz w:val="26"/>
          <w:rtl/>
        </w:rPr>
      </w:pPr>
      <w:r w:rsidRPr="00FA39FA">
        <w:rPr>
          <w:rFonts w:hint="eastAsia"/>
          <w:sz w:val="26"/>
          <w:rtl/>
        </w:rPr>
        <w:t>הזוכה</w:t>
      </w:r>
      <w:r w:rsidRPr="00FA39FA">
        <w:rPr>
          <w:sz w:val="26"/>
          <w:rtl/>
        </w:rPr>
        <w:t xml:space="preserve"> יחזיר למשרד כל חומר שנמסר לו או נוצר אצלו בהקשר לפעילות זו בכל עת שיידרש לכך.  </w:t>
      </w:r>
    </w:p>
    <w:p w:rsidR="001554AD" w:rsidRDefault="001554AD">
      <w:pPr>
        <w:bidi w:val="0"/>
        <w:spacing w:after="200" w:line="276" w:lineRule="auto"/>
      </w:pPr>
      <w:r>
        <w:rPr>
          <w:rtl/>
        </w:rPr>
        <w:br w:type="page"/>
      </w:r>
    </w:p>
    <w:p w:rsidR="007F14B1" w:rsidRPr="00433484" w:rsidRDefault="007F14B1" w:rsidP="007F14B1">
      <w:pPr>
        <w:numPr>
          <w:ilvl w:val="0"/>
          <w:numId w:val="3"/>
        </w:numPr>
        <w:rPr>
          <w:b w:val="0"/>
          <w:bCs/>
          <w:color w:val="000000"/>
        </w:rPr>
      </w:pPr>
      <w:r w:rsidRPr="00433484">
        <w:rPr>
          <w:rFonts w:hint="cs"/>
          <w:bCs/>
          <w:color w:val="000000"/>
          <w:u w:val="single"/>
          <w:rtl/>
        </w:rPr>
        <w:lastRenderedPageBreak/>
        <w:t>תנאי הסף</w:t>
      </w:r>
      <w:r w:rsidRPr="00433484">
        <w:rPr>
          <w:rFonts w:hint="cs"/>
          <w:bCs/>
          <w:color w:val="000000"/>
          <w:rtl/>
        </w:rPr>
        <w:t xml:space="preserve"> </w:t>
      </w:r>
    </w:p>
    <w:p w:rsidR="001554AD" w:rsidRDefault="007F14B1" w:rsidP="001554AD">
      <w:pPr>
        <w:ind w:left="360"/>
        <w:jc w:val="both"/>
        <w:rPr>
          <w:color w:val="000000"/>
          <w:rtl/>
        </w:rPr>
      </w:pPr>
      <w:r w:rsidRPr="00433484">
        <w:rPr>
          <w:rFonts w:hint="cs"/>
          <w:bCs/>
          <w:color w:val="000000"/>
          <w:rtl/>
        </w:rPr>
        <w:t xml:space="preserve">יודגש כי צירוף מידע זה על כל פרטיו ורכיביו מהווה תנאי סף, אי עמידה באחד מתנאי הסף, יגרום לפסילת ההצעה בהתאם להוראות כל דין. </w:t>
      </w:r>
    </w:p>
    <w:p w:rsidR="001554AD" w:rsidRPr="001554AD" w:rsidRDefault="007F14B1" w:rsidP="001554AD">
      <w:pPr>
        <w:numPr>
          <w:ilvl w:val="1"/>
          <w:numId w:val="3"/>
        </w:numPr>
        <w:rPr>
          <w:bCs/>
          <w:color w:val="000000"/>
          <w:u w:val="single"/>
        </w:rPr>
      </w:pPr>
      <w:r w:rsidRPr="001554AD">
        <w:rPr>
          <w:rFonts w:hint="cs"/>
          <w:bCs/>
          <w:color w:val="000000"/>
          <w:u w:val="single"/>
          <w:rtl/>
        </w:rPr>
        <w:t>תנאי סף מנהליים:</w:t>
      </w:r>
      <w:bookmarkStart w:id="1" w:name="_Ref454732246"/>
    </w:p>
    <w:p w:rsidR="001554AD" w:rsidRPr="001554AD" w:rsidRDefault="007F14B1" w:rsidP="001554AD">
      <w:pPr>
        <w:numPr>
          <w:ilvl w:val="2"/>
          <w:numId w:val="3"/>
        </w:numPr>
        <w:jc w:val="both"/>
        <w:rPr>
          <w:b w:val="0"/>
          <w:color w:val="000000"/>
        </w:rPr>
      </w:pPr>
      <w:r w:rsidRPr="001554AD">
        <w:rPr>
          <w:rFonts w:hint="cs"/>
          <w:b w:val="0"/>
          <w:color w:val="000000"/>
          <w:rtl/>
        </w:rPr>
        <w:t xml:space="preserve">קיומם של כל האישורים והתצהירים הנדרשים לפי </w:t>
      </w:r>
      <w:r w:rsidRPr="00217A45">
        <w:rPr>
          <w:rFonts w:hint="cs"/>
          <w:bCs/>
          <w:color w:val="0066FF"/>
          <w:rtl/>
        </w:rPr>
        <w:t>חוק עסקאות גופים ציבוריים, תשל"ו-1976,</w:t>
      </w:r>
      <w:r w:rsidRPr="001554AD">
        <w:rPr>
          <w:rFonts w:hint="cs"/>
          <w:b w:val="0"/>
          <w:color w:val="000000"/>
          <w:rtl/>
        </w:rPr>
        <w:t xml:space="preserve"> לרבות האישורים הבאים:</w:t>
      </w:r>
      <w:bookmarkEnd w:id="1"/>
    </w:p>
    <w:p w:rsidR="007F14B1" w:rsidRPr="00217A45" w:rsidRDefault="007F14B1" w:rsidP="00821832">
      <w:pPr>
        <w:numPr>
          <w:ilvl w:val="3"/>
          <w:numId w:val="3"/>
        </w:numPr>
        <w:jc w:val="both"/>
        <w:rPr>
          <w:rFonts w:cs="Arial"/>
          <w:bCs/>
          <w:color w:val="1B3461"/>
          <w:rtl/>
        </w:rPr>
      </w:pPr>
      <w:r w:rsidRPr="001554AD">
        <w:rPr>
          <w:rFonts w:hint="cs"/>
          <w:b w:val="0"/>
          <w:color w:val="000000"/>
          <w:rtl/>
        </w:rPr>
        <w:t xml:space="preserve">תצהיר המאומת על ידי עורך דין בדבר העדר הרשעות בעברות לפי </w:t>
      </w:r>
      <w:hyperlink r:id="rId21" w:history="1">
        <w:r w:rsidRPr="00217A45">
          <w:rPr>
            <w:rFonts w:hint="cs"/>
            <w:bCs/>
            <w:color w:val="0066FF"/>
            <w:rtl/>
          </w:rPr>
          <w:t>חוק עובדים זרים, תשנ"א-1991</w:t>
        </w:r>
      </w:hyperlink>
      <w:r w:rsidRPr="00217A45">
        <w:rPr>
          <w:rFonts w:hint="cs"/>
          <w:bCs/>
          <w:color w:val="0066FF"/>
          <w:rtl/>
        </w:rPr>
        <w:t xml:space="preserve"> ולפי חוק שכר מינימום, תשמ"ז-1987[ראה </w:t>
      </w:r>
      <w:hyperlink r:id="rId22" w:history="1">
        <w:r w:rsidRPr="00217A45">
          <w:rPr>
            <w:rFonts w:hint="cs"/>
            <w:bCs/>
            <w:color w:val="0066FF"/>
            <w:rtl/>
          </w:rPr>
          <w:t>טופס, "תצהיר בדבר היעדר ההרשאות בגין העסקת עובדים זרים ושכר מינימום", מס' ט.7.4.6.1</w:t>
        </w:r>
      </w:hyperlink>
      <w:r w:rsidRPr="001554AD">
        <w:rPr>
          <w:rFonts w:hint="cs"/>
          <w:b w:val="0"/>
          <w:color w:val="000000"/>
          <w:rtl/>
        </w:rPr>
        <w:t xml:space="preserve">]. </w:t>
      </w:r>
      <w:r w:rsidRPr="00821832">
        <w:rPr>
          <w:rFonts w:cs="Arial" w:hint="cs"/>
          <w:bCs/>
          <w:color w:val="1B3461"/>
          <w:u w:val="single"/>
          <w:rtl/>
        </w:rPr>
        <w:t xml:space="preserve">כאמור בנספח </w:t>
      </w:r>
      <w:r w:rsidR="00821832" w:rsidRPr="00821832">
        <w:rPr>
          <w:rFonts w:cs="Arial" w:hint="cs"/>
          <w:bCs/>
          <w:color w:val="1B3461"/>
          <w:u w:val="single"/>
          <w:rtl/>
        </w:rPr>
        <w:t>ה'</w:t>
      </w:r>
    </w:p>
    <w:p w:rsidR="007F14B1" w:rsidRPr="00217A45" w:rsidRDefault="007F14B1" w:rsidP="00821832">
      <w:pPr>
        <w:numPr>
          <w:ilvl w:val="3"/>
          <w:numId w:val="3"/>
        </w:numPr>
        <w:jc w:val="both"/>
        <w:rPr>
          <w:rFonts w:cs="Arial"/>
          <w:bCs/>
          <w:color w:val="1B3461"/>
        </w:rPr>
      </w:pPr>
      <w:r w:rsidRPr="001554AD">
        <w:rPr>
          <w:rFonts w:hint="cs"/>
          <w:b w:val="0"/>
          <w:color w:val="000000"/>
          <w:rtl/>
        </w:rPr>
        <w:t xml:space="preserve">אישור פקיד מורשה, רואה חשבון או יועץ מס, המעיד שהמציע מנהל פנקסי חשבונות על פי </w:t>
      </w:r>
      <w:r w:rsidRPr="00217A45">
        <w:rPr>
          <w:rFonts w:hint="cs"/>
          <w:bCs/>
          <w:color w:val="0066FF"/>
          <w:rtl/>
        </w:rPr>
        <w:t>פקודת מס הכנסה [נוסח חדש] ו</w:t>
      </w:r>
      <w:hyperlink r:id="rId23" w:history="1">
        <w:r w:rsidRPr="00217A45">
          <w:rPr>
            <w:rFonts w:hint="cs"/>
            <w:bCs/>
            <w:color w:val="0066FF"/>
            <w:rtl/>
          </w:rPr>
          <w:t>חוק מס ערך מוסף, תשל"ו-1975</w:t>
        </w:r>
      </w:hyperlink>
      <w:r w:rsidRPr="001554AD">
        <w:rPr>
          <w:rFonts w:hint="cs"/>
          <w:b w:val="0"/>
          <w:color w:val="000000"/>
          <w:rtl/>
        </w:rPr>
        <w:t xml:space="preserve"> או שהוא פטור מלנהלם ושהוא נוהג לדווח לפקיד שומה על הכנסותיו וכן מדווח למנהל מס ערך מוסף על עסקאות שמוטל עליהן מס לפי חוק מס ערך מוסף. </w:t>
      </w:r>
      <w:r w:rsidRPr="00821832">
        <w:rPr>
          <w:rFonts w:cs="Arial" w:hint="cs"/>
          <w:bCs/>
          <w:color w:val="1B3461"/>
          <w:u w:val="single"/>
          <w:rtl/>
        </w:rPr>
        <w:t xml:space="preserve">כאמור בנספח </w:t>
      </w:r>
      <w:r w:rsidR="00821832">
        <w:rPr>
          <w:rFonts w:cs="Arial" w:hint="cs"/>
          <w:bCs/>
          <w:color w:val="1B3461"/>
          <w:u w:val="single"/>
          <w:rtl/>
        </w:rPr>
        <w:t>יד'</w:t>
      </w:r>
    </w:p>
    <w:p w:rsidR="007F14B1" w:rsidRPr="001554AD" w:rsidRDefault="007F14B1" w:rsidP="00821832">
      <w:pPr>
        <w:numPr>
          <w:ilvl w:val="3"/>
          <w:numId w:val="3"/>
        </w:numPr>
        <w:jc w:val="both"/>
        <w:rPr>
          <w:rFonts w:cs="Arial"/>
          <w:b w:val="0"/>
          <w:color w:val="1B3461"/>
        </w:rPr>
      </w:pPr>
      <w:r w:rsidRPr="001554AD">
        <w:rPr>
          <w:rFonts w:hint="cs"/>
          <w:b w:val="0"/>
          <w:color w:val="000000"/>
          <w:rtl/>
        </w:rPr>
        <w:t xml:space="preserve">תצהיר המאומת על ידי עורך דין בדבר העסקת עובדים עם מוגבלות בהתאם </w:t>
      </w:r>
      <w:r w:rsidRPr="00217A45">
        <w:rPr>
          <w:rFonts w:hint="cs"/>
          <w:b w:val="0"/>
          <w:color w:val="000000"/>
          <w:rtl/>
        </w:rPr>
        <w:t>לחוק</w:t>
      </w:r>
      <w:r w:rsidRPr="00217A45">
        <w:rPr>
          <w:rFonts w:hint="cs"/>
          <w:b w:val="0"/>
          <w:color w:val="000000"/>
        </w:rPr>
        <w:t xml:space="preserve"> </w:t>
      </w:r>
      <w:r w:rsidRPr="00217A45">
        <w:rPr>
          <w:rFonts w:hint="cs"/>
          <w:b w:val="0"/>
          <w:color w:val="000000"/>
          <w:rtl/>
        </w:rPr>
        <w:t>עסקאות</w:t>
      </w:r>
      <w:r w:rsidRPr="00217A45">
        <w:rPr>
          <w:rFonts w:hint="cs"/>
          <w:b w:val="0"/>
          <w:color w:val="000000"/>
        </w:rPr>
        <w:t xml:space="preserve"> </w:t>
      </w:r>
      <w:r w:rsidRPr="00217A45">
        <w:rPr>
          <w:rFonts w:hint="cs"/>
          <w:b w:val="0"/>
          <w:color w:val="000000"/>
          <w:rtl/>
        </w:rPr>
        <w:t>גופים</w:t>
      </w:r>
      <w:r w:rsidRPr="00217A45">
        <w:rPr>
          <w:rFonts w:hint="cs"/>
          <w:b w:val="0"/>
          <w:color w:val="000000"/>
        </w:rPr>
        <w:t xml:space="preserve"> </w:t>
      </w:r>
      <w:r w:rsidRPr="00217A45">
        <w:rPr>
          <w:rFonts w:hint="cs"/>
          <w:b w:val="0"/>
          <w:color w:val="000000"/>
          <w:rtl/>
        </w:rPr>
        <w:t>ציבוריים</w:t>
      </w:r>
      <w:r w:rsidRPr="00217A45">
        <w:rPr>
          <w:rFonts w:hint="cs"/>
          <w:b w:val="0"/>
          <w:color w:val="000000"/>
        </w:rPr>
        <w:t xml:space="preserve"> </w:t>
      </w:r>
      <w:r w:rsidRPr="00217A45">
        <w:rPr>
          <w:rFonts w:hint="cs"/>
          <w:b w:val="0"/>
          <w:color w:val="000000"/>
          <w:rtl/>
        </w:rPr>
        <w:t>(תיקון</w:t>
      </w:r>
      <w:r w:rsidRPr="00217A45">
        <w:rPr>
          <w:rFonts w:hint="cs"/>
          <w:b w:val="0"/>
          <w:color w:val="000000"/>
        </w:rPr>
        <w:t xml:space="preserve"> </w:t>
      </w:r>
      <w:r w:rsidRPr="00217A45">
        <w:rPr>
          <w:rFonts w:hint="cs"/>
          <w:b w:val="0"/>
          <w:color w:val="000000"/>
          <w:rtl/>
        </w:rPr>
        <w:t>מס'</w:t>
      </w:r>
      <w:r w:rsidRPr="00217A45">
        <w:rPr>
          <w:b w:val="0"/>
          <w:color w:val="000000"/>
        </w:rPr>
        <w:t xml:space="preserve"> 10 </w:t>
      </w:r>
      <w:r w:rsidRPr="00217A45">
        <w:rPr>
          <w:rFonts w:hint="cs"/>
          <w:b w:val="0"/>
          <w:color w:val="000000"/>
          <w:rtl/>
        </w:rPr>
        <w:t>והוראת</w:t>
      </w:r>
      <w:r w:rsidRPr="00217A45">
        <w:rPr>
          <w:rFonts w:hint="cs"/>
          <w:b w:val="0"/>
          <w:color w:val="000000"/>
        </w:rPr>
        <w:t xml:space="preserve"> </w:t>
      </w:r>
      <w:r w:rsidRPr="00217A45">
        <w:rPr>
          <w:rFonts w:hint="cs"/>
          <w:b w:val="0"/>
          <w:color w:val="000000"/>
          <w:rtl/>
        </w:rPr>
        <w:t>שעה)</w:t>
      </w:r>
      <w:r w:rsidRPr="00217A45">
        <w:rPr>
          <w:rFonts w:hint="cs"/>
          <w:b w:val="0"/>
          <w:color w:val="000000"/>
        </w:rPr>
        <w:t xml:space="preserve"> </w:t>
      </w:r>
      <w:r w:rsidRPr="00217A45">
        <w:rPr>
          <w:rFonts w:hint="cs"/>
          <w:b w:val="0"/>
          <w:color w:val="000000"/>
          <w:rtl/>
        </w:rPr>
        <w:t>התשע</w:t>
      </w:r>
      <w:r w:rsidRPr="00217A45">
        <w:rPr>
          <w:b w:val="0"/>
          <w:color w:val="000000"/>
        </w:rPr>
        <w:t>"</w:t>
      </w:r>
      <w:r w:rsidRPr="00217A45">
        <w:rPr>
          <w:rFonts w:hint="cs"/>
          <w:b w:val="0"/>
          <w:color w:val="000000"/>
          <w:rtl/>
        </w:rPr>
        <w:t xml:space="preserve">ו </w:t>
      </w:r>
      <w:r w:rsidRPr="00217A45">
        <w:rPr>
          <w:b w:val="0"/>
          <w:color w:val="000000"/>
        </w:rPr>
        <w:t xml:space="preserve"> 2016</w:t>
      </w:r>
      <w:r w:rsidRPr="00217A45">
        <w:rPr>
          <w:rFonts w:hint="cs"/>
          <w:bCs/>
          <w:color w:val="0066FF"/>
          <w:rtl/>
        </w:rPr>
        <w:t xml:space="preserve"> ול</w:t>
      </w:r>
      <w:hyperlink r:id="rId24" w:history="1">
        <w:r w:rsidRPr="00217A45">
          <w:rPr>
            <w:rFonts w:hint="cs"/>
            <w:bCs/>
            <w:color w:val="0066FF"/>
            <w:rtl/>
          </w:rPr>
          <w:t xml:space="preserve">חוק שוויון זכויות לאנשים עם מוגבלות, התשנ"ח- 1998 [ראה </w:t>
        </w:r>
        <w:hyperlink r:id="rId25" w:history="1">
          <w:r w:rsidRPr="00217A45">
            <w:rPr>
              <w:rFonts w:hint="cs"/>
              <w:bCs/>
              <w:color w:val="0066FF"/>
              <w:rtl/>
            </w:rPr>
            <w:t>טופס, "תצהיר בדבר העסקת עובדים עם מוגבלות", ט.7.4.6.6</w:t>
          </w:r>
        </w:hyperlink>
      </w:hyperlink>
      <w:r w:rsidRPr="001554AD">
        <w:rPr>
          <w:rFonts w:cs="Arial" w:hint="cs"/>
          <w:b w:val="0"/>
          <w:color w:val="1B3461"/>
          <w:rtl/>
        </w:rPr>
        <w:t xml:space="preserve">]. </w:t>
      </w:r>
      <w:r w:rsidRPr="00821832">
        <w:rPr>
          <w:rFonts w:cs="Arial" w:hint="cs"/>
          <w:bCs/>
          <w:color w:val="1B3461"/>
          <w:u w:val="single"/>
          <w:rtl/>
        </w:rPr>
        <w:t xml:space="preserve">כאמור בנספח </w:t>
      </w:r>
      <w:r w:rsidR="00821832" w:rsidRPr="00821832">
        <w:rPr>
          <w:rFonts w:cs="Arial" w:hint="cs"/>
          <w:bCs/>
          <w:color w:val="1B3461"/>
          <w:u w:val="single"/>
          <w:rtl/>
        </w:rPr>
        <w:t>ו'</w:t>
      </w:r>
    </w:p>
    <w:p w:rsidR="007F14B1" w:rsidRPr="00433484" w:rsidRDefault="007F14B1" w:rsidP="007F14B1">
      <w:pPr>
        <w:numPr>
          <w:ilvl w:val="1"/>
          <w:numId w:val="3"/>
        </w:numPr>
        <w:rPr>
          <w:b w:val="0"/>
          <w:bCs/>
          <w:color w:val="000000"/>
        </w:rPr>
      </w:pPr>
    </w:p>
    <w:p w:rsidR="007F14B1" w:rsidRPr="008774DB" w:rsidRDefault="007F14B1" w:rsidP="00217A45">
      <w:pPr>
        <w:numPr>
          <w:ilvl w:val="2"/>
          <w:numId w:val="3"/>
        </w:numPr>
        <w:jc w:val="both"/>
        <w:rPr>
          <w:b w:val="0"/>
          <w:bCs/>
          <w:color w:val="000000"/>
        </w:rPr>
      </w:pPr>
      <w:r w:rsidRPr="00433484">
        <w:rPr>
          <w:rFonts w:hint="cs"/>
          <w:color w:val="000000"/>
          <w:rtl/>
        </w:rPr>
        <w:t xml:space="preserve">על המציע להיות אישיות משפטית אחת </w:t>
      </w:r>
      <w:r>
        <w:rPr>
          <w:rFonts w:hint="cs"/>
          <w:color w:val="000000"/>
          <w:rtl/>
        </w:rPr>
        <w:t>.</w:t>
      </w:r>
    </w:p>
    <w:p w:rsidR="007F14B1" w:rsidRPr="00433484" w:rsidRDefault="007F14B1" w:rsidP="004A37D9">
      <w:pPr>
        <w:numPr>
          <w:ilvl w:val="2"/>
          <w:numId w:val="3"/>
        </w:numPr>
        <w:jc w:val="both"/>
        <w:rPr>
          <w:b w:val="0"/>
          <w:bCs/>
          <w:color w:val="000000"/>
        </w:rPr>
      </w:pPr>
      <w:r>
        <w:rPr>
          <w:rFonts w:hint="cs"/>
          <w:color w:val="000000"/>
          <w:rtl/>
        </w:rPr>
        <w:t xml:space="preserve">המציע יהיה </w:t>
      </w:r>
      <w:r w:rsidRPr="00433484">
        <w:rPr>
          <w:rFonts w:hint="cs"/>
          <w:color w:val="000000"/>
          <w:rtl/>
        </w:rPr>
        <w:t>תאגיד</w:t>
      </w:r>
      <w:r>
        <w:rPr>
          <w:rFonts w:hint="cs"/>
          <w:color w:val="000000"/>
          <w:rtl/>
        </w:rPr>
        <w:t xml:space="preserve"> או שותפות. יש לצרף </w:t>
      </w:r>
      <w:r w:rsidRPr="00433484">
        <w:rPr>
          <w:rFonts w:hint="cs"/>
          <w:color w:val="000000"/>
          <w:rtl/>
        </w:rPr>
        <w:t xml:space="preserve">תעודת ההתאגדות של התאגיד או נסח חברה  </w:t>
      </w:r>
      <w:r w:rsidRPr="00433484">
        <w:rPr>
          <w:rFonts w:hint="cs"/>
          <w:rtl/>
        </w:rPr>
        <w:t>ואישור עו"ד/רו"ח על זהות מורשי החתימה בתאגיד</w:t>
      </w:r>
      <w:r w:rsidRPr="00662F0F">
        <w:rPr>
          <w:color w:val="000000"/>
          <w:rtl/>
        </w:rPr>
        <w:t>.</w:t>
      </w:r>
      <w:r w:rsidRPr="00433484">
        <w:rPr>
          <w:color w:val="000000"/>
          <w:rtl/>
        </w:rPr>
        <w:br/>
      </w:r>
      <w:r w:rsidRPr="00433484">
        <w:rPr>
          <w:rFonts w:hint="cs"/>
          <w:bCs/>
          <w:color w:val="000000"/>
          <w:rtl/>
        </w:rPr>
        <w:t xml:space="preserve">תעודת התאגדות ואישור מורשי החתימה תצורף </w:t>
      </w:r>
      <w:r w:rsidRPr="009E27C3">
        <w:rPr>
          <w:rFonts w:hint="cs"/>
          <w:bCs/>
          <w:color w:val="000000"/>
          <w:u w:val="single"/>
          <w:rtl/>
        </w:rPr>
        <w:t xml:space="preserve">כנספח </w:t>
      </w:r>
      <w:r w:rsidR="004A37D9">
        <w:rPr>
          <w:rFonts w:hint="cs"/>
          <w:bCs/>
          <w:color w:val="000000"/>
          <w:u w:val="single"/>
          <w:rtl/>
        </w:rPr>
        <w:t>ז</w:t>
      </w:r>
      <w:r w:rsidRPr="009E27C3">
        <w:rPr>
          <w:rFonts w:hint="cs"/>
          <w:bCs/>
          <w:color w:val="000000"/>
          <w:u w:val="single"/>
          <w:rtl/>
        </w:rPr>
        <w:t>'</w:t>
      </w:r>
      <w:r w:rsidRPr="00433484">
        <w:rPr>
          <w:rFonts w:hint="cs"/>
          <w:bCs/>
          <w:color w:val="000000"/>
          <w:rtl/>
        </w:rPr>
        <w:t xml:space="preserve"> לחוברת ההצעה.</w:t>
      </w:r>
    </w:p>
    <w:p w:rsidR="007F14B1" w:rsidRDefault="007F14B1" w:rsidP="00217A45">
      <w:pPr>
        <w:numPr>
          <w:ilvl w:val="2"/>
          <w:numId w:val="3"/>
        </w:numPr>
        <w:jc w:val="both"/>
        <w:rPr>
          <w:b w:val="0"/>
          <w:bCs/>
          <w:color w:val="000000"/>
        </w:rPr>
      </w:pPr>
      <w:r w:rsidRPr="00433484">
        <w:rPr>
          <w:rFonts w:hint="cs"/>
          <w:rtl/>
        </w:rPr>
        <w:t xml:space="preserve">נסח חברה/שותפות עדכני (שהונפק בשנה הקלנדרית בה מוגשת ההצעה) מטעם רשם </w:t>
      </w:r>
      <w:r>
        <w:rPr>
          <w:rFonts w:hint="cs"/>
          <w:rtl/>
        </w:rPr>
        <w:t>התאגידים</w:t>
      </w:r>
      <w:r w:rsidRPr="00433484">
        <w:rPr>
          <w:rFonts w:hint="cs"/>
          <w:rtl/>
        </w:rPr>
        <w:t xml:space="preserve"> ממנו יעלה כי אין לחברה </w:t>
      </w:r>
      <w:r w:rsidRPr="00433484">
        <w:rPr>
          <w:rtl/>
        </w:rPr>
        <w:t xml:space="preserve"> חובות אגרה שנתית לשנים שקדמו לשנה בה מוגשת ההצעה</w:t>
      </w:r>
      <w:r w:rsidRPr="00433484">
        <w:rPr>
          <w:rFonts w:hint="cs"/>
          <w:rtl/>
        </w:rPr>
        <w:t xml:space="preserve">, בנוסף, לגבי חברה </w:t>
      </w:r>
      <w:r w:rsidRPr="00433484">
        <w:rPr>
          <w:rtl/>
        </w:rPr>
        <w:t>–</w:t>
      </w:r>
      <w:r w:rsidRPr="00433484">
        <w:rPr>
          <w:rFonts w:hint="cs"/>
          <w:rtl/>
        </w:rPr>
        <w:t xml:space="preserve"> יעלה מהנסח כאמור כי אין</w:t>
      </w:r>
      <w:r w:rsidRPr="00433484">
        <w:rPr>
          <w:rtl/>
        </w:rPr>
        <w:t xml:space="preserve"> </w:t>
      </w:r>
      <w:r w:rsidRPr="00433484">
        <w:rPr>
          <w:rFonts w:hint="cs"/>
          <w:rtl/>
        </w:rPr>
        <w:t>ה</w:t>
      </w:r>
      <w:r w:rsidRPr="00433484">
        <w:rPr>
          <w:rtl/>
        </w:rPr>
        <w:t xml:space="preserve">חברה מפרת חוק או </w:t>
      </w:r>
      <w:r w:rsidRPr="00433484">
        <w:rPr>
          <w:rFonts w:hint="cs"/>
          <w:rtl/>
        </w:rPr>
        <w:t xml:space="preserve">לא הותרתה החברה </w:t>
      </w:r>
      <w:r w:rsidRPr="00433484">
        <w:rPr>
          <w:rtl/>
        </w:rPr>
        <w:t xml:space="preserve"> לפני רישום כחברה מפרת חוק</w:t>
      </w:r>
      <w:r w:rsidRPr="00433484">
        <w:rPr>
          <w:rFonts w:hint="cs"/>
          <w:rtl/>
        </w:rPr>
        <w:t>.</w:t>
      </w:r>
      <w:r w:rsidRPr="00433484">
        <w:rPr>
          <w:rtl/>
        </w:rPr>
        <w:br/>
      </w:r>
      <w:r w:rsidRPr="00433484">
        <w:rPr>
          <w:rFonts w:hint="cs"/>
          <w:rtl/>
        </w:rPr>
        <w:t xml:space="preserve">נסח חברה עדכני של רשם התאגידים ניתן להפקה דרך אתר האינטרנט של רשות התאגידים, שכתובתו:  </w:t>
      </w:r>
      <w:hyperlink r:id="rId26" w:history="1">
        <w:r w:rsidRPr="00433484">
          <w:t>http://www.justice.gov.il/MOJHeb/RashamHachvarot</w:t>
        </w:r>
      </w:hyperlink>
      <w:r w:rsidRPr="00433484">
        <w:rPr>
          <w:rFonts w:hint="cs"/>
          <w:rtl/>
        </w:rPr>
        <w:t xml:space="preserve"> בלחיצה על הכותרת "הפקת נסח חברה"</w:t>
      </w:r>
      <w:r w:rsidRPr="00433484">
        <w:rPr>
          <w:rFonts w:hint="cs"/>
          <w:color w:val="000000"/>
          <w:rtl/>
        </w:rPr>
        <w:t>.</w:t>
      </w:r>
    </w:p>
    <w:p w:rsidR="007F14B1" w:rsidRPr="00433484" w:rsidRDefault="007F14B1" w:rsidP="007F14B1">
      <w:pPr>
        <w:numPr>
          <w:ilvl w:val="2"/>
          <w:numId w:val="3"/>
        </w:numPr>
        <w:jc w:val="both"/>
        <w:rPr>
          <w:color w:val="000000"/>
        </w:rPr>
      </w:pPr>
      <w:r w:rsidRPr="00433484">
        <w:rPr>
          <w:rFonts w:hint="cs"/>
          <w:rtl/>
        </w:rPr>
        <w:t>תצהיר</w:t>
      </w:r>
      <w:r w:rsidRPr="00433484">
        <w:rPr>
          <w:rtl/>
        </w:rPr>
        <w:t xml:space="preserve"> </w:t>
      </w:r>
      <w:r w:rsidRPr="00433484">
        <w:rPr>
          <w:rFonts w:hint="cs"/>
          <w:rtl/>
        </w:rPr>
        <w:t>בדבר</w:t>
      </w:r>
      <w:r w:rsidRPr="00433484">
        <w:rPr>
          <w:rtl/>
        </w:rPr>
        <w:t xml:space="preserve"> </w:t>
      </w:r>
      <w:r w:rsidRPr="00433484">
        <w:rPr>
          <w:rFonts w:hint="cs"/>
          <w:rtl/>
        </w:rPr>
        <w:t>תשלום</w:t>
      </w:r>
      <w:r w:rsidRPr="00433484">
        <w:rPr>
          <w:rtl/>
        </w:rPr>
        <w:t xml:space="preserve"> </w:t>
      </w:r>
      <w:r w:rsidRPr="00433484">
        <w:rPr>
          <w:rFonts w:hint="cs"/>
          <w:rtl/>
        </w:rPr>
        <w:t>שכר</w:t>
      </w:r>
      <w:r w:rsidRPr="00433484">
        <w:rPr>
          <w:rtl/>
        </w:rPr>
        <w:t xml:space="preserve"> </w:t>
      </w:r>
      <w:r w:rsidRPr="00433484">
        <w:rPr>
          <w:rFonts w:hint="cs"/>
          <w:rtl/>
        </w:rPr>
        <w:t>מינימום</w:t>
      </w:r>
      <w:r w:rsidRPr="00433484">
        <w:rPr>
          <w:rtl/>
        </w:rPr>
        <w:t xml:space="preserve"> </w:t>
      </w:r>
      <w:r w:rsidRPr="00433484">
        <w:rPr>
          <w:rFonts w:hint="cs"/>
          <w:rtl/>
        </w:rPr>
        <w:t>ותשלומים סוציאליים כנדרש</w:t>
      </w:r>
      <w:r w:rsidRPr="00433484">
        <w:rPr>
          <w:rtl/>
        </w:rPr>
        <w:t xml:space="preserve"> </w:t>
      </w:r>
      <w:r w:rsidRPr="00433484">
        <w:rPr>
          <w:rFonts w:hint="cs"/>
          <w:rtl/>
        </w:rPr>
        <w:t>על</w:t>
      </w:r>
      <w:r w:rsidRPr="00433484">
        <w:rPr>
          <w:rtl/>
        </w:rPr>
        <w:t xml:space="preserve"> </w:t>
      </w:r>
      <w:r w:rsidRPr="00433484">
        <w:rPr>
          <w:rFonts w:hint="cs"/>
          <w:rtl/>
        </w:rPr>
        <w:t>פי</w:t>
      </w:r>
      <w:r w:rsidRPr="00433484">
        <w:rPr>
          <w:rtl/>
        </w:rPr>
        <w:t xml:space="preserve"> </w:t>
      </w:r>
      <w:r w:rsidRPr="00433484">
        <w:rPr>
          <w:rFonts w:hint="cs"/>
          <w:rtl/>
        </w:rPr>
        <w:t>ס</w:t>
      </w:r>
      <w:r w:rsidRPr="00433484">
        <w:rPr>
          <w:rtl/>
        </w:rPr>
        <w:t>' 2</w:t>
      </w:r>
      <w:r w:rsidRPr="00433484">
        <w:rPr>
          <w:rFonts w:hint="cs"/>
          <w:rtl/>
        </w:rPr>
        <w:t>ג</w:t>
      </w:r>
      <w:r w:rsidRPr="00433484">
        <w:rPr>
          <w:rtl/>
        </w:rPr>
        <w:t>(</w:t>
      </w:r>
      <w:r w:rsidRPr="00433484">
        <w:rPr>
          <w:rFonts w:hint="cs"/>
          <w:rtl/>
        </w:rPr>
        <w:t>ב</w:t>
      </w:r>
      <w:r w:rsidRPr="00433484">
        <w:rPr>
          <w:rtl/>
        </w:rPr>
        <w:t xml:space="preserve">) </w:t>
      </w:r>
      <w:r w:rsidRPr="00433484">
        <w:rPr>
          <w:rFonts w:hint="cs"/>
          <w:rtl/>
        </w:rPr>
        <w:t>לחוק</w:t>
      </w:r>
      <w:r w:rsidRPr="00433484">
        <w:rPr>
          <w:rtl/>
        </w:rPr>
        <w:t xml:space="preserve"> </w:t>
      </w:r>
      <w:r w:rsidRPr="00433484">
        <w:rPr>
          <w:rFonts w:hint="cs"/>
          <w:rtl/>
        </w:rPr>
        <w:t>עסקאות</w:t>
      </w:r>
      <w:r w:rsidRPr="00433484">
        <w:rPr>
          <w:rtl/>
        </w:rPr>
        <w:t xml:space="preserve"> </w:t>
      </w:r>
      <w:r w:rsidRPr="00433484">
        <w:rPr>
          <w:rFonts w:hint="cs"/>
          <w:rtl/>
        </w:rPr>
        <w:t>גופים</w:t>
      </w:r>
      <w:r w:rsidRPr="00433484">
        <w:rPr>
          <w:rtl/>
        </w:rPr>
        <w:t xml:space="preserve"> </w:t>
      </w:r>
      <w:r w:rsidRPr="00433484">
        <w:rPr>
          <w:rFonts w:hint="cs"/>
          <w:rtl/>
        </w:rPr>
        <w:t xml:space="preserve">ציבוריים, קיום חוקי העבודה לגבי העובדים שיועסקו על ידו במשך תקופת ההתקשרות בהתאם לנוסח המופיע </w:t>
      </w:r>
      <w:r w:rsidRPr="004A37D9">
        <w:rPr>
          <w:rFonts w:hint="cs"/>
          <w:bCs/>
          <w:u w:val="single"/>
          <w:rtl/>
        </w:rPr>
        <w:t>בנספח</w:t>
      </w:r>
      <w:r w:rsidRPr="004A37D9">
        <w:rPr>
          <w:bCs/>
          <w:u w:val="single"/>
          <w:rtl/>
        </w:rPr>
        <w:t xml:space="preserve"> </w:t>
      </w:r>
      <w:r w:rsidRPr="004A37D9">
        <w:rPr>
          <w:rFonts w:hint="cs"/>
          <w:bCs/>
          <w:u w:val="single"/>
          <w:rtl/>
        </w:rPr>
        <w:t>ה'</w:t>
      </w:r>
      <w:r w:rsidRPr="00433484">
        <w:rPr>
          <w:rFonts w:hint="cs"/>
          <w:rtl/>
        </w:rPr>
        <w:t xml:space="preserve"> לחוברת ההצעה</w:t>
      </w:r>
      <w:r w:rsidRPr="00433484">
        <w:rPr>
          <w:rFonts w:hint="cs"/>
          <w:color w:val="000000"/>
          <w:rtl/>
        </w:rPr>
        <w:t>.</w:t>
      </w:r>
    </w:p>
    <w:p w:rsidR="007F14B1" w:rsidRPr="00433484" w:rsidRDefault="007F14B1" w:rsidP="007F14B1">
      <w:pPr>
        <w:ind w:left="360"/>
        <w:rPr>
          <w:b w:val="0"/>
          <w:bCs/>
          <w:color w:val="000000"/>
        </w:rPr>
      </w:pPr>
    </w:p>
    <w:p w:rsidR="007F14B1" w:rsidRPr="00433484" w:rsidRDefault="007F14B1" w:rsidP="007F14B1">
      <w:pPr>
        <w:numPr>
          <w:ilvl w:val="1"/>
          <w:numId w:val="3"/>
        </w:numPr>
        <w:rPr>
          <w:b w:val="0"/>
          <w:bCs/>
          <w:color w:val="000000"/>
        </w:rPr>
      </w:pPr>
      <w:r w:rsidRPr="00433484">
        <w:rPr>
          <w:rFonts w:hint="cs"/>
          <w:bCs/>
          <w:color w:val="000000"/>
          <w:rtl/>
        </w:rPr>
        <w:lastRenderedPageBreak/>
        <w:t>תנאי סף מקצועיים</w:t>
      </w:r>
    </w:p>
    <w:p w:rsidR="007F14B1" w:rsidRPr="00433484" w:rsidRDefault="007F14B1" w:rsidP="00116DD0">
      <w:pPr>
        <w:pStyle w:val="25"/>
        <w:numPr>
          <w:ilvl w:val="2"/>
          <w:numId w:val="3"/>
        </w:numPr>
        <w:spacing w:line="360" w:lineRule="auto"/>
        <w:jc w:val="both"/>
        <w:rPr>
          <w:b/>
          <w:bCs/>
          <w:rtl/>
        </w:rPr>
      </w:pPr>
      <w:r w:rsidRPr="00217A45">
        <w:rPr>
          <w:rFonts w:ascii="Times New Roman" w:hAnsi="Times New Roman" w:hint="cs"/>
          <w:bCs/>
          <w:sz w:val="22"/>
          <w:szCs w:val="26"/>
          <w:rtl/>
        </w:rPr>
        <w:t>למציע</w:t>
      </w:r>
      <w:r w:rsidRPr="00217A45">
        <w:rPr>
          <w:rFonts w:ascii="Times New Roman" w:hAnsi="Times New Roman" w:hint="cs"/>
          <w:b/>
          <w:sz w:val="22"/>
          <w:szCs w:val="26"/>
          <w:rtl/>
        </w:rPr>
        <w:t xml:space="preserve"> ניסיון מוכח בעריכת ביקורת פנימית תפעולית וניהולית כוללת (כהגדרתה בסעיף 2 לעיל) במשרדי ממשלה ו/או בחברות ממשלתיות ו/או בתאגידים סטטוטוריים ו/או בגופים ציבוריים (כהגדרתם בסעיף </w:t>
      </w:r>
      <w:r w:rsidR="00D6550C">
        <w:rPr>
          <w:rFonts w:ascii="Times New Roman" w:hAnsi="Times New Roman" w:hint="cs"/>
          <w:b/>
          <w:sz w:val="22"/>
          <w:szCs w:val="26"/>
          <w:rtl/>
        </w:rPr>
        <w:t>2</w:t>
      </w:r>
      <w:r w:rsidRPr="00217A45">
        <w:rPr>
          <w:rFonts w:ascii="Times New Roman" w:hAnsi="Times New Roman" w:hint="cs"/>
          <w:b/>
          <w:sz w:val="22"/>
          <w:szCs w:val="26"/>
          <w:rtl/>
        </w:rPr>
        <w:t xml:space="preserve"> לעיל), </w:t>
      </w:r>
      <w:r w:rsidR="00116DD0" w:rsidRPr="0094052A">
        <w:rPr>
          <w:rFonts w:ascii="Times New Roman" w:hAnsi="Times New Roman"/>
          <w:b/>
          <w:sz w:val="22"/>
          <w:szCs w:val="26"/>
          <w:rtl/>
        </w:rPr>
        <w:t>בהיקף של לפחות 2,250 שעות במצטבר</w:t>
      </w:r>
      <w:r w:rsidR="00116DD0">
        <w:rPr>
          <w:rFonts w:ascii="Times New Roman" w:hAnsi="Times New Roman" w:hint="cs"/>
          <w:b/>
          <w:sz w:val="22"/>
          <w:szCs w:val="26"/>
          <w:rtl/>
        </w:rPr>
        <w:t xml:space="preserve"> ב</w:t>
      </w:r>
      <w:r w:rsidRPr="00217A45">
        <w:rPr>
          <w:rFonts w:ascii="Times New Roman" w:hAnsi="Times New Roman" w:hint="cs"/>
          <w:b/>
          <w:sz w:val="22"/>
          <w:szCs w:val="26"/>
          <w:rtl/>
        </w:rPr>
        <w:t xml:space="preserve">שנים </w:t>
      </w:r>
      <w:r w:rsidRPr="00217A45">
        <w:rPr>
          <w:rFonts w:ascii="Times New Roman" w:hAnsi="Times New Roman"/>
          <w:b/>
          <w:sz w:val="22"/>
          <w:szCs w:val="26"/>
          <w:rtl/>
        </w:rPr>
        <w:t>201</w:t>
      </w:r>
      <w:r w:rsidRPr="00217A45">
        <w:rPr>
          <w:rFonts w:ascii="Times New Roman" w:hAnsi="Times New Roman" w:hint="cs"/>
          <w:b/>
          <w:sz w:val="22"/>
          <w:szCs w:val="26"/>
          <w:rtl/>
        </w:rPr>
        <w:t>4</w:t>
      </w:r>
      <w:r w:rsidRPr="00217A45">
        <w:rPr>
          <w:rFonts w:ascii="Times New Roman" w:hAnsi="Times New Roman"/>
          <w:b/>
          <w:sz w:val="22"/>
          <w:szCs w:val="26"/>
          <w:rtl/>
        </w:rPr>
        <w:t>-201</w:t>
      </w:r>
      <w:r w:rsidRPr="00217A45">
        <w:rPr>
          <w:rFonts w:ascii="Times New Roman" w:hAnsi="Times New Roman" w:hint="cs"/>
          <w:b/>
          <w:sz w:val="22"/>
          <w:szCs w:val="26"/>
          <w:rtl/>
        </w:rPr>
        <w:t>6</w:t>
      </w:r>
      <w:r w:rsidRPr="00217A45">
        <w:rPr>
          <w:rFonts w:ascii="Times New Roman" w:hAnsi="Times New Roman"/>
          <w:b/>
          <w:sz w:val="22"/>
          <w:szCs w:val="26"/>
          <w:rtl/>
        </w:rPr>
        <w:t>.</w:t>
      </w:r>
      <w:r w:rsidR="00217A45">
        <w:rPr>
          <w:rFonts w:hint="cs"/>
          <w:b/>
          <w:bCs/>
          <w:rtl/>
        </w:rPr>
        <w:t xml:space="preserve"> </w:t>
      </w:r>
      <w:r w:rsidRPr="00433484">
        <w:rPr>
          <w:rFonts w:hint="cs"/>
          <w:b/>
          <w:bCs/>
          <w:rtl/>
        </w:rPr>
        <w:t xml:space="preserve">ניסיון המציע יפורט </w:t>
      </w:r>
      <w:r w:rsidRPr="00D6550C">
        <w:rPr>
          <w:rFonts w:hint="cs"/>
          <w:b/>
          <w:bCs/>
          <w:u w:val="single"/>
          <w:rtl/>
        </w:rPr>
        <w:t>בנספח ב</w:t>
      </w:r>
      <w:r>
        <w:rPr>
          <w:rFonts w:hint="cs"/>
          <w:b/>
          <w:bCs/>
          <w:rtl/>
        </w:rPr>
        <w:t>'</w:t>
      </w:r>
      <w:r w:rsidRPr="00433484">
        <w:rPr>
          <w:rFonts w:hint="cs"/>
          <w:b/>
          <w:bCs/>
          <w:rtl/>
        </w:rPr>
        <w:t xml:space="preserve"> בחוברת ההצעה.</w:t>
      </w:r>
    </w:p>
    <w:p w:rsidR="007F14B1" w:rsidRDefault="007F14B1" w:rsidP="00D6550C">
      <w:pPr>
        <w:numPr>
          <w:ilvl w:val="2"/>
          <w:numId w:val="3"/>
        </w:numPr>
        <w:jc w:val="both"/>
        <w:rPr>
          <w:b w:val="0"/>
          <w:bCs/>
          <w:color w:val="000000"/>
        </w:rPr>
      </w:pPr>
      <w:r w:rsidRPr="00433484">
        <w:rPr>
          <w:rFonts w:hint="cs"/>
          <w:bCs/>
          <w:color w:val="000000"/>
          <w:rtl/>
        </w:rPr>
        <w:t>למציע</w:t>
      </w:r>
      <w:r w:rsidRPr="00433484">
        <w:rPr>
          <w:rFonts w:hint="cs"/>
          <w:color w:val="000000"/>
          <w:rtl/>
        </w:rPr>
        <w:t xml:space="preserve"> וותק </w:t>
      </w:r>
      <w:r w:rsidRPr="00433484">
        <w:rPr>
          <w:rFonts w:hint="cs"/>
          <w:rtl/>
        </w:rPr>
        <w:t>של 5 שנים לפחות</w:t>
      </w:r>
      <w:r w:rsidR="00D6550C">
        <w:rPr>
          <w:rFonts w:hint="cs"/>
          <w:rtl/>
        </w:rPr>
        <w:t>,</w:t>
      </w:r>
      <w:r>
        <w:rPr>
          <w:rFonts w:hint="cs"/>
          <w:rtl/>
        </w:rPr>
        <w:t xml:space="preserve"> </w:t>
      </w:r>
      <w:r w:rsidR="00217A45">
        <w:rPr>
          <w:rFonts w:hint="cs"/>
          <w:rtl/>
        </w:rPr>
        <w:t>בשמונה שנים אחרונות (2009-2016)</w:t>
      </w:r>
      <w:r w:rsidRPr="00433484">
        <w:rPr>
          <w:rFonts w:hint="cs"/>
          <w:rtl/>
        </w:rPr>
        <w:t xml:space="preserve"> בביקורת פנימית לרבות: ביקורת פנימית תפעולית וניהולית כוללת, ביקורת חקירתית, ביקורת איתור הונאות ומעילות וביקורת טכנולוגיות מידע/מערכות ממוחשבות. </w:t>
      </w:r>
      <w:r w:rsidR="00217A45">
        <w:rPr>
          <w:rFonts w:hint="cs"/>
          <w:bCs/>
          <w:rtl/>
        </w:rPr>
        <w:t xml:space="preserve"> </w:t>
      </w:r>
      <w:r w:rsidRPr="00433484">
        <w:rPr>
          <w:rFonts w:hint="cs"/>
          <w:bCs/>
          <w:rtl/>
        </w:rPr>
        <w:t xml:space="preserve">וותק המציע יפורט בטבלה </w:t>
      </w:r>
      <w:r w:rsidRPr="000255B7">
        <w:rPr>
          <w:rFonts w:hint="cs"/>
          <w:bCs/>
          <w:u w:val="single"/>
          <w:rtl/>
        </w:rPr>
        <w:t>בנספח ב'</w:t>
      </w:r>
      <w:r w:rsidRPr="00433484">
        <w:rPr>
          <w:rFonts w:hint="cs"/>
          <w:bCs/>
          <w:rtl/>
        </w:rPr>
        <w:t xml:space="preserve"> בחוברת ההצעה.</w:t>
      </w:r>
    </w:p>
    <w:p w:rsidR="00217A45" w:rsidRPr="00433484" w:rsidRDefault="00217A45" w:rsidP="00217A45">
      <w:pPr>
        <w:ind w:left="794"/>
        <w:rPr>
          <w:b w:val="0"/>
          <w:bCs/>
          <w:color w:val="000000"/>
        </w:rPr>
      </w:pPr>
    </w:p>
    <w:p w:rsidR="007F14B1" w:rsidRPr="00433484" w:rsidRDefault="00116DD0" w:rsidP="004E06CA">
      <w:pPr>
        <w:numPr>
          <w:ilvl w:val="2"/>
          <w:numId w:val="3"/>
        </w:numPr>
        <w:rPr>
          <w:color w:val="000000"/>
        </w:rPr>
      </w:pPr>
      <w:r>
        <w:rPr>
          <w:rFonts w:hint="cs"/>
          <w:bCs/>
          <w:color w:val="000000"/>
          <w:rtl/>
        </w:rPr>
        <w:t xml:space="preserve">מבקר פנימי </w:t>
      </w:r>
    </w:p>
    <w:p w:rsidR="007F14B1" w:rsidRPr="00433484" w:rsidRDefault="00116DD0" w:rsidP="00EB21ED">
      <w:pPr>
        <w:numPr>
          <w:ilvl w:val="3"/>
          <w:numId w:val="3"/>
        </w:numPr>
        <w:tabs>
          <w:tab w:val="clear" w:pos="2098"/>
        </w:tabs>
        <w:ind w:left="2269" w:hanging="851"/>
        <w:jc w:val="both"/>
        <w:rPr>
          <w:b w:val="0"/>
          <w:bCs/>
          <w:color w:val="000000"/>
        </w:rPr>
      </w:pPr>
      <w:r>
        <w:rPr>
          <w:color w:val="000000"/>
          <w:rtl/>
        </w:rPr>
        <w:t xml:space="preserve">המציע יציע מבקר פנים </w:t>
      </w:r>
      <w:r w:rsidRPr="0094052A">
        <w:rPr>
          <w:color w:val="000000"/>
          <w:u w:val="single"/>
          <w:rtl/>
        </w:rPr>
        <w:t>אחד</w:t>
      </w:r>
      <w:r>
        <w:rPr>
          <w:rFonts w:hint="cs"/>
          <w:color w:val="000000"/>
          <w:rtl/>
        </w:rPr>
        <w:t xml:space="preserve"> בלבד</w:t>
      </w:r>
      <w:r>
        <w:rPr>
          <w:rFonts w:hint="cs"/>
          <w:b w:val="0"/>
          <w:color w:val="000000"/>
          <w:rtl/>
        </w:rPr>
        <w:t xml:space="preserve"> </w:t>
      </w:r>
      <w:r>
        <w:rPr>
          <w:b w:val="0"/>
          <w:color w:val="000000"/>
          <w:rtl/>
        </w:rPr>
        <w:t>לביצוע הביקורות הנדרשות</w:t>
      </w:r>
      <w:r w:rsidR="007F14B1" w:rsidRPr="00433484">
        <w:rPr>
          <w:rFonts w:hint="cs"/>
          <w:color w:val="000000"/>
          <w:rtl/>
        </w:rPr>
        <w:t>.</w:t>
      </w:r>
      <w:r w:rsidR="007F14B1" w:rsidRPr="00433484">
        <w:rPr>
          <w:color w:val="000000"/>
          <w:rtl/>
        </w:rPr>
        <w:br/>
      </w:r>
      <w:r w:rsidR="007F14B1" w:rsidRPr="00433484">
        <w:rPr>
          <w:rFonts w:hint="cs"/>
          <w:bCs/>
          <w:color w:val="000000"/>
          <w:rtl/>
        </w:rPr>
        <w:t xml:space="preserve">פרטי </w:t>
      </w:r>
      <w:r>
        <w:rPr>
          <w:rFonts w:hint="cs"/>
          <w:bCs/>
          <w:color w:val="000000"/>
          <w:rtl/>
        </w:rPr>
        <w:t>המבקר</w:t>
      </w:r>
      <w:r w:rsidRPr="00433484">
        <w:rPr>
          <w:rFonts w:hint="cs"/>
          <w:bCs/>
          <w:color w:val="000000"/>
          <w:rtl/>
        </w:rPr>
        <w:t xml:space="preserve"> </w:t>
      </w:r>
      <w:r w:rsidR="007F14B1" w:rsidRPr="00433484">
        <w:rPr>
          <w:rFonts w:hint="cs"/>
          <w:bCs/>
          <w:color w:val="000000"/>
          <w:rtl/>
        </w:rPr>
        <w:t xml:space="preserve">המוצע יפורט </w:t>
      </w:r>
      <w:r w:rsidR="007F14B1" w:rsidRPr="00D6550C">
        <w:rPr>
          <w:rFonts w:hint="cs"/>
          <w:bCs/>
          <w:color w:val="000000"/>
          <w:u w:val="single"/>
          <w:rtl/>
        </w:rPr>
        <w:t>בנספח ג'</w:t>
      </w:r>
      <w:r w:rsidR="00D6550C" w:rsidRPr="00D6550C">
        <w:rPr>
          <w:rFonts w:hint="cs"/>
          <w:bCs/>
          <w:color w:val="000000"/>
          <w:u w:val="single"/>
          <w:rtl/>
        </w:rPr>
        <w:t>1</w:t>
      </w:r>
      <w:r w:rsidR="00D6550C">
        <w:rPr>
          <w:rFonts w:hint="cs"/>
          <w:bCs/>
          <w:color w:val="000000"/>
          <w:rtl/>
        </w:rPr>
        <w:t xml:space="preserve"> </w:t>
      </w:r>
      <w:r w:rsidR="007F14B1" w:rsidRPr="00433484">
        <w:rPr>
          <w:rFonts w:hint="cs"/>
          <w:bCs/>
          <w:color w:val="000000"/>
          <w:rtl/>
        </w:rPr>
        <w:t xml:space="preserve"> בחוברת ההצעה.</w:t>
      </w:r>
    </w:p>
    <w:p w:rsidR="007F14B1" w:rsidRPr="00433484" w:rsidRDefault="00A2062C" w:rsidP="0094052A">
      <w:pPr>
        <w:numPr>
          <w:ilvl w:val="3"/>
          <w:numId w:val="3"/>
        </w:numPr>
        <w:tabs>
          <w:tab w:val="clear" w:pos="2098"/>
        </w:tabs>
        <w:ind w:left="2269" w:hanging="851"/>
        <w:jc w:val="both"/>
        <w:rPr>
          <w:color w:val="000000"/>
        </w:rPr>
      </w:pPr>
      <w:r>
        <w:rPr>
          <w:rFonts w:hint="cs"/>
          <w:color w:val="000000"/>
          <w:rtl/>
        </w:rPr>
        <w:t>ה</w:t>
      </w:r>
      <w:r w:rsidR="00116DD0">
        <w:rPr>
          <w:rFonts w:hint="cs"/>
          <w:color w:val="000000"/>
          <w:rtl/>
        </w:rPr>
        <w:t>מבקר</w:t>
      </w:r>
      <w:r w:rsidR="007F14B1" w:rsidRPr="00433484">
        <w:rPr>
          <w:rFonts w:hint="cs"/>
          <w:color w:val="000000"/>
          <w:rtl/>
        </w:rPr>
        <w:t xml:space="preserve"> יהיה בעל השכלה </w:t>
      </w:r>
      <w:r w:rsidR="007F14B1" w:rsidRPr="00433484">
        <w:rPr>
          <w:rFonts w:hint="cs"/>
          <w:bCs/>
          <w:color w:val="000000"/>
          <w:u w:val="single"/>
          <w:rtl/>
        </w:rPr>
        <w:t>ב</w:t>
      </w:r>
      <w:r w:rsidR="007F14B1" w:rsidRPr="00433484">
        <w:rPr>
          <w:rFonts w:hint="eastAsia"/>
          <w:bCs/>
          <w:color w:val="000000"/>
          <w:u w:val="single"/>
          <w:rtl/>
        </w:rPr>
        <w:t>לפחות</w:t>
      </w:r>
      <w:r w:rsidR="007F14B1" w:rsidRPr="00433484">
        <w:rPr>
          <w:rFonts w:hint="cs"/>
          <w:color w:val="000000"/>
          <w:rtl/>
        </w:rPr>
        <w:t xml:space="preserve"> אחד מהתחומים שלהלן:</w:t>
      </w:r>
    </w:p>
    <w:p w:rsidR="007F14B1" w:rsidRDefault="007F14B1" w:rsidP="007F14B1">
      <w:pPr>
        <w:numPr>
          <w:ilvl w:val="4"/>
          <w:numId w:val="3"/>
        </w:numPr>
        <w:ind w:left="3261" w:hanging="992"/>
        <w:jc w:val="both"/>
      </w:pPr>
      <w:r w:rsidRPr="00433484">
        <w:rPr>
          <w:rFonts w:hint="cs"/>
          <w:rtl/>
        </w:rPr>
        <w:t>מבקר מוסמך (</w:t>
      </w:r>
      <w:r w:rsidRPr="00433484">
        <w:t>CIA</w:t>
      </w:r>
      <w:r w:rsidR="00942881">
        <w:rPr>
          <w:rFonts w:hint="cs"/>
          <w:rtl/>
        </w:rPr>
        <w:t>).</w:t>
      </w:r>
    </w:p>
    <w:p w:rsidR="007F14B1" w:rsidRPr="00433484" w:rsidRDefault="007F14B1" w:rsidP="00942881">
      <w:pPr>
        <w:numPr>
          <w:ilvl w:val="4"/>
          <w:numId w:val="3"/>
        </w:numPr>
        <w:ind w:left="3261" w:hanging="992"/>
        <w:jc w:val="both"/>
      </w:pPr>
      <w:r w:rsidRPr="00433484">
        <w:rPr>
          <w:rtl/>
        </w:rPr>
        <w:t>בעל</w:t>
      </w:r>
      <w:r w:rsidRPr="00433484">
        <w:rPr>
          <w:rFonts w:hint="cs"/>
          <w:rtl/>
        </w:rPr>
        <w:t>/ת</w:t>
      </w:r>
      <w:r w:rsidRPr="00433484">
        <w:rPr>
          <w:rtl/>
        </w:rPr>
        <w:t xml:space="preserve"> תואר אקדמי מאת מוסד להשכלה גבוהה בישראל או מוסד להשכלה גבוהה בחוץ לארץ שהכיר בו לענ</w:t>
      </w:r>
      <w:r w:rsidRPr="00433484">
        <w:rPr>
          <w:rFonts w:hint="cs"/>
          <w:rtl/>
        </w:rPr>
        <w:t>י</w:t>
      </w:r>
      <w:r w:rsidRPr="00433484">
        <w:rPr>
          <w:rtl/>
        </w:rPr>
        <w:t>ין זה מוסד להשכלה גבוהה בישראל</w:t>
      </w:r>
      <w:r w:rsidR="00942881">
        <w:rPr>
          <w:rFonts w:hint="cs"/>
          <w:rtl/>
        </w:rPr>
        <w:t xml:space="preserve"> ו</w:t>
      </w:r>
      <w:r>
        <w:rPr>
          <w:rFonts w:hint="cs"/>
          <w:rtl/>
        </w:rPr>
        <w:t xml:space="preserve">סיים בהצלחה </w:t>
      </w:r>
      <w:r w:rsidRPr="00433484">
        <w:rPr>
          <w:rtl/>
        </w:rPr>
        <w:t xml:space="preserve">השתלמות מקצועית </w:t>
      </w:r>
      <w:r w:rsidRPr="00433484">
        <w:rPr>
          <w:rFonts w:hint="cs"/>
          <w:rtl/>
        </w:rPr>
        <w:t>בביקורת פנימית שאישרה ועדה לענייני השתלמויות בהתאם לאמור בסעיף 3 (א)(5) לחוק הביקורת הפנימית התשנ"ב-1992.</w:t>
      </w:r>
      <w:r>
        <w:rPr>
          <w:rFonts w:hint="cs"/>
          <w:rtl/>
        </w:rPr>
        <w:t xml:space="preserve"> </w:t>
      </w:r>
    </w:p>
    <w:p w:rsidR="007F14B1" w:rsidRPr="00433484" w:rsidRDefault="007F14B1" w:rsidP="007F14B1">
      <w:pPr>
        <w:numPr>
          <w:ilvl w:val="4"/>
          <w:numId w:val="3"/>
        </w:numPr>
        <w:ind w:left="3261" w:hanging="992"/>
        <w:jc w:val="both"/>
      </w:pPr>
      <w:r w:rsidRPr="00433484">
        <w:rPr>
          <w:rFonts w:hint="cs"/>
          <w:rtl/>
        </w:rPr>
        <w:t>רואה חשבון רשום במועצת רואי החשבון בישראל</w:t>
      </w:r>
      <w:r>
        <w:rPr>
          <w:rFonts w:hint="cs"/>
          <w:rtl/>
        </w:rPr>
        <w:t xml:space="preserve"> </w:t>
      </w:r>
      <w:r>
        <w:rPr>
          <w:rtl/>
        </w:rPr>
        <w:t>–</w:t>
      </w:r>
      <w:r>
        <w:rPr>
          <w:rFonts w:hint="cs"/>
          <w:rtl/>
        </w:rPr>
        <w:t xml:space="preserve"> להוכחת סעיף זה יש לצרף רישיון רו"ח לשנת 2017</w:t>
      </w:r>
      <w:r w:rsidRPr="00433484">
        <w:rPr>
          <w:rFonts w:hint="cs"/>
          <w:rtl/>
        </w:rPr>
        <w:t>.</w:t>
      </w:r>
    </w:p>
    <w:p w:rsidR="007F14B1" w:rsidRDefault="007F14B1" w:rsidP="007F14B1">
      <w:pPr>
        <w:numPr>
          <w:ilvl w:val="4"/>
          <w:numId w:val="3"/>
        </w:numPr>
        <w:ind w:left="3261" w:hanging="992"/>
        <w:jc w:val="both"/>
      </w:pPr>
      <w:r w:rsidRPr="00433484">
        <w:rPr>
          <w:rFonts w:hint="cs"/>
          <w:rtl/>
        </w:rPr>
        <w:t>עורך דין רשום בלשכת עורכי הדין בישר</w:t>
      </w:r>
      <w:r>
        <w:rPr>
          <w:rFonts w:hint="cs"/>
          <w:rtl/>
        </w:rPr>
        <w:t>אל - להוכחת סעיף זה יש לצרף אישור עו"ד תקף לשנת 2017</w:t>
      </w:r>
      <w:r w:rsidRPr="00433484">
        <w:rPr>
          <w:rFonts w:hint="cs"/>
          <w:rtl/>
        </w:rPr>
        <w:t>.</w:t>
      </w:r>
    </w:p>
    <w:p w:rsidR="007F14B1" w:rsidRPr="00433484" w:rsidRDefault="007F14B1" w:rsidP="007F14B1">
      <w:pPr>
        <w:numPr>
          <w:ilvl w:val="4"/>
          <w:numId w:val="3"/>
        </w:numPr>
        <w:ind w:left="3261" w:hanging="992"/>
        <w:jc w:val="both"/>
      </w:pPr>
      <w:r>
        <w:rPr>
          <w:rFonts w:hint="cs"/>
          <w:rtl/>
        </w:rPr>
        <w:t>בעל תואר שני עם התמחות בביקורת פנימית ובלבד שהתואר נתקבל מאת מוסד להשכלה גבוהה בישראל או מוסד להשכלה גבוהה בחוץ לארץ שהכיר בו לעניין זה מוסד להשכלה גבוהה בישראל.</w:t>
      </w:r>
    </w:p>
    <w:p w:rsidR="007F14B1" w:rsidRPr="00433484" w:rsidRDefault="00D6550C" w:rsidP="00EB21ED">
      <w:pPr>
        <w:ind w:left="2269"/>
        <w:jc w:val="both"/>
        <w:rPr>
          <w:b w:val="0"/>
          <w:bCs/>
        </w:rPr>
      </w:pPr>
      <w:r>
        <w:rPr>
          <w:rFonts w:hint="cs"/>
          <w:bCs/>
          <w:rtl/>
        </w:rPr>
        <w:t xml:space="preserve">חובה לצרף </w:t>
      </w:r>
      <w:r w:rsidR="007F14B1" w:rsidRPr="00433484">
        <w:rPr>
          <w:rFonts w:hint="cs"/>
          <w:bCs/>
          <w:rtl/>
        </w:rPr>
        <w:t xml:space="preserve">תעודות השכלה/הכשרה/הסמכה </w:t>
      </w:r>
      <w:r>
        <w:rPr>
          <w:rFonts w:hint="cs"/>
          <w:bCs/>
          <w:rtl/>
        </w:rPr>
        <w:t>ל</w:t>
      </w:r>
      <w:r w:rsidR="007F14B1" w:rsidRPr="00433484">
        <w:rPr>
          <w:rFonts w:hint="cs"/>
          <w:bCs/>
          <w:rtl/>
        </w:rPr>
        <w:t>חוברת ההצעה.</w:t>
      </w:r>
    </w:p>
    <w:p w:rsidR="00A2062C" w:rsidRPr="00857065" w:rsidRDefault="00A2062C" w:rsidP="004E06CA">
      <w:pPr>
        <w:numPr>
          <w:ilvl w:val="3"/>
          <w:numId w:val="3"/>
        </w:numPr>
        <w:jc w:val="both"/>
        <w:rPr>
          <w:b w:val="0"/>
          <w:bCs/>
          <w:color w:val="000000"/>
        </w:rPr>
      </w:pPr>
      <w:r>
        <w:rPr>
          <w:rFonts w:hint="cs"/>
          <w:color w:val="000000"/>
          <w:rtl/>
        </w:rPr>
        <w:t xml:space="preserve"> המבקר יהיה בעל </w:t>
      </w:r>
      <w:r w:rsidRPr="00433484">
        <w:rPr>
          <w:rFonts w:hint="cs"/>
          <w:color w:val="000000"/>
          <w:rtl/>
        </w:rPr>
        <w:t>וותק של 5 שנים לפחות</w:t>
      </w:r>
      <w:r>
        <w:rPr>
          <w:rFonts w:hint="cs"/>
          <w:color w:val="000000"/>
          <w:rtl/>
        </w:rPr>
        <w:t xml:space="preserve"> ב-8 השנים האחרונות</w:t>
      </w:r>
      <w:r w:rsidRPr="00433484">
        <w:rPr>
          <w:rFonts w:hint="cs"/>
          <w:color w:val="000000"/>
          <w:rtl/>
        </w:rPr>
        <w:t xml:space="preserve"> </w:t>
      </w:r>
      <w:r w:rsidRPr="00D13294">
        <w:rPr>
          <w:rFonts w:hint="eastAsia"/>
          <w:color w:val="000000"/>
          <w:u w:val="single"/>
          <w:rtl/>
        </w:rPr>
        <w:t>בביצוע</w:t>
      </w:r>
      <w:r w:rsidRPr="00433484">
        <w:rPr>
          <w:rFonts w:hint="cs"/>
          <w:color w:val="000000"/>
          <w:rtl/>
        </w:rPr>
        <w:t xml:space="preserve"> </w:t>
      </w:r>
      <w:r w:rsidRPr="00433484">
        <w:rPr>
          <w:rFonts w:hint="cs"/>
          <w:bCs/>
          <w:rtl/>
        </w:rPr>
        <w:t>ביקורת פנימית תפעולית וניהולית כוללת</w:t>
      </w:r>
      <w:r w:rsidRPr="009922B2">
        <w:rPr>
          <w:rFonts w:hint="cs"/>
          <w:color w:val="000000"/>
          <w:rtl/>
        </w:rPr>
        <w:t xml:space="preserve"> </w:t>
      </w:r>
      <w:r w:rsidRPr="00433484">
        <w:rPr>
          <w:rFonts w:hint="cs"/>
          <w:color w:val="000000"/>
          <w:rtl/>
        </w:rPr>
        <w:t>שאינו ותק בניהול צוותי ביקורת פנימית</w:t>
      </w:r>
      <w:r>
        <w:rPr>
          <w:rFonts w:hint="cs"/>
          <w:color w:val="000000"/>
          <w:rtl/>
        </w:rPr>
        <w:t xml:space="preserve">. </w:t>
      </w:r>
      <w:r w:rsidRPr="00857065">
        <w:rPr>
          <w:rFonts w:hint="cs"/>
          <w:bCs/>
          <w:color w:val="000000"/>
          <w:rtl/>
        </w:rPr>
        <w:t xml:space="preserve">הוותק יפורט </w:t>
      </w:r>
      <w:r w:rsidRPr="00D6550C">
        <w:rPr>
          <w:rFonts w:hint="cs"/>
          <w:bCs/>
          <w:color w:val="000000"/>
          <w:u w:val="single"/>
          <w:rtl/>
        </w:rPr>
        <w:t>בנספח ג'</w:t>
      </w:r>
      <w:r>
        <w:rPr>
          <w:rFonts w:hint="cs"/>
          <w:bCs/>
          <w:color w:val="000000"/>
          <w:rtl/>
        </w:rPr>
        <w:t xml:space="preserve"> </w:t>
      </w:r>
      <w:r w:rsidRPr="00433484">
        <w:rPr>
          <w:rFonts w:hint="cs"/>
          <w:bCs/>
          <w:color w:val="000000"/>
          <w:rtl/>
        </w:rPr>
        <w:t xml:space="preserve"> </w:t>
      </w:r>
      <w:r w:rsidRPr="00857065">
        <w:rPr>
          <w:rFonts w:hint="cs"/>
          <w:bCs/>
          <w:color w:val="000000"/>
          <w:rtl/>
        </w:rPr>
        <w:t>בחוברת ההצעה.</w:t>
      </w:r>
    </w:p>
    <w:p w:rsidR="007F14B1" w:rsidRPr="00433484" w:rsidRDefault="007F14B1" w:rsidP="0094052A">
      <w:pPr>
        <w:ind w:left="1418"/>
        <w:jc w:val="both"/>
        <w:rPr>
          <w:b w:val="0"/>
          <w:bCs/>
          <w:color w:val="000000"/>
        </w:rPr>
      </w:pPr>
    </w:p>
    <w:p w:rsidR="007F14B1" w:rsidRPr="00433484" w:rsidRDefault="00116DD0" w:rsidP="00EB21ED">
      <w:pPr>
        <w:numPr>
          <w:ilvl w:val="3"/>
          <w:numId w:val="3"/>
        </w:numPr>
        <w:tabs>
          <w:tab w:val="clear" w:pos="2098"/>
        </w:tabs>
        <w:ind w:left="2269" w:hanging="851"/>
        <w:jc w:val="both"/>
        <w:rPr>
          <w:b w:val="0"/>
          <w:bCs/>
          <w:color w:val="000000"/>
        </w:rPr>
      </w:pPr>
      <w:r>
        <w:rPr>
          <w:rFonts w:hint="cs"/>
          <w:color w:val="000000"/>
          <w:rtl/>
        </w:rPr>
        <w:lastRenderedPageBreak/>
        <w:t xml:space="preserve">המבקר </w:t>
      </w:r>
      <w:r w:rsidR="00A2062C">
        <w:rPr>
          <w:rFonts w:hint="cs"/>
          <w:color w:val="000000"/>
          <w:rtl/>
        </w:rPr>
        <w:t xml:space="preserve">המוצע </w:t>
      </w:r>
      <w:r>
        <w:rPr>
          <w:rFonts w:hint="cs"/>
          <w:color w:val="000000"/>
          <w:rtl/>
        </w:rPr>
        <w:t xml:space="preserve">יהיה </w:t>
      </w:r>
      <w:r w:rsidRPr="0094052A">
        <w:rPr>
          <w:rFonts w:hint="eastAsia"/>
          <w:color w:val="000000"/>
          <w:u w:val="single"/>
          <w:rtl/>
        </w:rPr>
        <w:t>חייב</w:t>
      </w:r>
      <w:r>
        <w:rPr>
          <w:rFonts w:hint="cs"/>
          <w:color w:val="000000"/>
          <w:rtl/>
        </w:rPr>
        <w:t xml:space="preserve"> להיות </w:t>
      </w:r>
      <w:r w:rsidR="007F14B1" w:rsidRPr="00433484">
        <w:rPr>
          <w:rFonts w:hint="cs"/>
          <w:color w:val="000000"/>
          <w:rtl/>
        </w:rPr>
        <w:t>בעל ניסיון מוכח בביצוע</w:t>
      </w:r>
      <w:r w:rsidR="007F14B1">
        <w:rPr>
          <w:rFonts w:hint="cs"/>
          <w:color w:val="000000"/>
          <w:rtl/>
        </w:rPr>
        <w:t xml:space="preserve"> של לפחות</w:t>
      </w:r>
      <w:r w:rsidR="007F14B1" w:rsidRPr="00433484">
        <w:rPr>
          <w:rFonts w:hint="cs"/>
          <w:color w:val="000000"/>
          <w:rtl/>
        </w:rPr>
        <w:t xml:space="preserve"> </w:t>
      </w:r>
      <w:r w:rsidR="00A2062C">
        <w:rPr>
          <w:rFonts w:hint="cs"/>
          <w:color w:val="000000"/>
          <w:rtl/>
        </w:rPr>
        <w:t xml:space="preserve">ביקורת אחת </w:t>
      </w:r>
      <w:r w:rsidR="007F14B1">
        <w:rPr>
          <w:rFonts w:hint="cs"/>
          <w:color w:val="000000"/>
          <w:rtl/>
        </w:rPr>
        <w:t>ב</w:t>
      </w:r>
      <w:r w:rsidR="007F14B1" w:rsidRPr="00433484">
        <w:rPr>
          <w:rFonts w:hint="cs"/>
          <w:color w:val="000000"/>
          <w:rtl/>
        </w:rPr>
        <w:t>מערכות מידע ממוחשבות בהיקף של 200 שעות ל</w:t>
      </w:r>
      <w:r w:rsidR="00A2062C">
        <w:rPr>
          <w:rFonts w:hint="cs"/>
          <w:color w:val="000000"/>
          <w:rtl/>
        </w:rPr>
        <w:t>ב</w:t>
      </w:r>
      <w:r w:rsidR="007F14B1" w:rsidRPr="00433484">
        <w:rPr>
          <w:rFonts w:hint="cs"/>
          <w:color w:val="000000"/>
          <w:rtl/>
        </w:rPr>
        <w:t>יקורת</w:t>
      </w:r>
      <w:r w:rsidR="00217A45">
        <w:rPr>
          <w:rFonts w:hint="cs"/>
          <w:color w:val="000000"/>
          <w:rtl/>
        </w:rPr>
        <w:t xml:space="preserve"> ב </w:t>
      </w:r>
      <w:r w:rsidR="00A2062C">
        <w:rPr>
          <w:rFonts w:hint="cs"/>
          <w:color w:val="000000"/>
          <w:rtl/>
        </w:rPr>
        <w:t xml:space="preserve">4 </w:t>
      </w:r>
      <w:r w:rsidR="00217A45">
        <w:rPr>
          <w:rFonts w:hint="cs"/>
          <w:color w:val="000000"/>
          <w:rtl/>
        </w:rPr>
        <w:t>שנים אחרונות</w:t>
      </w:r>
      <w:r w:rsidR="007F14B1" w:rsidRPr="00433484">
        <w:rPr>
          <w:rFonts w:hint="cs"/>
          <w:color w:val="000000"/>
          <w:rtl/>
        </w:rPr>
        <w:t>.</w:t>
      </w:r>
      <w:r w:rsidR="00217A45">
        <w:rPr>
          <w:rFonts w:hint="cs"/>
          <w:bCs/>
          <w:color w:val="000000"/>
          <w:rtl/>
        </w:rPr>
        <w:t xml:space="preserve"> </w:t>
      </w:r>
      <w:r w:rsidR="007F14B1" w:rsidRPr="00433484">
        <w:rPr>
          <w:rFonts w:hint="cs"/>
          <w:bCs/>
          <w:color w:val="000000"/>
          <w:rtl/>
        </w:rPr>
        <w:t xml:space="preserve">הניסיון יפורט </w:t>
      </w:r>
      <w:r w:rsidR="00D6550C" w:rsidRPr="00D6550C">
        <w:rPr>
          <w:rFonts w:hint="cs"/>
          <w:bCs/>
          <w:color w:val="000000"/>
          <w:u w:val="single"/>
          <w:rtl/>
        </w:rPr>
        <w:t>בנספחים ג'</w:t>
      </w:r>
      <w:r w:rsidR="00D6550C" w:rsidRPr="00433484">
        <w:rPr>
          <w:rFonts w:hint="cs"/>
          <w:bCs/>
          <w:color w:val="000000"/>
          <w:rtl/>
        </w:rPr>
        <w:t xml:space="preserve"> </w:t>
      </w:r>
      <w:r w:rsidR="007F14B1" w:rsidRPr="00433484">
        <w:rPr>
          <w:rFonts w:hint="cs"/>
          <w:bCs/>
          <w:color w:val="000000"/>
          <w:rtl/>
        </w:rPr>
        <w:t>בחוברת ההצעה.</w:t>
      </w:r>
    </w:p>
    <w:p w:rsidR="007F14B1" w:rsidRPr="00433484" w:rsidRDefault="007F14B1" w:rsidP="00EB21ED">
      <w:pPr>
        <w:numPr>
          <w:ilvl w:val="2"/>
          <w:numId w:val="3"/>
        </w:numPr>
        <w:spacing w:after="200"/>
        <w:jc w:val="both"/>
        <w:rPr>
          <w:rFonts w:ascii="Arial" w:hAnsi="Arial"/>
          <w:color w:val="000000"/>
        </w:rPr>
      </w:pPr>
      <w:r w:rsidRPr="00433484">
        <w:rPr>
          <w:rFonts w:hint="cs"/>
          <w:color w:val="000000"/>
          <w:rtl/>
        </w:rPr>
        <w:t xml:space="preserve">הצהרה המפרטת כל הרשעה, ככל שהייתה, בעבירה פלילית שיש עמה קלון, בהתאם לקבוע בסעיף 3(א)(3) לחוק הביקורת הפנימית התשנ"ב-1992, </w:t>
      </w:r>
      <w:r w:rsidRPr="00433484">
        <w:rPr>
          <w:rFonts w:ascii="Arial" w:hAnsi="Arial" w:hint="cs"/>
          <w:color w:val="000000"/>
          <w:rtl/>
        </w:rPr>
        <w:t xml:space="preserve">של המציע או </w:t>
      </w:r>
      <w:r w:rsidR="00A2062C">
        <w:rPr>
          <w:rFonts w:ascii="Arial" w:hAnsi="Arial" w:hint="cs"/>
          <w:color w:val="000000"/>
          <w:rtl/>
        </w:rPr>
        <w:t>של המבקר מטעמו</w:t>
      </w:r>
      <w:r w:rsidRPr="00433484">
        <w:rPr>
          <w:rFonts w:ascii="Arial" w:hAnsi="Arial" w:hint="cs"/>
          <w:color w:val="000000"/>
          <w:rtl/>
        </w:rPr>
        <w:t>, למעט עבירות שהתיישנו או נמחקו כדין בהתאם לקבוע בחוק המרשם הפלילי ותקנת השבים התשמ"א-1981</w:t>
      </w:r>
      <w:r w:rsidRPr="00433484">
        <w:rPr>
          <w:rFonts w:hint="cs"/>
          <w:rtl/>
        </w:rPr>
        <w:t xml:space="preserve">, בנוסח המצורף למסמכי פניה זו </w:t>
      </w:r>
      <w:r w:rsidRPr="00D6550C">
        <w:rPr>
          <w:rFonts w:hint="cs"/>
          <w:bCs/>
          <w:u w:val="single"/>
          <w:rtl/>
        </w:rPr>
        <w:t>כנספח כ</w:t>
      </w:r>
      <w:r w:rsidR="00D6550C" w:rsidRPr="00D6550C">
        <w:rPr>
          <w:rFonts w:hint="cs"/>
          <w:bCs/>
          <w:u w:val="single"/>
          <w:rtl/>
        </w:rPr>
        <w:t>ב</w:t>
      </w:r>
      <w:r w:rsidRPr="00D6550C">
        <w:rPr>
          <w:rFonts w:hint="cs"/>
          <w:bCs/>
          <w:u w:val="single"/>
          <w:rtl/>
        </w:rPr>
        <w:t>'</w:t>
      </w:r>
      <w:r w:rsidRPr="00433484">
        <w:rPr>
          <w:rFonts w:ascii="Arial" w:hAnsi="Arial" w:hint="cs"/>
          <w:color w:val="000000"/>
          <w:rtl/>
        </w:rPr>
        <w:t xml:space="preserve">. </w:t>
      </w:r>
    </w:p>
    <w:p w:rsidR="007F14B1" w:rsidRPr="00433484" w:rsidRDefault="007F14B1" w:rsidP="00EB21ED">
      <w:pPr>
        <w:numPr>
          <w:ilvl w:val="3"/>
          <w:numId w:val="3"/>
        </w:numPr>
        <w:spacing w:after="200"/>
        <w:jc w:val="both"/>
        <w:rPr>
          <w:rFonts w:ascii="Arial" w:hAnsi="Arial"/>
          <w:color w:val="000000"/>
        </w:rPr>
      </w:pPr>
      <w:r w:rsidRPr="00433484">
        <w:rPr>
          <w:rFonts w:hint="cs"/>
          <w:color w:val="000000"/>
          <w:rtl/>
        </w:rPr>
        <w:t>בנוסף לאמור, תצורף הסכמת המציע ו</w:t>
      </w:r>
      <w:r w:rsidR="00A2062C">
        <w:rPr>
          <w:rFonts w:hint="cs"/>
          <w:color w:val="000000"/>
          <w:rtl/>
        </w:rPr>
        <w:t>המבקר המוצע מטעמו</w:t>
      </w:r>
      <w:r w:rsidRPr="00433484">
        <w:rPr>
          <w:rFonts w:hint="cs"/>
          <w:color w:val="000000"/>
          <w:rtl/>
        </w:rPr>
        <w:t xml:space="preserve"> </w:t>
      </w:r>
      <w:r w:rsidRPr="00433484">
        <w:rPr>
          <w:rFonts w:ascii="Arial" w:hAnsi="Arial" w:hint="cs"/>
          <w:color w:val="000000"/>
          <w:rtl/>
        </w:rPr>
        <w:t xml:space="preserve">לעיון במרשם הפלילי בעניינם </w:t>
      </w:r>
      <w:r w:rsidRPr="00D6550C">
        <w:rPr>
          <w:rFonts w:ascii="Arial" w:hAnsi="Arial" w:hint="cs"/>
          <w:color w:val="000000"/>
          <w:u w:val="single"/>
          <w:rtl/>
        </w:rPr>
        <w:t>כ</w:t>
      </w:r>
      <w:r w:rsidRPr="00D6550C">
        <w:rPr>
          <w:rFonts w:ascii="Arial" w:hAnsi="Arial" w:hint="cs"/>
          <w:bCs/>
          <w:color w:val="000000"/>
          <w:u w:val="single"/>
          <w:rtl/>
        </w:rPr>
        <w:t>נספח כ</w:t>
      </w:r>
      <w:r w:rsidR="00D6550C" w:rsidRPr="00D6550C">
        <w:rPr>
          <w:rFonts w:ascii="Arial" w:hAnsi="Arial" w:hint="cs"/>
          <w:bCs/>
          <w:color w:val="000000"/>
          <w:u w:val="single"/>
          <w:rtl/>
        </w:rPr>
        <w:t>ב</w:t>
      </w:r>
      <w:r w:rsidRPr="00D6550C">
        <w:rPr>
          <w:rFonts w:ascii="Arial" w:hAnsi="Arial" w:hint="cs"/>
          <w:bCs/>
          <w:color w:val="000000"/>
          <w:u w:val="single"/>
          <w:rtl/>
        </w:rPr>
        <w:t>'</w:t>
      </w:r>
      <w:r w:rsidRPr="00C90838">
        <w:rPr>
          <w:rFonts w:ascii="Arial" w:hAnsi="Arial" w:hint="cs"/>
          <w:bCs/>
          <w:color w:val="000000"/>
          <w:rtl/>
        </w:rPr>
        <w:t xml:space="preserve"> למסמכי המכרז</w:t>
      </w:r>
      <w:r w:rsidRPr="00433484">
        <w:rPr>
          <w:rFonts w:ascii="Arial" w:hAnsi="Arial" w:hint="cs"/>
          <w:color w:val="000000"/>
          <w:rtl/>
        </w:rPr>
        <w:t xml:space="preserve">. </w:t>
      </w:r>
      <w:r w:rsidRPr="00433484">
        <w:rPr>
          <w:rFonts w:ascii="Arial" w:hAnsi="Arial" w:hint="eastAsia"/>
          <w:color w:val="000000"/>
          <w:rtl/>
        </w:rPr>
        <w:t>יובהר</w:t>
      </w:r>
      <w:r w:rsidRPr="00433484">
        <w:rPr>
          <w:rFonts w:ascii="Arial" w:hAnsi="Arial"/>
          <w:color w:val="000000"/>
          <w:rtl/>
        </w:rPr>
        <w:t xml:space="preserve"> כי </w:t>
      </w:r>
      <w:r w:rsidRPr="00433484">
        <w:rPr>
          <w:rFonts w:ascii="Arial" w:hAnsi="Arial" w:hint="eastAsia"/>
          <w:color w:val="000000"/>
          <w:rtl/>
        </w:rPr>
        <w:t>עיון</w:t>
      </w:r>
      <w:r w:rsidRPr="00433484">
        <w:rPr>
          <w:rFonts w:ascii="Arial" w:hAnsi="Arial"/>
          <w:color w:val="000000"/>
          <w:rtl/>
        </w:rPr>
        <w:t xml:space="preserve"> במרשם הפלילי כאמור ישמש </w:t>
      </w:r>
      <w:r w:rsidRPr="00433484">
        <w:rPr>
          <w:rFonts w:ascii="Arial" w:hAnsi="Arial" w:hint="cs"/>
          <w:color w:val="000000"/>
          <w:rtl/>
        </w:rPr>
        <w:t xml:space="preserve">אך ורק </w:t>
      </w:r>
      <w:r w:rsidRPr="00433484">
        <w:rPr>
          <w:rFonts w:ascii="Arial" w:hAnsi="Arial"/>
          <w:color w:val="000000"/>
          <w:rtl/>
        </w:rPr>
        <w:t xml:space="preserve">לצורך בחינה האם המציע או מי מטעמו הורשע בעבירה </w:t>
      </w:r>
      <w:r w:rsidRPr="00433484">
        <w:rPr>
          <w:rFonts w:ascii="Arial" w:hAnsi="Arial" w:hint="eastAsia"/>
          <w:color w:val="000000"/>
          <w:rtl/>
        </w:rPr>
        <w:t>שיש</w:t>
      </w:r>
      <w:r w:rsidRPr="00433484">
        <w:rPr>
          <w:rFonts w:ascii="Arial" w:hAnsi="Arial"/>
          <w:color w:val="000000"/>
          <w:rtl/>
        </w:rPr>
        <w:t xml:space="preserve"> </w:t>
      </w:r>
      <w:r w:rsidRPr="00433484">
        <w:rPr>
          <w:rFonts w:ascii="Arial" w:hAnsi="Arial" w:hint="eastAsia"/>
          <w:color w:val="000000"/>
          <w:rtl/>
        </w:rPr>
        <w:t>עמה</w:t>
      </w:r>
      <w:r w:rsidRPr="00433484">
        <w:rPr>
          <w:rFonts w:ascii="Arial" w:hAnsi="Arial"/>
          <w:color w:val="000000"/>
          <w:rtl/>
        </w:rPr>
        <w:t xml:space="preserve"> </w:t>
      </w:r>
      <w:r w:rsidRPr="00433484">
        <w:rPr>
          <w:rFonts w:ascii="Arial" w:hAnsi="Arial" w:hint="eastAsia"/>
          <w:color w:val="000000"/>
          <w:rtl/>
        </w:rPr>
        <w:t>קלון</w:t>
      </w:r>
      <w:r w:rsidRPr="00433484">
        <w:rPr>
          <w:rFonts w:ascii="Arial" w:hAnsi="Arial"/>
          <w:color w:val="000000"/>
          <w:rtl/>
        </w:rPr>
        <w:t xml:space="preserve">. </w:t>
      </w:r>
      <w:r w:rsidRPr="00433484">
        <w:rPr>
          <w:rFonts w:ascii="Arial" w:hAnsi="Arial" w:hint="eastAsia"/>
          <w:color w:val="000000"/>
          <w:rtl/>
        </w:rPr>
        <w:t>כמו</w:t>
      </w:r>
      <w:r w:rsidRPr="00433484">
        <w:rPr>
          <w:rFonts w:ascii="Arial" w:hAnsi="Arial"/>
          <w:color w:val="000000"/>
          <w:rtl/>
        </w:rPr>
        <w:t xml:space="preserve"> </w:t>
      </w:r>
      <w:r w:rsidRPr="00433484">
        <w:rPr>
          <w:rFonts w:ascii="Arial" w:hAnsi="Arial" w:hint="eastAsia"/>
          <w:color w:val="000000"/>
          <w:rtl/>
        </w:rPr>
        <w:t>כן</w:t>
      </w:r>
      <w:r w:rsidRPr="00433484">
        <w:rPr>
          <w:rFonts w:ascii="Arial" w:hAnsi="Arial"/>
          <w:color w:val="000000"/>
          <w:rtl/>
        </w:rPr>
        <w:t xml:space="preserve">, </w:t>
      </w:r>
      <w:r w:rsidRPr="00433484">
        <w:rPr>
          <w:rFonts w:ascii="Arial" w:hAnsi="Arial" w:hint="eastAsia"/>
          <w:color w:val="000000"/>
          <w:rtl/>
        </w:rPr>
        <w:t>המידע</w:t>
      </w:r>
      <w:r w:rsidRPr="00433484">
        <w:rPr>
          <w:rFonts w:ascii="Arial" w:hAnsi="Arial"/>
          <w:color w:val="000000"/>
          <w:rtl/>
        </w:rPr>
        <w:t xml:space="preserve"> </w:t>
      </w:r>
      <w:r w:rsidRPr="00433484">
        <w:rPr>
          <w:rFonts w:ascii="Arial" w:hAnsi="Arial" w:hint="eastAsia"/>
          <w:color w:val="000000"/>
          <w:rtl/>
        </w:rPr>
        <w:t>ישמש</w:t>
      </w:r>
      <w:r w:rsidRPr="00433484">
        <w:rPr>
          <w:rFonts w:ascii="Arial" w:hAnsi="Arial"/>
          <w:color w:val="000000"/>
          <w:rtl/>
        </w:rPr>
        <w:t xml:space="preserve"> </w:t>
      </w:r>
      <w:r w:rsidRPr="00433484">
        <w:rPr>
          <w:rFonts w:ascii="Arial" w:hAnsi="Arial" w:hint="eastAsia"/>
          <w:color w:val="000000"/>
          <w:rtl/>
        </w:rPr>
        <w:t>לבדיקה</w:t>
      </w:r>
      <w:r w:rsidRPr="00433484">
        <w:rPr>
          <w:rFonts w:ascii="Arial" w:hAnsi="Arial"/>
          <w:color w:val="000000"/>
          <w:rtl/>
        </w:rPr>
        <w:t xml:space="preserve"> </w:t>
      </w:r>
      <w:r w:rsidRPr="00433484">
        <w:rPr>
          <w:rFonts w:ascii="Arial" w:hAnsi="Arial" w:hint="eastAsia"/>
          <w:color w:val="000000"/>
          <w:rtl/>
        </w:rPr>
        <w:t>האם</w:t>
      </w:r>
      <w:r w:rsidRPr="00433484">
        <w:rPr>
          <w:rFonts w:ascii="Arial" w:hAnsi="Arial"/>
          <w:color w:val="000000"/>
          <w:rtl/>
        </w:rPr>
        <w:t xml:space="preserve"> הורשע או לא הורשע המציע או מי מטעמו וכן כי </w:t>
      </w:r>
      <w:r w:rsidRPr="00433484">
        <w:rPr>
          <w:rFonts w:ascii="Arial" w:hAnsi="Arial" w:hint="eastAsia"/>
          <w:color w:val="000000"/>
          <w:rtl/>
        </w:rPr>
        <w:t>ולא</w:t>
      </w:r>
      <w:r w:rsidRPr="00433484">
        <w:rPr>
          <w:rFonts w:ascii="Arial" w:hAnsi="Arial"/>
          <w:color w:val="000000"/>
          <w:rtl/>
        </w:rPr>
        <w:t xml:space="preserve"> </w:t>
      </w:r>
      <w:r w:rsidRPr="00433484">
        <w:rPr>
          <w:rFonts w:ascii="Arial" w:hAnsi="Arial" w:hint="eastAsia"/>
          <w:color w:val="000000"/>
          <w:rtl/>
        </w:rPr>
        <w:t>הוגשו</w:t>
      </w:r>
      <w:r w:rsidRPr="00433484">
        <w:rPr>
          <w:rFonts w:ascii="Arial" w:hAnsi="Arial"/>
          <w:color w:val="000000"/>
          <w:rtl/>
        </w:rPr>
        <w:t xml:space="preserve"> </w:t>
      </w:r>
      <w:r w:rsidRPr="00433484">
        <w:rPr>
          <w:rFonts w:ascii="Arial" w:hAnsi="Arial" w:hint="eastAsia"/>
          <w:color w:val="000000"/>
          <w:rtl/>
        </w:rPr>
        <w:t>נגדם</w:t>
      </w:r>
      <w:r w:rsidRPr="00433484">
        <w:rPr>
          <w:rFonts w:ascii="Arial" w:hAnsi="Arial"/>
          <w:color w:val="000000"/>
          <w:rtl/>
        </w:rPr>
        <w:t xml:space="preserve"> </w:t>
      </w:r>
      <w:r w:rsidRPr="00433484">
        <w:rPr>
          <w:rFonts w:ascii="Arial" w:hAnsi="Arial" w:hint="eastAsia"/>
          <w:color w:val="000000"/>
          <w:rtl/>
        </w:rPr>
        <w:t>כתב</w:t>
      </w:r>
      <w:r w:rsidRPr="00433484">
        <w:rPr>
          <w:rFonts w:ascii="Arial" w:hAnsi="Arial"/>
          <w:color w:val="000000"/>
          <w:rtl/>
        </w:rPr>
        <w:t xml:space="preserve"> </w:t>
      </w:r>
      <w:r w:rsidRPr="00433484">
        <w:rPr>
          <w:rFonts w:ascii="Arial" w:hAnsi="Arial" w:hint="eastAsia"/>
          <w:color w:val="000000"/>
          <w:rtl/>
        </w:rPr>
        <w:t>אישום</w:t>
      </w:r>
      <w:r w:rsidRPr="00433484">
        <w:rPr>
          <w:rFonts w:ascii="Arial" w:hAnsi="Arial"/>
          <w:color w:val="000000"/>
          <w:rtl/>
        </w:rPr>
        <w:t xml:space="preserve"> בעבירות </w:t>
      </w:r>
      <w:r w:rsidRPr="00433484">
        <w:rPr>
          <w:rFonts w:ascii="Arial" w:hAnsi="Arial" w:hint="cs"/>
          <w:color w:val="000000"/>
          <w:rtl/>
        </w:rPr>
        <w:t>שבגינן עשוי להיות מוטל קלון כאמור,</w:t>
      </w:r>
      <w:r w:rsidRPr="00433484">
        <w:rPr>
          <w:rFonts w:ascii="Arial" w:hAnsi="Arial"/>
          <w:color w:val="000000"/>
          <w:rtl/>
        </w:rPr>
        <w:t xml:space="preserve"> </w:t>
      </w:r>
      <w:r w:rsidRPr="00433484">
        <w:rPr>
          <w:rFonts w:ascii="Arial" w:hAnsi="Arial" w:hint="cs"/>
          <w:color w:val="000000"/>
          <w:rtl/>
        </w:rPr>
        <w:t>או</w:t>
      </w:r>
      <w:r w:rsidRPr="00433484">
        <w:rPr>
          <w:rFonts w:ascii="Arial" w:hAnsi="Arial"/>
          <w:color w:val="000000"/>
          <w:rtl/>
        </w:rPr>
        <w:t xml:space="preserve"> </w:t>
      </w:r>
      <w:r w:rsidRPr="00433484">
        <w:rPr>
          <w:rFonts w:ascii="Arial" w:hAnsi="Arial" w:hint="cs"/>
          <w:color w:val="000000"/>
          <w:rtl/>
        </w:rPr>
        <w:t>בשל</w:t>
      </w:r>
      <w:r w:rsidRPr="00433484">
        <w:rPr>
          <w:rFonts w:ascii="Arial" w:hAnsi="Arial"/>
          <w:color w:val="000000"/>
          <w:rtl/>
        </w:rPr>
        <w:t xml:space="preserve"> </w:t>
      </w:r>
      <w:r w:rsidRPr="00433484">
        <w:rPr>
          <w:rFonts w:ascii="Arial" w:hAnsi="Arial" w:hint="cs"/>
          <w:color w:val="000000"/>
          <w:rtl/>
        </w:rPr>
        <w:t>חשד</w:t>
      </w:r>
      <w:r w:rsidRPr="00433484">
        <w:rPr>
          <w:rFonts w:ascii="Arial" w:hAnsi="Arial"/>
          <w:color w:val="000000"/>
          <w:rtl/>
        </w:rPr>
        <w:t xml:space="preserve"> </w:t>
      </w:r>
      <w:r w:rsidRPr="00433484">
        <w:rPr>
          <w:rFonts w:ascii="Arial" w:hAnsi="Arial" w:hint="cs"/>
          <w:color w:val="000000"/>
          <w:rtl/>
        </w:rPr>
        <w:t>לביצוע</w:t>
      </w:r>
      <w:r w:rsidRPr="00433484">
        <w:rPr>
          <w:rFonts w:ascii="Arial" w:hAnsi="Arial"/>
          <w:color w:val="000000"/>
          <w:rtl/>
        </w:rPr>
        <w:t xml:space="preserve"> </w:t>
      </w:r>
      <w:r w:rsidRPr="00433484">
        <w:rPr>
          <w:rFonts w:ascii="Arial" w:hAnsi="Arial" w:hint="cs"/>
          <w:color w:val="000000"/>
          <w:rtl/>
        </w:rPr>
        <w:t>עבירות</w:t>
      </w:r>
      <w:r w:rsidRPr="00433484">
        <w:rPr>
          <w:rFonts w:ascii="Arial" w:hAnsi="Arial"/>
          <w:color w:val="000000"/>
          <w:rtl/>
        </w:rPr>
        <w:t xml:space="preserve"> </w:t>
      </w:r>
      <w:r w:rsidRPr="00433484">
        <w:rPr>
          <w:rFonts w:ascii="Arial" w:hAnsi="Arial" w:hint="cs"/>
          <w:color w:val="000000"/>
          <w:rtl/>
        </w:rPr>
        <w:t>כאמור.</w:t>
      </w:r>
      <w:r w:rsidRPr="00433484">
        <w:rPr>
          <w:rFonts w:ascii="Arial" w:hAnsi="Arial" w:hint="cs"/>
          <w:color w:val="000000"/>
        </w:rPr>
        <w:t xml:space="preserve"> </w:t>
      </w:r>
    </w:p>
    <w:p w:rsidR="007F14B1" w:rsidRPr="00433484" w:rsidRDefault="007F14B1" w:rsidP="00EB21ED">
      <w:pPr>
        <w:numPr>
          <w:ilvl w:val="3"/>
          <w:numId w:val="3"/>
        </w:numPr>
        <w:tabs>
          <w:tab w:val="clear" w:pos="2098"/>
        </w:tabs>
        <w:ind w:left="2269" w:hanging="851"/>
        <w:jc w:val="both"/>
        <w:rPr>
          <w:b w:val="0"/>
          <w:bCs/>
          <w:color w:val="000000"/>
          <w:rtl/>
        </w:rPr>
      </w:pPr>
      <w:r w:rsidRPr="00433484">
        <w:rPr>
          <w:rFonts w:hint="cs"/>
          <w:color w:val="000000"/>
          <w:rtl/>
        </w:rPr>
        <w:t xml:space="preserve">יובהר כי אם הורשע המציע ו/או </w:t>
      </w:r>
      <w:r w:rsidR="00A2062C">
        <w:rPr>
          <w:rFonts w:hint="cs"/>
          <w:color w:val="000000"/>
          <w:rtl/>
        </w:rPr>
        <w:t>המבקר המוצע מטעמו</w:t>
      </w:r>
      <w:r w:rsidRPr="00433484">
        <w:rPr>
          <w:rFonts w:hint="cs"/>
          <w:color w:val="000000"/>
          <w:rtl/>
        </w:rPr>
        <w:t xml:space="preserve"> בעבירה של אחריות קפידה ו/או תלוי ועומד נגד מי מהם כתב אישום פלילי בגין עבירה של אחריות קפידה, רשאי המציע לבקש מהמזמין לראותו כאילו עומד הוא בתנאי סף זה.</w:t>
      </w:r>
      <w:r w:rsidRPr="00433484">
        <w:rPr>
          <w:rFonts w:hint="cs"/>
          <w:bCs/>
          <w:color w:val="000000"/>
          <w:rtl/>
        </w:rPr>
        <w:t xml:space="preserve"> החלטה האם לקבל את הבקשה נתונה לשיקול דעת ועדת המכרזים בלבד.</w:t>
      </w:r>
    </w:p>
    <w:p w:rsidR="00217A45" w:rsidRDefault="00217A45">
      <w:pPr>
        <w:bidi w:val="0"/>
        <w:spacing w:after="200" w:line="276" w:lineRule="auto"/>
        <w:rPr>
          <w:color w:val="000000"/>
        </w:rPr>
      </w:pPr>
      <w:r>
        <w:rPr>
          <w:color w:val="000000"/>
          <w:rtl/>
        </w:rPr>
        <w:br w:type="page"/>
      </w:r>
    </w:p>
    <w:p w:rsidR="007F14B1" w:rsidRPr="004B3606" w:rsidRDefault="007F14B1" w:rsidP="0094052A">
      <w:pPr>
        <w:pStyle w:val="a"/>
        <w:numPr>
          <w:ilvl w:val="0"/>
          <w:numId w:val="0"/>
        </w:numPr>
        <w:jc w:val="left"/>
      </w:pPr>
      <w:r w:rsidRPr="00D13294">
        <w:rPr>
          <w:rFonts w:ascii="Times New (W1)" w:hAnsi="Times New (W1)" w:cs="David" w:hint="eastAsia"/>
          <w:color w:val="000000"/>
          <w:sz w:val="24"/>
          <w:szCs w:val="24"/>
          <w:u w:val="single"/>
          <w:rtl/>
        </w:rPr>
        <w:lastRenderedPageBreak/>
        <w:t>אמות</w:t>
      </w:r>
      <w:r w:rsidRPr="00D13294">
        <w:rPr>
          <w:rFonts w:ascii="Times New (W1)" w:hAnsi="Times New (W1)" w:cs="David"/>
          <w:color w:val="000000"/>
          <w:sz w:val="24"/>
          <w:szCs w:val="24"/>
          <w:u w:val="single"/>
          <w:rtl/>
        </w:rPr>
        <w:t xml:space="preserve"> </w:t>
      </w:r>
      <w:r w:rsidRPr="00D13294">
        <w:rPr>
          <w:rFonts w:ascii="Times New (W1)" w:hAnsi="Times New (W1)" w:cs="David" w:hint="eastAsia"/>
          <w:color w:val="000000"/>
          <w:sz w:val="24"/>
          <w:szCs w:val="24"/>
          <w:u w:val="single"/>
          <w:rtl/>
        </w:rPr>
        <w:t>המידה</w:t>
      </w:r>
      <w:r w:rsidRPr="00433484">
        <w:rPr>
          <w:rtl/>
        </w:rPr>
        <w:br/>
      </w:r>
      <w:r w:rsidRPr="00484B4B">
        <w:rPr>
          <w:rFonts w:ascii="Times New (W1)" w:hAnsi="Times New (W1)" w:cs="David" w:hint="eastAsia"/>
          <w:color w:val="auto"/>
          <w:sz w:val="24"/>
          <w:szCs w:val="24"/>
          <w:rtl/>
        </w:rPr>
        <w:t>הליך</w:t>
      </w:r>
      <w:r w:rsidRPr="00484B4B">
        <w:rPr>
          <w:rFonts w:ascii="Times New (W1)" w:hAnsi="Times New (W1)" w:cs="David"/>
          <w:color w:val="auto"/>
          <w:sz w:val="24"/>
          <w:szCs w:val="24"/>
          <w:rtl/>
        </w:rPr>
        <w:t xml:space="preserve"> בחירת </w:t>
      </w:r>
      <w:r w:rsidRPr="00484B4B">
        <w:rPr>
          <w:rFonts w:ascii="Times New (W1)" w:hAnsi="Times New (W1)" w:cs="David" w:hint="eastAsia"/>
          <w:color w:val="auto"/>
          <w:sz w:val="24"/>
          <w:szCs w:val="24"/>
          <w:rtl/>
        </w:rPr>
        <w:t>זוכים</w:t>
      </w:r>
      <w:r w:rsidRPr="00484B4B">
        <w:rPr>
          <w:rFonts w:ascii="Times New (W1)" w:hAnsi="Times New (W1)" w:cs="David"/>
          <w:color w:val="auto"/>
          <w:sz w:val="24"/>
          <w:szCs w:val="24"/>
          <w:rtl/>
        </w:rPr>
        <w:t xml:space="preserve"> בעקבות מכרז זה, יתבצע במספר שלבים:</w:t>
      </w:r>
    </w:p>
    <w:p w:rsidR="007F14B1" w:rsidRPr="00433484" w:rsidRDefault="007F14B1" w:rsidP="007F14B1">
      <w:pPr>
        <w:numPr>
          <w:ilvl w:val="1"/>
          <w:numId w:val="3"/>
        </w:numPr>
      </w:pPr>
      <w:r w:rsidRPr="001F1B9C">
        <w:rPr>
          <w:rFonts w:hint="cs"/>
          <w:bCs/>
          <w:sz w:val="24"/>
          <w:szCs w:val="28"/>
          <w:rtl/>
        </w:rPr>
        <w:t xml:space="preserve">שלב ראשון </w:t>
      </w:r>
      <w:r w:rsidRPr="00433484">
        <w:rPr>
          <w:rFonts w:hint="cs"/>
          <w:bCs/>
          <w:rtl/>
        </w:rPr>
        <w:t>- בדיקת עמידה בתנאי סף</w:t>
      </w:r>
    </w:p>
    <w:p w:rsidR="007F14B1" w:rsidRPr="00433484" w:rsidRDefault="007F14B1" w:rsidP="000255B7">
      <w:pPr>
        <w:ind w:left="792"/>
        <w:jc w:val="both"/>
      </w:pPr>
      <w:r w:rsidRPr="00433484">
        <w:rPr>
          <w:rFonts w:hint="cs"/>
          <w:rtl/>
        </w:rPr>
        <w:t xml:space="preserve">בשלב זה ייבדקו כל ההצעות אשר התקבלו עד למועד האחרון להגשת ההצעות כמפורט בסעיף </w:t>
      </w:r>
      <w:r w:rsidR="000255B7">
        <w:rPr>
          <w:rFonts w:hint="cs"/>
          <w:rtl/>
        </w:rPr>
        <w:t>1.13</w:t>
      </w:r>
      <w:r w:rsidRPr="00433484">
        <w:rPr>
          <w:rFonts w:hint="cs"/>
          <w:rtl/>
        </w:rPr>
        <w:t xml:space="preserve"> לעיל, ביחס לעמידתן בתנאי הסף המפורטים בפרק </w:t>
      </w:r>
      <w:r w:rsidR="000255B7">
        <w:rPr>
          <w:rFonts w:hint="cs"/>
          <w:rtl/>
        </w:rPr>
        <w:t>5</w:t>
      </w:r>
      <w:r w:rsidRPr="00433484">
        <w:rPr>
          <w:rFonts w:hint="cs"/>
          <w:rtl/>
        </w:rPr>
        <w:t xml:space="preserve"> לעיל, בהתאם לפירוט ולנתונים שצירף המציע בחוברת ההצעה </w:t>
      </w:r>
      <w:r w:rsidR="000255B7">
        <w:rPr>
          <w:rFonts w:hint="cs"/>
          <w:rtl/>
        </w:rPr>
        <w:t>ו</w:t>
      </w:r>
      <w:r w:rsidRPr="00433484">
        <w:rPr>
          <w:rFonts w:hint="cs"/>
          <w:rtl/>
        </w:rPr>
        <w:t>בנספח</w:t>
      </w:r>
      <w:r w:rsidR="000255B7">
        <w:rPr>
          <w:rFonts w:hint="cs"/>
          <w:rtl/>
        </w:rPr>
        <w:t>ים</w:t>
      </w:r>
      <w:r w:rsidRPr="00433484">
        <w:rPr>
          <w:rFonts w:hint="cs"/>
          <w:rtl/>
        </w:rPr>
        <w:t xml:space="preserve">. רק הצעה אשר עמדה בכל תנאי הסף הנדרשים תיבדק בשלב הבא. </w:t>
      </w:r>
    </w:p>
    <w:p w:rsidR="007F14B1" w:rsidRPr="00433484" w:rsidRDefault="007F14B1" w:rsidP="007F14B1">
      <w:pPr>
        <w:ind w:left="360"/>
      </w:pPr>
    </w:p>
    <w:p w:rsidR="007F14B1" w:rsidRPr="00433484" w:rsidRDefault="007F14B1" w:rsidP="007F14B1">
      <w:pPr>
        <w:numPr>
          <w:ilvl w:val="1"/>
          <w:numId w:val="3"/>
        </w:numPr>
        <w:rPr>
          <w:b w:val="0"/>
          <w:bCs/>
        </w:rPr>
      </w:pPr>
      <w:r w:rsidRPr="001F1B9C">
        <w:rPr>
          <w:rFonts w:hint="eastAsia"/>
          <w:bCs/>
          <w:sz w:val="24"/>
          <w:szCs w:val="28"/>
          <w:rtl/>
        </w:rPr>
        <w:t>שלב</w:t>
      </w:r>
      <w:r w:rsidRPr="001F1B9C">
        <w:rPr>
          <w:bCs/>
          <w:sz w:val="24"/>
          <w:szCs w:val="28"/>
          <w:rtl/>
        </w:rPr>
        <w:t xml:space="preserve"> שני </w:t>
      </w:r>
      <w:r w:rsidRPr="00433484">
        <w:rPr>
          <w:bCs/>
          <w:rtl/>
        </w:rPr>
        <w:t>– בדיקת איכות ההצעה</w:t>
      </w:r>
      <w:r w:rsidRPr="00433484">
        <w:rPr>
          <w:bCs/>
          <w:rtl/>
        </w:rPr>
        <w:br/>
      </w:r>
      <w:r w:rsidRPr="00433484">
        <w:rPr>
          <w:rFonts w:hint="cs"/>
          <w:rtl/>
        </w:rPr>
        <w:t xml:space="preserve">בשלב זה תיבדק איכות ההצעות, בהתאם לאמות המידה ולמשקלות הבאים: </w:t>
      </w:r>
    </w:p>
    <w:tbl>
      <w:tblPr>
        <w:bidiVisual/>
        <w:tblW w:w="9516"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2"/>
        <w:gridCol w:w="1708"/>
        <w:gridCol w:w="4266"/>
      </w:tblGrid>
      <w:tr w:rsidR="007F14B1" w:rsidRPr="00433484" w:rsidTr="00264499">
        <w:trPr>
          <w:cantSplit/>
          <w:tblHeader/>
        </w:trPr>
        <w:tc>
          <w:tcPr>
            <w:tcW w:w="3542" w:type="dxa"/>
            <w:shd w:val="clear" w:color="auto" w:fill="E6E6E6"/>
            <w:vAlign w:val="center"/>
          </w:tcPr>
          <w:p w:rsidR="007F14B1" w:rsidRPr="00433484" w:rsidRDefault="007F14B1" w:rsidP="002908E5">
            <w:pPr>
              <w:jc w:val="center"/>
              <w:rPr>
                <w:b w:val="0"/>
                <w:bCs/>
                <w:color w:val="000000"/>
                <w:rtl/>
              </w:rPr>
            </w:pPr>
            <w:r w:rsidRPr="00433484">
              <w:rPr>
                <w:rFonts w:hint="cs"/>
                <w:bCs/>
                <w:color w:val="000000"/>
                <w:rtl/>
              </w:rPr>
              <w:t>אמת המידה</w:t>
            </w:r>
          </w:p>
        </w:tc>
        <w:tc>
          <w:tcPr>
            <w:tcW w:w="1708" w:type="dxa"/>
            <w:shd w:val="clear" w:color="auto" w:fill="E6E6E6"/>
            <w:vAlign w:val="center"/>
          </w:tcPr>
          <w:p w:rsidR="007F14B1" w:rsidRPr="00433484" w:rsidRDefault="007F14B1" w:rsidP="002908E5">
            <w:pPr>
              <w:jc w:val="center"/>
              <w:rPr>
                <w:b w:val="0"/>
                <w:bCs/>
                <w:color w:val="000000"/>
                <w:rtl/>
              </w:rPr>
            </w:pPr>
            <w:r w:rsidRPr="00433484">
              <w:rPr>
                <w:rFonts w:hint="cs"/>
                <w:bCs/>
                <w:color w:val="000000"/>
                <w:rtl/>
              </w:rPr>
              <w:t>משקל</w:t>
            </w:r>
          </w:p>
        </w:tc>
        <w:tc>
          <w:tcPr>
            <w:tcW w:w="4266" w:type="dxa"/>
            <w:shd w:val="clear" w:color="auto" w:fill="E6E6E6"/>
            <w:vAlign w:val="center"/>
          </w:tcPr>
          <w:p w:rsidR="007F14B1" w:rsidRPr="00433484" w:rsidRDefault="007F14B1" w:rsidP="002908E5">
            <w:pPr>
              <w:jc w:val="center"/>
              <w:rPr>
                <w:b w:val="0"/>
                <w:bCs/>
                <w:color w:val="000000"/>
                <w:rtl/>
              </w:rPr>
            </w:pPr>
            <w:r w:rsidRPr="00433484">
              <w:rPr>
                <w:rFonts w:hint="cs"/>
                <w:bCs/>
                <w:color w:val="000000"/>
                <w:rtl/>
              </w:rPr>
              <w:t>אופן מתן הניקוד</w:t>
            </w:r>
          </w:p>
        </w:tc>
      </w:tr>
      <w:tr w:rsidR="007F14B1" w:rsidRPr="00433484" w:rsidTr="00264499">
        <w:trPr>
          <w:cantSplit/>
        </w:trPr>
        <w:tc>
          <w:tcPr>
            <w:tcW w:w="3542" w:type="dxa"/>
            <w:tcBorders>
              <w:bottom w:val="single" w:sz="4" w:space="0" w:color="auto"/>
            </w:tcBorders>
            <w:shd w:val="clear" w:color="auto" w:fill="auto"/>
            <w:vAlign w:val="center"/>
          </w:tcPr>
          <w:p w:rsidR="007F14B1" w:rsidRPr="006B19D6" w:rsidRDefault="007F14B1" w:rsidP="002908E5">
            <w:pPr>
              <w:rPr>
                <w:color w:val="000000"/>
                <w:rtl/>
              </w:rPr>
            </w:pPr>
            <w:r w:rsidRPr="006B19D6">
              <w:rPr>
                <w:rFonts w:hint="eastAsia"/>
                <w:color w:val="000000"/>
                <w:rtl/>
              </w:rPr>
              <w:t>דרך</w:t>
            </w:r>
            <w:r w:rsidRPr="006B19D6">
              <w:rPr>
                <w:color w:val="000000"/>
                <w:rtl/>
              </w:rPr>
              <w:t xml:space="preserve"> </w:t>
            </w:r>
            <w:r w:rsidRPr="006B19D6">
              <w:rPr>
                <w:rFonts w:hint="eastAsia"/>
                <w:color w:val="000000"/>
                <w:rtl/>
              </w:rPr>
              <w:t>הגשת</w:t>
            </w:r>
            <w:r w:rsidRPr="006B19D6">
              <w:rPr>
                <w:color w:val="000000"/>
                <w:rtl/>
              </w:rPr>
              <w:t xml:space="preserve"> </w:t>
            </w:r>
            <w:r w:rsidRPr="006B19D6">
              <w:rPr>
                <w:rFonts w:hint="eastAsia"/>
                <w:color w:val="000000"/>
                <w:rtl/>
              </w:rPr>
              <w:t>ההצעה</w:t>
            </w:r>
          </w:p>
        </w:tc>
        <w:tc>
          <w:tcPr>
            <w:tcW w:w="1708" w:type="dxa"/>
            <w:tcBorders>
              <w:bottom w:val="single" w:sz="4" w:space="0" w:color="auto"/>
            </w:tcBorders>
            <w:shd w:val="clear" w:color="auto" w:fill="auto"/>
            <w:vAlign w:val="center"/>
          </w:tcPr>
          <w:p w:rsidR="007F14B1" w:rsidRPr="006B19D6" w:rsidRDefault="007F14B1" w:rsidP="002908E5">
            <w:pPr>
              <w:rPr>
                <w:color w:val="000000"/>
                <w:rtl/>
              </w:rPr>
            </w:pPr>
            <w:r w:rsidRPr="006B19D6">
              <w:rPr>
                <w:rFonts w:hint="cs"/>
                <w:color w:val="000000"/>
                <w:rtl/>
              </w:rPr>
              <w:t>עד 5 נקודות</w:t>
            </w:r>
          </w:p>
        </w:tc>
        <w:tc>
          <w:tcPr>
            <w:tcW w:w="4266" w:type="dxa"/>
            <w:tcBorders>
              <w:bottom w:val="single" w:sz="4" w:space="0" w:color="auto"/>
            </w:tcBorders>
            <w:shd w:val="clear" w:color="auto" w:fill="auto"/>
            <w:vAlign w:val="center"/>
          </w:tcPr>
          <w:p w:rsidR="007F14B1" w:rsidRPr="002F0F16" w:rsidRDefault="007F14B1" w:rsidP="002908E5">
            <w:pPr>
              <w:rPr>
                <w:color w:val="000000"/>
                <w:highlight w:val="yellow"/>
                <w:rtl/>
              </w:rPr>
            </w:pPr>
          </w:p>
        </w:tc>
      </w:tr>
      <w:tr w:rsidR="007F14B1" w:rsidRPr="00433484" w:rsidTr="00264499">
        <w:trPr>
          <w:cantSplit/>
        </w:trPr>
        <w:tc>
          <w:tcPr>
            <w:tcW w:w="3542" w:type="dxa"/>
            <w:shd w:val="clear" w:color="auto" w:fill="D9D9D9" w:themeFill="background1" w:themeFillShade="D9"/>
            <w:vAlign w:val="center"/>
          </w:tcPr>
          <w:p w:rsidR="007F14B1" w:rsidRPr="00433484" w:rsidRDefault="007F14B1" w:rsidP="0099353E">
            <w:pPr>
              <w:rPr>
                <w:b w:val="0"/>
                <w:bCs/>
                <w:color w:val="000000"/>
                <w:rtl/>
              </w:rPr>
            </w:pPr>
            <w:r w:rsidRPr="002632A8">
              <w:rPr>
                <w:bCs/>
                <w:color w:val="000000"/>
                <w:rtl/>
              </w:rPr>
              <w:t xml:space="preserve">המציע </w:t>
            </w:r>
            <w:r>
              <w:rPr>
                <w:rFonts w:hint="cs"/>
                <w:bCs/>
                <w:color w:val="000000"/>
                <w:rtl/>
              </w:rPr>
              <w:t>(</w:t>
            </w:r>
            <w:r w:rsidRPr="002632A8">
              <w:rPr>
                <w:bCs/>
                <w:color w:val="000000"/>
                <w:rtl/>
              </w:rPr>
              <w:t xml:space="preserve">עד </w:t>
            </w:r>
            <w:r w:rsidR="004E06CA">
              <w:rPr>
                <w:rFonts w:hint="cs"/>
                <w:bCs/>
                <w:color w:val="000000"/>
                <w:rtl/>
              </w:rPr>
              <w:t>20</w:t>
            </w:r>
            <w:r w:rsidR="004E06CA" w:rsidRPr="002632A8">
              <w:rPr>
                <w:bCs/>
                <w:color w:val="000000"/>
                <w:rtl/>
              </w:rPr>
              <w:t xml:space="preserve"> </w:t>
            </w:r>
            <w:r w:rsidRPr="002632A8">
              <w:rPr>
                <w:bCs/>
                <w:color w:val="000000"/>
                <w:rtl/>
              </w:rPr>
              <w:t>נק'</w:t>
            </w:r>
            <w:r>
              <w:rPr>
                <w:rFonts w:hint="cs"/>
                <w:bCs/>
                <w:color w:val="000000"/>
                <w:rtl/>
              </w:rPr>
              <w:t>)</w:t>
            </w:r>
          </w:p>
        </w:tc>
        <w:tc>
          <w:tcPr>
            <w:tcW w:w="1708" w:type="dxa"/>
            <w:shd w:val="clear" w:color="auto" w:fill="D9D9D9" w:themeFill="background1" w:themeFillShade="D9"/>
            <w:vAlign w:val="center"/>
          </w:tcPr>
          <w:p w:rsidR="007F14B1" w:rsidRPr="00433484" w:rsidRDefault="007F14B1" w:rsidP="002908E5">
            <w:pPr>
              <w:rPr>
                <w:color w:val="000000"/>
                <w:rtl/>
              </w:rPr>
            </w:pPr>
          </w:p>
        </w:tc>
        <w:tc>
          <w:tcPr>
            <w:tcW w:w="4266" w:type="dxa"/>
            <w:shd w:val="clear" w:color="auto" w:fill="D9D9D9" w:themeFill="background1" w:themeFillShade="D9"/>
            <w:vAlign w:val="center"/>
          </w:tcPr>
          <w:p w:rsidR="007F14B1" w:rsidRPr="00433484" w:rsidRDefault="007F14B1" w:rsidP="002908E5">
            <w:pPr>
              <w:rPr>
                <w:color w:val="000000"/>
                <w:rtl/>
              </w:rPr>
            </w:pPr>
          </w:p>
        </w:tc>
      </w:tr>
      <w:tr w:rsidR="007F14B1" w:rsidRPr="00433484" w:rsidTr="00264499">
        <w:trPr>
          <w:cantSplit/>
        </w:trPr>
        <w:tc>
          <w:tcPr>
            <w:tcW w:w="3542" w:type="dxa"/>
            <w:shd w:val="clear" w:color="auto" w:fill="auto"/>
            <w:vAlign w:val="center"/>
          </w:tcPr>
          <w:p w:rsidR="007F14B1" w:rsidRPr="00D13294" w:rsidRDefault="007F14B1" w:rsidP="002908E5">
            <w:pPr>
              <w:rPr>
                <w:color w:val="000000"/>
              </w:rPr>
            </w:pPr>
            <w:r w:rsidRPr="00D13294">
              <w:rPr>
                <w:rFonts w:hint="eastAsia"/>
                <w:color w:val="000000"/>
                <w:rtl/>
              </w:rPr>
              <w:t>ניסיון</w:t>
            </w:r>
            <w:r w:rsidRPr="00D13294">
              <w:rPr>
                <w:color w:val="000000"/>
              </w:rPr>
              <w:t xml:space="preserve"> </w:t>
            </w:r>
            <w:r w:rsidRPr="00D13294">
              <w:rPr>
                <w:rFonts w:hint="eastAsia"/>
                <w:color w:val="000000"/>
                <w:rtl/>
              </w:rPr>
              <w:t>נוסף</w:t>
            </w:r>
            <w:r w:rsidRPr="00D13294">
              <w:rPr>
                <w:color w:val="000000"/>
              </w:rPr>
              <w:t xml:space="preserve"> </w:t>
            </w:r>
            <w:r w:rsidRPr="00D13294">
              <w:rPr>
                <w:rFonts w:hint="eastAsia"/>
                <w:color w:val="000000"/>
                <w:rtl/>
              </w:rPr>
              <w:t>מעבר</w:t>
            </w:r>
            <w:r w:rsidRPr="00D13294">
              <w:rPr>
                <w:color w:val="000000"/>
              </w:rPr>
              <w:t xml:space="preserve"> </w:t>
            </w:r>
            <w:r w:rsidRPr="00D13294">
              <w:rPr>
                <w:rFonts w:hint="eastAsia"/>
                <w:color w:val="000000"/>
                <w:rtl/>
              </w:rPr>
              <w:t>לדרישות</w:t>
            </w:r>
          </w:p>
          <w:p w:rsidR="007F14B1" w:rsidRPr="00433484" w:rsidRDefault="007F14B1" w:rsidP="002908E5">
            <w:pPr>
              <w:rPr>
                <w:b w:val="0"/>
                <w:bCs/>
                <w:color w:val="000000"/>
                <w:rtl/>
              </w:rPr>
            </w:pPr>
            <w:r w:rsidRPr="00D13294">
              <w:rPr>
                <w:rFonts w:hint="eastAsia"/>
                <w:color w:val="000000"/>
                <w:rtl/>
              </w:rPr>
              <w:t>המינימום</w:t>
            </w:r>
          </w:p>
        </w:tc>
        <w:tc>
          <w:tcPr>
            <w:tcW w:w="1708" w:type="dxa"/>
            <w:shd w:val="clear" w:color="auto" w:fill="auto"/>
            <w:vAlign w:val="center"/>
          </w:tcPr>
          <w:p w:rsidR="007F14B1" w:rsidRPr="00433484" w:rsidRDefault="007F14B1" w:rsidP="0099353E">
            <w:pPr>
              <w:rPr>
                <w:color w:val="000000"/>
                <w:rtl/>
              </w:rPr>
            </w:pPr>
            <w:r>
              <w:rPr>
                <w:rFonts w:hint="cs"/>
                <w:color w:val="000000"/>
                <w:rtl/>
              </w:rPr>
              <w:t xml:space="preserve">עד </w:t>
            </w:r>
            <w:r w:rsidR="004E06CA">
              <w:rPr>
                <w:rFonts w:hint="cs"/>
                <w:color w:val="000000"/>
                <w:rtl/>
              </w:rPr>
              <w:t xml:space="preserve">10 </w:t>
            </w:r>
            <w:r>
              <w:rPr>
                <w:rFonts w:hint="cs"/>
                <w:color w:val="000000"/>
                <w:rtl/>
              </w:rPr>
              <w:t>נקודות</w:t>
            </w:r>
          </w:p>
        </w:tc>
        <w:tc>
          <w:tcPr>
            <w:tcW w:w="4266" w:type="dxa"/>
            <w:shd w:val="clear" w:color="auto" w:fill="auto"/>
            <w:vAlign w:val="center"/>
          </w:tcPr>
          <w:p w:rsidR="007F14B1" w:rsidRPr="00433484" w:rsidRDefault="007F14B1" w:rsidP="00047B77">
            <w:pPr>
              <w:jc w:val="both"/>
              <w:rPr>
                <w:color w:val="000000"/>
                <w:rtl/>
              </w:rPr>
            </w:pPr>
            <w:r w:rsidRPr="008C0798">
              <w:rPr>
                <w:color w:val="000000"/>
                <w:rtl/>
              </w:rPr>
              <w:t xml:space="preserve">2 נקודות עבור כל שנה בביקורת </w:t>
            </w:r>
            <w:r w:rsidR="006B19D6">
              <w:rPr>
                <w:rFonts w:hint="cs"/>
                <w:color w:val="000000"/>
                <w:rtl/>
              </w:rPr>
              <w:t>פנימית כהגדרתה בתנאי הסף במכרז</w:t>
            </w:r>
            <w:r w:rsidRPr="008C0798">
              <w:rPr>
                <w:color w:val="000000"/>
                <w:rtl/>
              </w:rPr>
              <w:t xml:space="preserve"> לגופים</w:t>
            </w:r>
            <w:r>
              <w:rPr>
                <w:rFonts w:hint="cs"/>
                <w:color w:val="000000"/>
                <w:rtl/>
              </w:rPr>
              <w:t xml:space="preserve"> </w:t>
            </w:r>
            <w:r w:rsidRPr="008C0798">
              <w:rPr>
                <w:color w:val="000000"/>
                <w:rtl/>
              </w:rPr>
              <w:t>ציבוריים</w:t>
            </w:r>
            <w:r>
              <w:rPr>
                <w:rFonts w:hint="cs"/>
                <w:color w:val="000000"/>
                <w:rtl/>
              </w:rPr>
              <w:t xml:space="preserve"> (לפחות </w:t>
            </w:r>
            <w:r w:rsidR="00047B77">
              <w:rPr>
                <w:rFonts w:hint="cs"/>
                <w:color w:val="000000"/>
                <w:rtl/>
              </w:rPr>
              <w:t>5</w:t>
            </w:r>
            <w:r>
              <w:rPr>
                <w:rFonts w:hint="cs"/>
                <w:color w:val="000000"/>
                <w:rtl/>
              </w:rPr>
              <w:t>00 שעות בכל שנה נוספת)</w:t>
            </w:r>
          </w:p>
        </w:tc>
      </w:tr>
      <w:tr w:rsidR="007F14B1" w:rsidRPr="00433484" w:rsidTr="007E2578">
        <w:trPr>
          <w:cantSplit/>
        </w:trPr>
        <w:tc>
          <w:tcPr>
            <w:tcW w:w="3542" w:type="dxa"/>
            <w:tcBorders>
              <w:bottom w:val="single" w:sz="4" w:space="0" w:color="auto"/>
            </w:tcBorders>
            <w:shd w:val="clear" w:color="auto" w:fill="auto"/>
            <w:vAlign w:val="center"/>
          </w:tcPr>
          <w:p w:rsidR="007F14B1" w:rsidRPr="00433484" w:rsidRDefault="007F14B1" w:rsidP="002908E5">
            <w:pPr>
              <w:rPr>
                <w:b w:val="0"/>
                <w:bCs/>
                <w:color w:val="000000"/>
                <w:rtl/>
              </w:rPr>
            </w:pPr>
            <w:r w:rsidRPr="00D13294">
              <w:rPr>
                <w:color w:val="000000"/>
                <w:rtl/>
              </w:rPr>
              <w:t>שביעות או אי שביעות</w:t>
            </w:r>
            <w:r>
              <w:rPr>
                <w:rFonts w:hint="cs"/>
                <w:color w:val="000000"/>
                <w:rtl/>
              </w:rPr>
              <w:t xml:space="preserve"> </w:t>
            </w:r>
            <w:r w:rsidRPr="00D13294">
              <w:rPr>
                <w:color w:val="000000"/>
                <w:rtl/>
              </w:rPr>
              <w:t>רצון מאיכות השירות</w:t>
            </w:r>
            <w:r>
              <w:rPr>
                <w:rFonts w:hint="cs"/>
                <w:color w:val="000000"/>
                <w:rtl/>
              </w:rPr>
              <w:t xml:space="preserve"> </w:t>
            </w:r>
            <w:r w:rsidRPr="00D13294">
              <w:rPr>
                <w:color w:val="000000"/>
                <w:rtl/>
              </w:rPr>
              <w:t>הניתן על ידי המציע</w:t>
            </w:r>
            <w:r>
              <w:rPr>
                <w:rFonts w:hint="cs"/>
                <w:color w:val="000000"/>
                <w:rtl/>
              </w:rPr>
              <w:t xml:space="preserve"> </w:t>
            </w:r>
            <w:r w:rsidRPr="00D13294">
              <w:rPr>
                <w:color w:val="000000"/>
              </w:rPr>
              <w:t>)</w:t>
            </w:r>
            <w:r w:rsidRPr="00D13294">
              <w:rPr>
                <w:color w:val="000000"/>
                <w:rtl/>
              </w:rPr>
              <w:t>בתחום הביקורת</w:t>
            </w:r>
            <w:r>
              <w:rPr>
                <w:rFonts w:hint="cs"/>
                <w:color w:val="000000"/>
                <w:rtl/>
              </w:rPr>
              <w:t xml:space="preserve"> </w:t>
            </w:r>
            <w:r w:rsidRPr="00D13294">
              <w:rPr>
                <w:color w:val="000000"/>
                <w:rtl/>
              </w:rPr>
              <w:t>הפנימית</w:t>
            </w:r>
            <w:r>
              <w:rPr>
                <w:rFonts w:hint="cs"/>
                <w:color w:val="000000"/>
                <w:rtl/>
              </w:rPr>
              <w:t>)</w:t>
            </w:r>
            <w:r w:rsidRPr="00D13294">
              <w:rPr>
                <w:color w:val="000000"/>
                <w:rtl/>
              </w:rPr>
              <w:t xml:space="preserve"> על פי חוות דעת</w:t>
            </w:r>
            <w:r>
              <w:rPr>
                <w:rFonts w:hint="cs"/>
                <w:color w:val="000000"/>
                <w:rtl/>
              </w:rPr>
              <w:t xml:space="preserve"> </w:t>
            </w:r>
            <w:r w:rsidRPr="00D13294">
              <w:rPr>
                <w:color w:val="000000"/>
                <w:rtl/>
              </w:rPr>
              <w:t>מקבלי שירותים ציבוריים</w:t>
            </w:r>
            <w:r>
              <w:rPr>
                <w:rFonts w:hint="cs"/>
                <w:color w:val="000000"/>
                <w:rtl/>
              </w:rPr>
              <w:t xml:space="preserve"> </w:t>
            </w:r>
            <w:r w:rsidRPr="00D13294">
              <w:rPr>
                <w:color w:val="000000"/>
                <w:rtl/>
              </w:rPr>
              <w:t>לרבות ביצוע עבודות</w:t>
            </w:r>
            <w:r>
              <w:rPr>
                <w:rFonts w:hint="cs"/>
                <w:color w:val="000000"/>
                <w:rtl/>
              </w:rPr>
              <w:t xml:space="preserve"> </w:t>
            </w:r>
            <w:r w:rsidRPr="00D13294">
              <w:rPr>
                <w:color w:val="000000"/>
                <w:rtl/>
              </w:rPr>
              <w:t>קודמות עבור המשרד ב 5</w:t>
            </w:r>
            <w:r>
              <w:rPr>
                <w:rFonts w:hint="cs"/>
                <w:color w:val="000000"/>
                <w:rtl/>
              </w:rPr>
              <w:t xml:space="preserve"> </w:t>
            </w:r>
            <w:r w:rsidRPr="00D13294">
              <w:rPr>
                <w:color w:val="000000"/>
                <w:rtl/>
              </w:rPr>
              <w:t>השנים האחרונות.</w:t>
            </w:r>
            <w:r w:rsidRPr="008C0798" w:rsidDel="002632A8">
              <w:rPr>
                <w:rFonts w:hint="cs"/>
                <w:bCs/>
                <w:color w:val="000000"/>
                <w:rtl/>
              </w:rPr>
              <w:t xml:space="preserve"> </w:t>
            </w:r>
          </w:p>
        </w:tc>
        <w:tc>
          <w:tcPr>
            <w:tcW w:w="1708" w:type="dxa"/>
            <w:tcBorders>
              <w:bottom w:val="single" w:sz="4" w:space="0" w:color="auto"/>
            </w:tcBorders>
            <w:shd w:val="clear" w:color="auto" w:fill="auto"/>
            <w:vAlign w:val="center"/>
          </w:tcPr>
          <w:p w:rsidR="007F14B1" w:rsidRPr="00433484" w:rsidRDefault="007F14B1" w:rsidP="0099353E">
            <w:pPr>
              <w:rPr>
                <w:color w:val="000000"/>
                <w:rtl/>
              </w:rPr>
            </w:pPr>
            <w:r>
              <w:rPr>
                <w:rFonts w:hint="cs"/>
                <w:color w:val="000000"/>
                <w:rtl/>
              </w:rPr>
              <w:t xml:space="preserve">עד </w:t>
            </w:r>
            <w:r w:rsidR="004E06CA">
              <w:rPr>
                <w:rFonts w:hint="cs"/>
                <w:color w:val="000000"/>
                <w:rtl/>
              </w:rPr>
              <w:t xml:space="preserve">10 </w:t>
            </w:r>
            <w:r>
              <w:rPr>
                <w:rFonts w:hint="cs"/>
                <w:color w:val="000000"/>
                <w:rtl/>
              </w:rPr>
              <w:t>נקודות</w:t>
            </w:r>
          </w:p>
        </w:tc>
        <w:tc>
          <w:tcPr>
            <w:tcW w:w="4266" w:type="dxa"/>
            <w:tcBorders>
              <w:bottom w:val="single" w:sz="4" w:space="0" w:color="auto"/>
            </w:tcBorders>
            <w:shd w:val="clear" w:color="auto" w:fill="auto"/>
            <w:vAlign w:val="center"/>
          </w:tcPr>
          <w:p w:rsidR="007F14B1" w:rsidRPr="00D13294" w:rsidRDefault="007F14B1" w:rsidP="006B19D6">
            <w:pPr>
              <w:jc w:val="both"/>
              <w:rPr>
                <w:color w:val="000000"/>
                <w:szCs w:val="22"/>
                <w:rtl/>
              </w:rPr>
            </w:pPr>
            <w:r w:rsidRPr="00D13294">
              <w:rPr>
                <w:color w:val="000000"/>
                <w:szCs w:val="22"/>
                <w:rtl/>
              </w:rPr>
              <w:t>מידת שביעות הרצון כוללת עמידה לוחות זמנים, מידת נכונות לשינויים והתאמות, איכות העבודות והתרשמות באמצעות פנייה של צוות המשנה ל</w:t>
            </w:r>
            <w:r>
              <w:rPr>
                <w:rFonts w:hint="cs"/>
                <w:color w:val="000000"/>
                <w:szCs w:val="22"/>
                <w:rtl/>
              </w:rPr>
              <w:t xml:space="preserve">-2 </w:t>
            </w:r>
            <w:r w:rsidRPr="00D13294">
              <w:rPr>
                <w:color w:val="000000"/>
                <w:szCs w:val="22"/>
                <w:rtl/>
              </w:rPr>
              <w:t>ממליצים מרשימת המציע, בטלפון ו/או על ידי</w:t>
            </w:r>
          </w:p>
          <w:p w:rsidR="007F14B1" w:rsidRPr="00D13294" w:rsidRDefault="007F14B1" w:rsidP="006B19D6">
            <w:pPr>
              <w:jc w:val="both"/>
              <w:rPr>
                <w:color w:val="000000"/>
                <w:szCs w:val="22"/>
                <w:rtl/>
              </w:rPr>
            </w:pPr>
            <w:r w:rsidRPr="00D13294">
              <w:rPr>
                <w:color w:val="000000"/>
                <w:szCs w:val="22"/>
                <w:rtl/>
              </w:rPr>
              <w:t>העברת שאלון.</w:t>
            </w:r>
          </w:p>
          <w:p w:rsidR="007F14B1" w:rsidRPr="00D13294" w:rsidRDefault="007F14B1" w:rsidP="006B19D6">
            <w:pPr>
              <w:jc w:val="both"/>
              <w:rPr>
                <w:b w:val="0"/>
                <w:bCs/>
                <w:color w:val="000000"/>
                <w:szCs w:val="22"/>
                <w:rtl/>
              </w:rPr>
            </w:pPr>
            <w:r w:rsidRPr="00D13294">
              <w:rPr>
                <w:bCs/>
                <w:color w:val="000000"/>
                <w:szCs w:val="22"/>
                <w:rtl/>
              </w:rPr>
              <w:t>אם המציע ביצע עבודות קודמות עבור המשרד:</w:t>
            </w:r>
          </w:p>
          <w:p w:rsidR="007F14B1" w:rsidRPr="00D13294" w:rsidRDefault="007F14B1" w:rsidP="006B19D6">
            <w:pPr>
              <w:jc w:val="both"/>
              <w:rPr>
                <w:color w:val="000000"/>
                <w:szCs w:val="22"/>
                <w:rtl/>
              </w:rPr>
            </w:pPr>
            <w:r w:rsidRPr="00D13294">
              <w:rPr>
                <w:color w:val="000000"/>
                <w:szCs w:val="22"/>
                <w:rtl/>
              </w:rPr>
              <w:t>עד 3 נק' מידת שביעות רצון המשרד מעבודות קודמות של המציע.</w:t>
            </w:r>
          </w:p>
          <w:p w:rsidR="007F14B1" w:rsidRPr="00D13294" w:rsidRDefault="007F14B1" w:rsidP="006B19D6">
            <w:pPr>
              <w:jc w:val="both"/>
              <w:rPr>
                <w:color w:val="000000"/>
                <w:szCs w:val="22"/>
                <w:rtl/>
              </w:rPr>
            </w:pPr>
            <w:r w:rsidRPr="00D13294">
              <w:rPr>
                <w:color w:val="000000"/>
                <w:szCs w:val="22"/>
                <w:rtl/>
              </w:rPr>
              <w:t xml:space="preserve">עד 3 נק' מידת שביעות רצון </w:t>
            </w:r>
            <w:r w:rsidR="001F52EE">
              <w:rPr>
                <w:rFonts w:hint="cs"/>
                <w:color w:val="000000"/>
                <w:szCs w:val="22"/>
                <w:rtl/>
              </w:rPr>
              <w:t xml:space="preserve">עד 2 </w:t>
            </w:r>
            <w:r w:rsidRPr="00D13294">
              <w:rPr>
                <w:color w:val="000000"/>
                <w:szCs w:val="22"/>
                <w:rtl/>
              </w:rPr>
              <w:t>ממליצים ציבוריים</w:t>
            </w:r>
            <w:r w:rsidR="001F52EE">
              <w:rPr>
                <w:rFonts w:hint="cs"/>
                <w:color w:val="000000"/>
                <w:szCs w:val="22"/>
                <w:rtl/>
              </w:rPr>
              <w:t xml:space="preserve"> ובהתאם לשיקול דעתה של ועדת המשנה</w:t>
            </w:r>
            <w:r w:rsidRPr="00D13294">
              <w:rPr>
                <w:color w:val="000000"/>
                <w:szCs w:val="22"/>
                <w:rtl/>
              </w:rPr>
              <w:t xml:space="preserve">. </w:t>
            </w:r>
          </w:p>
          <w:p w:rsidR="007F14B1" w:rsidRPr="00D13294" w:rsidRDefault="007F14B1" w:rsidP="006B19D6">
            <w:pPr>
              <w:jc w:val="both"/>
              <w:rPr>
                <w:b w:val="0"/>
                <w:bCs/>
                <w:color w:val="000000"/>
                <w:szCs w:val="22"/>
                <w:rtl/>
              </w:rPr>
            </w:pPr>
            <w:r w:rsidRPr="00D13294">
              <w:rPr>
                <w:bCs/>
                <w:color w:val="000000"/>
                <w:szCs w:val="22"/>
                <w:rtl/>
              </w:rPr>
              <w:t>אם המציע לא ביצע עבודות קודמות עבור המשרד:</w:t>
            </w:r>
          </w:p>
          <w:p w:rsidR="007F14B1" w:rsidRDefault="007F14B1" w:rsidP="006B19D6">
            <w:pPr>
              <w:jc w:val="both"/>
              <w:rPr>
                <w:color w:val="000000"/>
                <w:rtl/>
              </w:rPr>
            </w:pPr>
            <w:r w:rsidRPr="00D13294">
              <w:rPr>
                <w:color w:val="000000"/>
                <w:szCs w:val="22"/>
                <w:rtl/>
              </w:rPr>
              <w:t>עד 6 נק' מידת שביעות רצון ממליצים ציבוריים.</w:t>
            </w:r>
            <w:r w:rsidRPr="00D13294" w:rsidDel="002632A8">
              <w:rPr>
                <w:color w:val="000000"/>
                <w:szCs w:val="22"/>
                <w:rtl/>
              </w:rPr>
              <w:t xml:space="preserve"> </w:t>
            </w:r>
          </w:p>
          <w:p w:rsidR="007F14B1" w:rsidRPr="00433484" w:rsidRDefault="007F14B1" w:rsidP="002908E5">
            <w:pPr>
              <w:rPr>
                <w:color w:val="000000"/>
                <w:rtl/>
              </w:rPr>
            </w:pPr>
          </w:p>
        </w:tc>
      </w:tr>
      <w:tr w:rsidR="007E2578" w:rsidRPr="00433484" w:rsidTr="007E2578">
        <w:trPr>
          <w:cantSplit/>
        </w:trPr>
        <w:tc>
          <w:tcPr>
            <w:tcW w:w="3542" w:type="dxa"/>
            <w:tcBorders>
              <w:top w:val="single" w:sz="4" w:space="0" w:color="auto"/>
              <w:left w:val="nil"/>
              <w:bottom w:val="nil"/>
              <w:right w:val="nil"/>
            </w:tcBorders>
            <w:shd w:val="clear" w:color="auto" w:fill="FFFFFF" w:themeFill="background1"/>
            <w:vAlign w:val="center"/>
          </w:tcPr>
          <w:p w:rsidR="007E2578" w:rsidRDefault="007E2578" w:rsidP="002908E5">
            <w:pPr>
              <w:rPr>
                <w:bCs/>
                <w:color w:val="000000"/>
                <w:rtl/>
              </w:rPr>
            </w:pPr>
          </w:p>
        </w:tc>
        <w:tc>
          <w:tcPr>
            <w:tcW w:w="1708" w:type="dxa"/>
            <w:tcBorders>
              <w:top w:val="single" w:sz="4" w:space="0" w:color="auto"/>
              <w:left w:val="nil"/>
              <w:bottom w:val="nil"/>
              <w:right w:val="nil"/>
            </w:tcBorders>
            <w:shd w:val="clear" w:color="auto" w:fill="FFFFFF" w:themeFill="background1"/>
            <w:vAlign w:val="center"/>
          </w:tcPr>
          <w:p w:rsidR="007E2578" w:rsidRPr="00433484" w:rsidRDefault="007E2578" w:rsidP="002908E5">
            <w:pPr>
              <w:rPr>
                <w:color w:val="000000"/>
                <w:rtl/>
              </w:rPr>
            </w:pPr>
          </w:p>
        </w:tc>
        <w:tc>
          <w:tcPr>
            <w:tcW w:w="4266" w:type="dxa"/>
            <w:tcBorders>
              <w:top w:val="single" w:sz="4" w:space="0" w:color="auto"/>
              <w:left w:val="nil"/>
              <w:bottom w:val="nil"/>
              <w:right w:val="nil"/>
            </w:tcBorders>
            <w:shd w:val="clear" w:color="auto" w:fill="FFFFFF" w:themeFill="background1"/>
            <w:vAlign w:val="center"/>
          </w:tcPr>
          <w:p w:rsidR="007E2578" w:rsidRDefault="007E2578" w:rsidP="002908E5">
            <w:pPr>
              <w:rPr>
                <w:color w:val="000000"/>
                <w:rtl/>
              </w:rPr>
            </w:pPr>
          </w:p>
        </w:tc>
      </w:tr>
      <w:tr w:rsidR="007E2578" w:rsidRPr="00433484" w:rsidTr="007E2578">
        <w:trPr>
          <w:cantSplit/>
        </w:trPr>
        <w:tc>
          <w:tcPr>
            <w:tcW w:w="3542" w:type="dxa"/>
            <w:tcBorders>
              <w:top w:val="nil"/>
              <w:left w:val="nil"/>
              <w:bottom w:val="nil"/>
              <w:right w:val="nil"/>
            </w:tcBorders>
            <w:shd w:val="clear" w:color="auto" w:fill="FFFFFF" w:themeFill="background1"/>
            <w:vAlign w:val="center"/>
          </w:tcPr>
          <w:p w:rsidR="007E2578" w:rsidRDefault="007E2578" w:rsidP="002908E5">
            <w:pPr>
              <w:rPr>
                <w:bCs/>
                <w:color w:val="000000"/>
                <w:rtl/>
              </w:rPr>
            </w:pPr>
          </w:p>
          <w:p w:rsidR="008F0D2C" w:rsidRDefault="008F0D2C" w:rsidP="002908E5">
            <w:pPr>
              <w:rPr>
                <w:bCs/>
                <w:color w:val="000000"/>
                <w:rtl/>
              </w:rPr>
            </w:pPr>
          </w:p>
        </w:tc>
        <w:tc>
          <w:tcPr>
            <w:tcW w:w="1708" w:type="dxa"/>
            <w:tcBorders>
              <w:top w:val="nil"/>
              <w:left w:val="nil"/>
              <w:bottom w:val="nil"/>
              <w:right w:val="nil"/>
            </w:tcBorders>
            <w:shd w:val="clear" w:color="auto" w:fill="FFFFFF" w:themeFill="background1"/>
            <w:vAlign w:val="center"/>
          </w:tcPr>
          <w:p w:rsidR="007E2578" w:rsidRPr="00433484" w:rsidRDefault="007E2578" w:rsidP="002908E5">
            <w:pPr>
              <w:rPr>
                <w:color w:val="000000"/>
                <w:rtl/>
              </w:rPr>
            </w:pPr>
          </w:p>
        </w:tc>
        <w:tc>
          <w:tcPr>
            <w:tcW w:w="4266" w:type="dxa"/>
            <w:tcBorders>
              <w:top w:val="nil"/>
              <w:left w:val="nil"/>
              <w:bottom w:val="nil"/>
              <w:right w:val="nil"/>
            </w:tcBorders>
            <w:shd w:val="clear" w:color="auto" w:fill="FFFFFF" w:themeFill="background1"/>
            <w:vAlign w:val="center"/>
          </w:tcPr>
          <w:p w:rsidR="007E2578" w:rsidRDefault="007E2578" w:rsidP="002908E5">
            <w:pPr>
              <w:rPr>
                <w:color w:val="000000"/>
                <w:rtl/>
              </w:rPr>
            </w:pPr>
          </w:p>
        </w:tc>
      </w:tr>
      <w:tr w:rsidR="007E2578" w:rsidRPr="00433484" w:rsidTr="007E2578">
        <w:trPr>
          <w:cantSplit/>
        </w:trPr>
        <w:tc>
          <w:tcPr>
            <w:tcW w:w="3542" w:type="dxa"/>
            <w:tcBorders>
              <w:top w:val="nil"/>
              <w:left w:val="nil"/>
              <w:bottom w:val="nil"/>
              <w:right w:val="nil"/>
            </w:tcBorders>
            <w:shd w:val="clear" w:color="auto" w:fill="FFFFFF" w:themeFill="background1"/>
            <w:vAlign w:val="center"/>
          </w:tcPr>
          <w:p w:rsidR="007E2578" w:rsidRDefault="007E2578" w:rsidP="002908E5">
            <w:pPr>
              <w:rPr>
                <w:bCs/>
                <w:color w:val="000000"/>
                <w:rtl/>
              </w:rPr>
            </w:pPr>
          </w:p>
          <w:p w:rsidR="004E06CA" w:rsidRDefault="004E06CA" w:rsidP="002908E5">
            <w:pPr>
              <w:rPr>
                <w:bCs/>
                <w:color w:val="000000"/>
                <w:rtl/>
              </w:rPr>
            </w:pPr>
          </w:p>
          <w:p w:rsidR="004E06CA" w:rsidRDefault="004E06CA" w:rsidP="002908E5">
            <w:pPr>
              <w:rPr>
                <w:bCs/>
                <w:color w:val="000000"/>
                <w:rtl/>
              </w:rPr>
            </w:pPr>
          </w:p>
        </w:tc>
        <w:tc>
          <w:tcPr>
            <w:tcW w:w="1708" w:type="dxa"/>
            <w:tcBorders>
              <w:top w:val="nil"/>
              <w:left w:val="nil"/>
              <w:bottom w:val="nil"/>
              <w:right w:val="nil"/>
            </w:tcBorders>
            <w:shd w:val="clear" w:color="auto" w:fill="FFFFFF" w:themeFill="background1"/>
            <w:vAlign w:val="center"/>
          </w:tcPr>
          <w:p w:rsidR="007E2578" w:rsidRPr="00433484" w:rsidRDefault="007E2578" w:rsidP="002908E5">
            <w:pPr>
              <w:rPr>
                <w:color w:val="000000"/>
                <w:rtl/>
              </w:rPr>
            </w:pPr>
          </w:p>
        </w:tc>
        <w:tc>
          <w:tcPr>
            <w:tcW w:w="4266" w:type="dxa"/>
            <w:tcBorders>
              <w:top w:val="nil"/>
              <w:left w:val="nil"/>
              <w:bottom w:val="nil"/>
              <w:right w:val="nil"/>
            </w:tcBorders>
            <w:shd w:val="clear" w:color="auto" w:fill="FFFFFF" w:themeFill="background1"/>
            <w:vAlign w:val="center"/>
          </w:tcPr>
          <w:p w:rsidR="007E2578" w:rsidRDefault="007E2578" w:rsidP="002908E5">
            <w:pPr>
              <w:rPr>
                <w:color w:val="000000"/>
                <w:rtl/>
              </w:rPr>
            </w:pPr>
          </w:p>
        </w:tc>
      </w:tr>
      <w:tr w:rsidR="007E2578" w:rsidRPr="00433484" w:rsidTr="007E2578">
        <w:trPr>
          <w:cantSplit/>
        </w:trPr>
        <w:tc>
          <w:tcPr>
            <w:tcW w:w="3542" w:type="dxa"/>
            <w:tcBorders>
              <w:top w:val="nil"/>
              <w:left w:val="nil"/>
              <w:bottom w:val="nil"/>
              <w:right w:val="nil"/>
            </w:tcBorders>
            <w:shd w:val="clear" w:color="auto" w:fill="FFFFFF" w:themeFill="background1"/>
            <w:vAlign w:val="center"/>
          </w:tcPr>
          <w:p w:rsidR="007E2578" w:rsidRDefault="007E2578" w:rsidP="002908E5">
            <w:pPr>
              <w:rPr>
                <w:bCs/>
                <w:color w:val="000000"/>
                <w:rtl/>
              </w:rPr>
            </w:pPr>
          </w:p>
        </w:tc>
        <w:tc>
          <w:tcPr>
            <w:tcW w:w="1708" w:type="dxa"/>
            <w:tcBorders>
              <w:top w:val="nil"/>
              <w:left w:val="nil"/>
              <w:bottom w:val="nil"/>
              <w:right w:val="nil"/>
            </w:tcBorders>
            <w:shd w:val="clear" w:color="auto" w:fill="FFFFFF" w:themeFill="background1"/>
            <w:vAlign w:val="center"/>
          </w:tcPr>
          <w:p w:rsidR="007E2578" w:rsidRPr="00433484" w:rsidRDefault="007E2578" w:rsidP="002908E5">
            <w:pPr>
              <w:rPr>
                <w:color w:val="000000"/>
                <w:rtl/>
              </w:rPr>
            </w:pPr>
          </w:p>
        </w:tc>
        <w:tc>
          <w:tcPr>
            <w:tcW w:w="4266" w:type="dxa"/>
            <w:tcBorders>
              <w:top w:val="nil"/>
              <w:left w:val="nil"/>
              <w:bottom w:val="nil"/>
              <w:right w:val="nil"/>
            </w:tcBorders>
            <w:shd w:val="clear" w:color="auto" w:fill="FFFFFF" w:themeFill="background1"/>
            <w:vAlign w:val="center"/>
          </w:tcPr>
          <w:p w:rsidR="007E2578" w:rsidRDefault="007E2578" w:rsidP="002908E5">
            <w:pPr>
              <w:rPr>
                <w:color w:val="000000"/>
                <w:rtl/>
              </w:rPr>
            </w:pPr>
          </w:p>
        </w:tc>
      </w:tr>
      <w:tr w:rsidR="007F14B1" w:rsidRPr="00433484" w:rsidTr="00264499">
        <w:trPr>
          <w:cantSplit/>
        </w:trPr>
        <w:tc>
          <w:tcPr>
            <w:tcW w:w="3542" w:type="dxa"/>
            <w:tcBorders>
              <w:top w:val="nil"/>
            </w:tcBorders>
            <w:shd w:val="clear" w:color="auto" w:fill="D9D9D9" w:themeFill="background1" w:themeFillShade="D9"/>
            <w:vAlign w:val="center"/>
          </w:tcPr>
          <w:p w:rsidR="007F14B1" w:rsidRPr="00433484" w:rsidRDefault="001678BF" w:rsidP="0094052A">
            <w:pPr>
              <w:rPr>
                <w:b w:val="0"/>
                <w:bCs/>
                <w:color w:val="000000"/>
                <w:sz w:val="28"/>
                <w:rtl/>
              </w:rPr>
            </w:pPr>
            <w:r>
              <w:rPr>
                <w:rFonts w:hint="cs"/>
                <w:bCs/>
                <w:color w:val="000000"/>
                <w:rtl/>
              </w:rPr>
              <w:lastRenderedPageBreak/>
              <w:t xml:space="preserve">מבקר פנימי </w:t>
            </w:r>
            <w:r w:rsidR="007F14B1">
              <w:rPr>
                <w:rFonts w:hint="cs"/>
                <w:bCs/>
                <w:color w:val="000000"/>
                <w:rtl/>
              </w:rPr>
              <w:t>(</w:t>
            </w:r>
            <w:r w:rsidR="007F14B1" w:rsidRPr="008C0798">
              <w:rPr>
                <w:bCs/>
                <w:color w:val="000000"/>
                <w:rtl/>
              </w:rPr>
              <w:t xml:space="preserve">עד </w:t>
            </w:r>
            <w:r w:rsidR="004E06CA">
              <w:rPr>
                <w:rFonts w:hint="cs"/>
                <w:bCs/>
                <w:color w:val="000000"/>
                <w:rtl/>
              </w:rPr>
              <w:t>40</w:t>
            </w:r>
            <w:r w:rsidR="004E06CA" w:rsidRPr="008C0798">
              <w:rPr>
                <w:bCs/>
                <w:color w:val="000000"/>
                <w:rtl/>
              </w:rPr>
              <w:t xml:space="preserve"> </w:t>
            </w:r>
            <w:r w:rsidR="007F14B1" w:rsidRPr="008C0798">
              <w:rPr>
                <w:bCs/>
                <w:color w:val="000000"/>
                <w:rtl/>
              </w:rPr>
              <w:t>נק'</w:t>
            </w:r>
            <w:r w:rsidR="007F14B1">
              <w:rPr>
                <w:rFonts w:hint="cs"/>
                <w:bCs/>
                <w:color w:val="000000"/>
                <w:rtl/>
              </w:rPr>
              <w:t>)</w:t>
            </w:r>
          </w:p>
        </w:tc>
        <w:tc>
          <w:tcPr>
            <w:tcW w:w="1708" w:type="dxa"/>
            <w:tcBorders>
              <w:top w:val="nil"/>
            </w:tcBorders>
            <w:shd w:val="clear" w:color="auto" w:fill="D9D9D9" w:themeFill="background1" w:themeFillShade="D9"/>
            <w:vAlign w:val="center"/>
          </w:tcPr>
          <w:p w:rsidR="007F14B1" w:rsidRPr="00433484" w:rsidRDefault="007F14B1" w:rsidP="002908E5">
            <w:pPr>
              <w:rPr>
                <w:color w:val="000000"/>
                <w:rtl/>
              </w:rPr>
            </w:pPr>
          </w:p>
        </w:tc>
        <w:tc>
          <w:tcPr>
            <w:tcW w:w="4266" w:type="dxa"/>
            <w:tcBorders>
              <w:top w:val="nil"/>
            </w:tcBorders>
            <w:shd w:val="clear" w:color="auto" w:fill="D9D9D9" w:themeFill="background1" w:themeFillShade="D9"/>
            <w:vAlign w:val="center"/>
          </w:tcPr>
          <w:p w:rsidR="007F14B1" w:rsidRPr="00433484" w:rsidRDefault="007F14B1" w:rsidP="002908E5">
            <w:pPr>
              <w:rPr>
                <w:color w:val="000000"/>
                <w:rtl/>
              </w:rPr>
            </w:pPr>
          </w:p>
        </w:tc>
      </w:tr>
      <w:tr w:rsidR="007F14B1" w:rsidRPr="00433484" w:rsidTr="00264499">
        <w:trPr>
          <w:cantSplit/>
        </w:trPr>
        <w:tc>
          <w:tcPr>
            <w:tcW w:w="3542" w:type="dxa"/>
            <w:tcBorders>
              <w:top w:val="single" w:sz="4" w:space="0" w:color="auto"/>
              <w:left w:val="single" w:sz="4" w:space="0" w:color="auto"/>
              <w:bottom w:val="single" w:sz="4" w:space="0" w:color="auto"/>
              <w:right w:val="single" w:sz="4" w:space="0" w:color="auto"/>
            </w:tcBorders>
            <w:shd w:val="clear" w:color="auto" w:fill="auto"/>
            <w:vAlign w:val="center"/>
          </w:tcPr>
          <w:p w:rsidR="007F14B1" w:rsidRPr="007E2578" w:rsidRDefault="007F14B1" w:rsidP="004E06CA">
            <w:pPr>
              <w:jc w:val="both"/>
              <w:rPr>
                <w:b w:val="0"/>
                <w:bCs/>
                <w:color w:val="000000"/>
                <w:sz w:val="18"/>
                <w:szCs w:val="22"/>
              </w:rPr>
            </w:pPr>
            <w:r w:rsidRPr="007E2578">
              <w:rPr>
                <w:color w:val="000000"/>
                <w:sz w:val="18"/>
                <w:szCs w:val="22"/>
                <w:rtl/>
              </w:rPr>
              <w:t>שביעות רצון מ</w:t>
            </w:r>
            <w:r w:rsidR="001678BF">
              <w:rPr>
                <w:rFonts w:hint="cs"/>
                <w:color w:val="000000"/>
                <w:sz w:val="18"/>
                <w:szCs w:val="22"/>
                <w:rtl/>
              </w:rPr>
              <w:t>המבקר הפנימי</w:t>
            </w:r>
            <w:r w:rsidRPr="007E2578">
              <w:rPr>
                <w:rFonts w:hint="cs"/>
                <w:color w:val="000000"/>
                <w:sz w:val="18"/>
                <w:szCs w:val="22"/>
                <w:rtl/>
              </w:rPr>
              <w:t xml:space="preserve"> </w:t>
            </w:r>
            <w:r w:rsidRPr="007E2578">
              <w:rPr>
                <w:color w:val="000000"/>
                <w:sz w:val="18"/>
                <w:szCs w:val="22"/>
                <w:rtl/>
              </w:rPr>
              <w:t>המוצע</w:t>
            </w:r>
            <w:r w:rsidR="001678BF">
              <w:rPr>
                <w:rFonts w:hint="cs"/>
                <w:color w:val="000000"/>
                <w:sz w:val="18"/>
                <w:szCs w:val="22"/>
                <w:rtl/>
              </w:rPr>
              <w:t xml:space="preserve"> ב</w:t>
            </w:r>
            <w:r w:rsidRPr="007E2578">
              <w:rPr>
                <w:color w:val="000000"/>
                <w:sz w:val="18"/>
                <w:szCs w:val="22"/>
                <w:rtl/>
              </w:rPr>
              <w:t>עמידה בלוחות</w:t>
            </w:r>
            <w:r w:rsidRPr="007E2578">
              <w:rPr>
                <w:color w:val="000000"/>
                <w:sz w:val="18"/>
                <w:szCs w:val="22"/>
              </w:rPr>
              <w:t xml:space="preserve"> </w:t>
            </w:r>
            <w:r w:rsidRPr="007E2578">
              <w:rPr>
                <w:color w:val="000000"/>
                <w:sz w:val="18"/>
                <w:szCs w:val="22"/>
                <w:rtl/>
              </w:rPr>
              <w:t>זמנים, מידת נכונות</w:t>
            </w:r>
            <w:r w:rsidRPr="007E2578">
              <w:rPr>
                <w:rFonts w:hint="cs"/>
                <w:color w:val="000000"/>
                <w:sz w:val="18"/>
                <w:szCs w:val="22"/>
                <w:rtl/>
              </w:rPr>
              <w:t xml:space="preserve"> </w:t>
            </w:r>
            <w:r w:rsidRPr="007E2578">
              <w:rPr>
                <w:color w:val="000000"/>
                <w:sz w:val="18"/>
                <w:szCs w:val="22"/>
                <w:rtl/>
              </w:rPr>
              <w:t>לשינויים והתאמות, איכות</w:t>
            </w:r>
            <w:r w:rsidRPr="007E2578">
              <w:rPr>
                <w:rFonts w:hint="cs"/>
                <w:color w:val="000000"/>
                <w:sz w:val="18"/>
                <w:szCs w:val="22"/>
                <w:rtl/>
              </w:rPr>
              <w:t xml:space="preserve"> </w:t>
            </w:r>
            <w:r w:rsidRPr="007E2578">
              <w:rPr>
                <w:color w:val="000000"/>
                <w:sz w:val="18"/>
                <w:szCs w:val="22"/>
                <w:rtl/>
              </w:rPr>
              <w:t>העבודות, מידת המעורבות</w:t>
            </w:r>
            <w:r w:rsidRPr="007E2578">
              <w:rPr>
                <w:rFonts w:hint="cs"/>
                <w:color w:val="000000"/>
                <w:sz w:val="18"/>
                <w:szCs w:val="22"/>
                <w:rtl/>
              </w:rPr>
              <w:t xml:space="preserve"> </w:t>
            </w:r>
            <w:r w:rsidRPr="007E2578">
              <w:rPr>
                <w:color w:val="000000"/>
                <w:sz w:val="18"/>
                <w:szCs w:val="22"/>
                <w:rtl/>
              </w:rPr>
              <w:t>האישית בביצוע העבודות</w:t>
            </w:r>
            <w:r w:rsidRPr="007E2578">
              <w:rPr>
                <w:rFonts w:hint="cs"/>
                <w:color w:val="000000"/>
                <w:sz w:val="18"/>
                <w:szCs w:val="22"/>
                <w:rtl/>
              </w:rPr>
              <w:t>.</w:t>
            </w:r>
          </w:p>
        </w:tc>
        <w:tc>
          <w:tcPr>
            <w:tcW w:w="1708" w:type="dxa"/>
            <w:tcBorders>
              <w:top w:val="single" w:sz="4" w:space="0" w:color="auto"/>
              <w:left w:val="single" w:sz="4" w:space="0" w:color="auto"/>
              <w:bottom w:val="single" w:sz="4" w:space="0" w:color="auto"/>
              <w:right w:val="single" w:sz="4" w:space="0" w:color="auto"/>
            </w:tcBorders>
            <w:shd w:val="clear" w:color="auto" w:fill="auto"/>
            <w:vAlign w:val="center"/>
          </w:tcPr>
          <w:p w:rsidR="007F14B1" w:rsidRPr="007E2578" w:rsidRDefault="007F14B1" w:rsidP="00E87825">
            <w:pPr>
              <w:rPr>
                <w:color w:val="000000"/>
                <w:sz w:val="18"/>
                <w:szCs w:val="22"/>
              </w:rPr>
            </w:pPr>
            <w:r w:rsidRPr="007E2578">
              <w:rPr>
                <w:rFonts w:hint="cs"/>
                <w:color w:val="000000"/>
                <w:sz w:val="18"/>
                <w:szCs w:val="22"/>
                <w:rtl/>
              </w:rPr>
              <w:t xml:space="preserve">עד </w:t>
            </w:r>
            <w:r w:rsidR="00C9500E">
              <w:rPr>
                <w:rFonts w:hint="cs"/>
                <w:color w:val="000000"/>
                <w:sz w:val="18"/>
                <w:szCs w:val="22"/>
                <w:rtl/>
              </w:rPr>
              <w:t>10</w:t>
            </w:r>
            <w:r w:rsidR="008A37B1" w:rsidRPr="007E2578">
              <w:rPr>
                <w:rFonts w:hint="cs"/>
                <w:color w:val="000000"/>
                <w:sz w:val="18"/>
                <w:szCs w:val="22"/>
                <w:rtl/>
              </w:rPr>
              <w:t xml:space="preserve"> </w:t>
            </w:r>
            <w:r w:rsidRPr="007E2578">
              <w:rPr>
                <w:rFonts w:hint="cs"/>
                <w:color w:val="000000"/>
                <w:sz w:val="18"/>
                <w:szCs w:val="22"/>
                <w:rtl/>
              </w:rPr>
              <w:t>נקודות</w:t>
            </w:r>
          </w:p>
        </w:tc>
        <w:tc>
          <w:tcPr>
            <w:tcW w:w="4266" w:type="dxa"/>
            <w:tcBorders>
              <w:top w:val="single" w:sz="4" w:space="0" w:color="auto"/>
              <w:left w:val="single" w:sz="4" w:space="0" w:color="auto"/>
              <w:bottom w:val="single" w:sz="4" w:space="0" w:color="auto"/>
              <w:right w:val="single" w:sz="4" w:space="0" w:color="auto"/>
            </w:tcBorders>
            <w:shd w:val="clear" w:color="auto" w:fill="auto"/>
            <w:vAlign w:val="center"/>
          </w:tcPr>
          <w:p w:rsidR="007F14B1" w:rsidRPr="007E2578" w:rsidRDefault="007F14B1" w:rsidP="006B19D6">
            <w:pPr>
              <w:jc w:val="both"/>
              <w:rPr>
                <w:color w:val="000000"/>
                <w:sz w:val="18"/>
                <w:szCs w:val="22"/>
                <w:rtl/>
              </w:rPr>
            </w:pPr>
            <w:r w:rsidRPr="007E2578">
              <w:rPr>
                <w:color w:val="000000"/>
                <w:sz w:val="18"/>
                <w:szCs w:val="22"/>
                <w:rtl/>
              </w:rPr>
              <w:t>מידת שביעות הרצון כוללת עמידה לוחות זמנים, מידת נכונות לשינויים והתאמות, איכות העבודות והתרשמות באמצעות פנייה של צוות המשנה ל</w:t>
            </w:r>
            <w:r w:rsidRPr="007E2578">
              <w:rPr>
                <w:rFonts w:hint="cs"/>
                <w:color w:val="000000"/>
                <w:sz w:val="18"/>
                <w:szCs w:val="22"/>
                <w:rtl/>
              </w:rPr>
              <w:t xml:space="preserve">-2 </w:t>
            </w:r>
            <w:r w:rsidRPr="007E2578">
              <w:rPr>
                <w:color w:val="000000"/>
                <w:sz w:val="18"/>
                <w:szCs w:val="22"/>
                <w:rtl/>
              </w:rPr>
              <w:t>ממליצים מרשימת המציע, בטלפון ו/או על ידי</w:t>
            </w:r>
          </w:p>
          <w:p w:rsidR="007F14B1" w:rsidRPr="007E2578" w:rsidRDefault="007F14B1" w:rsidP="006B19D6">
            <w:pPr>
              <w:jc w:val="both"/>
              <w:rPr>
                <w:color w:val="000000"/>
                <w:sz w:val="18"/>
                <w:szCs w:val="22"/>
                <w:rtl/>
              </w:rPr>
            </w:pPr>
            <w:r w:rsidRPr="007E2578">
              <w:rPr>
                <w:color w:val="000000"/>
                <w:sz w:val="18"/>
                <w:szCs w:val="22"/>
                <w:rtl/>
              </w:rPr>
              <w:t>העברת שאלון.</w:t>
            </w:r>
          </w:p>
          <w:p w:rsidR="007F14B1" w:rsidRPr="007E2578" w:rsidRDefault="007F14B1" w:rsidP="004E06CA">
            <w:pPr>
              <w:jc w:val="both"/>
              <w:rPr>
                <w:b w:val="0"/>
                <w:bCs/>
                <w:color w:val="000000"/>
                <w:sz w:val="18"/>
                <w:szCs w:val="22"/>
                <w:rtl/>
              </w:rPr>
            </w:pPr>
            <w:r w:rsidRPr="007E2578">
              <w:rPr>
                <w:bCs/>
                <w:color w:val="000000"/>
                <w:sz w:val="18"/>
                <w:szCs w:val="22"/>
                <w:rtl/>
              </w:rPr>
              <w:t xml:space="preserve">אם </w:t>
            </w:r>
            <w:r w:rsidR="001678BF">
              <w:rPr>
                <w:rFonts w:hint="cs"/>
                <w:bCs/>
                <w:color w:val="000000"/>
                <w:sz w:val="18"/>
                <w:szCs w:val="22"/>
                <w:rtl/>
              </w:rPr>
              <w:t>המבקר הפנימי</w:t>
            </w:r>
            <w:r w:rsidRPr="007E2578">
              <w:rPr>
                <w:bCs/>
                <w:color w:val="000000"/>
                <w:sz w:val="18"/>
                <w:szCs w:val="22"/>
                <w:rtl/>
              </w:rPr>
              <w:t xml:space="preserve"> ביצע עבודות קודמות עבור המשרד:</w:t>
            </w:r>
          </w:p>
          <w:p w:rsidR="007F14B1" w:rsidRPr="007E2578" w:rsidRDefault="007F14B1" w:rsidP="00E87825">
            <w:pPr>
              <w:jc w:val="both"/>
              <w:rPr>
                <w:b w:val="0"/>
                <w:bCs/>
                <w:color w:val="000000"/>
                <w:sz w:val="18"/>
                <w:szCs w:val="22"/>
                <w:rtl/>
              </w:rPr>
            </w:pPr>
            <w:r w:rsidRPr="007E2578">
              <w:rPr>
                <w:color w:val="000000"/>
                <w:sz w:val="18"/>
                <w:szCs w:val="22"/>
                <w:rtl/>
              </w:rPr>
              <w:t xml:space="preserve">עד </w:t>
            </w:r>
            <w:r w:rsidR="00C9500E">
              <w:rPr>
                <w:rFonts w:hint="cs"/>
                <w:color w:val="000000"/>
                <w:sz w:val="18"/>
                <w:szCs w:val="22"/>
                <w:rtl/>
              </w:rPr>
              <w:t>5</w:t>
            </w:r>
            <w:r w:rsidR="008A37B1" w:rsidRPr="007E2578">
              <w:rPr>
                <w:color w:val="000000"/>
                <w:sz w:val="18"/>
                <w:szCs w:val="22"/>
                <w:rtl/>
              </w:rPr>
              <w:t xml:space="preserve"> </w:t>
            </w:r>
            <w:r w:rsidRPr="007E2578">
              <w:rPr>
                <w:color w:val="000000"/>
                <w:sz w:val="18"/>
                <w:szCs w:val="22"/>
                <w:rtl/>
              </w:rPr>
              <w:t xml:space="preserve">נק' </w:t>
            </w:r>
            <w:r w:rsidRPr="007E2578">
              <w:rPr>
                <w:rFonts w:hint="cs"/>
                <w:color w:val="000000"/>
                <w:sz w:val="18"/>
                <w:szCs w:val="22"/>
                <w:rtl/>
              </w:rPr>
              <w:t xml:space="preserve">- </w:t>
            </w:r>
            <w:r w:rsidRPr="007E2578">
              <w:rPr>
                <w:color w:val="000000"/>
                <w:sz w:val="18"/>
                <w:szCs w:val="22"/>
                <w:rtl/>
              </w:rPr>
              <w:t xml:space="preserve">מידת שביעות רצון המשרד מעבודות קודמות של </w:t>
            </w:r>
            <w:r w:rsidR="001678BF">
              <w:rPr>
                <w:rFonts w:hint="cs"/>
                <w:color w:val="000000"/>
                <w:sz w:val="18"/>
                <w:szCs w:val="22"/>
                <w:rtl/>
              </w:rPr>
              <w:t>המבקר</w:t>
            </w:r>
            <w:r w:rsidRPr="007E2578">
              <w:rPr>
                <w:color w:val="000000"/>
                <w:sz w:val="18"/>
                <w:szCs w:val="22"/>
                <w:rtl/>
              </w:rPr>
              <w:t xml:space="preserve"> המוצע.</w:t>
            </w:r>
          </w:p>
          <w:p w:rsidR="007F14B1" w:rsidRPr="007E2578" w:rsidRDefault="007F14B1" w:rsidP="001F52EE">
            <w:pPr>
              <w:jc w:val="both"/>
              <w:rPr>
                <w:color w:val="000000"/>
                <w:sz w:val="18"/>
                <w:szCs w:val="22"/>
                <w:rtl/>
              </w:rPr>
            </w:pPr>
            <w:r w:rsidRPr="007E2578">
              <w:rPr>
                <w:color w:val="000000"/>
                <w:sz w:val="18"/>
                <w:szCs w:val="22"/>
                <w:rtl/>
              </w:rPr>
              <w:t xml:space="preserve">עד </w:t>
            </w:r>
            <w:r w:rsidR="00C9500E">
              <w:rPr>
                <w:rFonts w:hint="cs"/>
                <w:color w:val="000000"/>
                <w:sz w:val="18"/>
                <w:szCs w:val="22"/>
                <w:rtl/>
              </w:rPr>
              <w:t>5</w:t>
            </w:r>
            <w:r w:rsidR="008A37B1" w:rsidRPr="007E2578">
              <w:rPr>
                <w:color w:val="000000"/>
                <w:sz w:val="18"/>
                <w:szCs w:val="22"/>
                <w:rtl/>
              </w:rPr>
              <w:t xml:space="preserve"> </w:t>
            </w:r>
            <w:r w:rsidRPr="007E2578">
              <w:rPr>
                <w:color w:val="000000"/>
                <w:sz w:val="18"/>
                <w:szCs w:val="22"/>
                <w:rtl/>
              </w:rPr>
              <w:t xml:space="preserve">נק' </w:t>
            </w:r>
            <w:r w:rsidRPr="007E2578">
              <w:rPr>
                <w:rFonts w:hint="cs"/>
                <w:color w:val="000000"/>
                <w:sz w:val="18"/>
                <w:szCs w:val="22"/>
                <w:rtl/>
              </w:rPr>
              <w:t xml:space="preserve">- </w:t>
            </w:r>
            <w:r w:rsidRPr="007E2578">
              <w:rPr>
                <w:color w:val="000000"/>
                <w:sz w:val="18"/>
                <w:szCs w:val="22"/>
                <w:rtl/>
              </w:rPr>
              <w:t>מידת שביעות רצון מ</w:t>
            </w:r>
            <w:r w:rsidR="001F52EE">
              <w:rPr>
                <w:rFonts w:hint="cs"/>
                <w:color w:val="000000"/>
                <w:sz w:val="18"/>
                <w:szCs w:val="22"/>
                <w:rtl/>
              </w:rPr>
              <w:t xml:space="preserve">עד שני </w:t>
            </w:r>
            <w:r w:rsidRPr="007E2578">
              <w:rPr>
                <w:color w:val="000000"/>
                <w:sz w:val="18"/>
                <w:szCs w:val="22"/>
                <w:rtl/>
              </w:rPr>
              <w:t>ממליצים ציבוריים</w:t>
            </w:r>
            <w:r w:rsidR="001F52EE">
              <w:rPr>
                <w:rFonts w:hint="cs"/>
                <w:color w:val="000000"/>
                <w:sz w:val="18"/>
                <w:szCs w:val="22"/>
                <w:rtl/>
              </w:rPr>
              <w:t xml:space="preserve"> ובהתאם לשיקול דעתה של ועדת המשנה</w:t>
            </w:r>
            <w:r w:rsidRPr="007E2578">
              <w:rPr>
                <w:color w:val="000000"/>
                <w:sz w:val="18"/>
                <w:szCs w:val="22"/>
                <w:rtl/>
              </w:rPr>
              <w:t xml:space="preserve">. </w:t>
            </w:r>
          </w:p>
          <w:p w:rsidR="007F14B1" w:rsidRPr="007E2578" w:rsidRDefault="007F14B1" w:rsidP="004E06CA">
            <w:pPr>
              <w:jc w:val="both"/>
              <w:rPr>
                <w:b w:val="0"/>
                <w:bCs/>
                <w:color w:val="000000"/>
                <w:sz w:val="18"/>
                <w:szCs w:val="22"/>
                <w:rtl/>
              </w:rPr>
            </w:pPr>
            <w:r w:rsidRPr="007E2578">
              <w:rPr>
                <w:bCs/>
                <w:color w:val="000000"/>
                <w:sz w:val="18"/>
                <w:szCs w:val="22"/>
                <w:rtl/>
              </w:rPr>
              <w:t xml:space="preserve">אם </w:t>
            </w:r>
            <w:r w:rsidR="001678BF">
              <w:rPr>
                <w:rFonts w:hint="cs"/>
                <w:bCs/>
                <w:color w:val="000000"/>
                <w:sz w:val="18"/>
                <w:szCs w:val="22"/>
                <w:rtl/>
              </w:rPr>
              <w:t>המבקר</w:t>
            </w:r>
            <w:r w:rsidRPr="007E2578">
              <w:rPr>
                <w:bCs/>
                <w:color w:val="000000"/>
                <w:sz w:val="18"/>
                <w:szCs w:val="22"/>
                <w:rtl/>
              </w:rPr>
              <w:t xml:space="preserve"> לא ביצע עבודות קודמות עבור המשרד:</w:t>
            </w:r>
          </w:p>
          <w:p w:rsidR="007F14B1" w:rsidRPr="007E2578" w:rsidRDefault="007F14B1" w:rsidP="00E87825">
            <w:pPr>
              <w:jc w:val="both"/>
              <w:rPr>
                <w:color w:val="000000"/>
                <w:sz w:val="18"/>
                <w:szCs w:val="22"/>
              </w:rPr>
            </w:pPr>
            <w:r w:rsidRPr="007E2578">
              <w:rPr>
                <w:color w:val="000000"/>
                <w:sz w:val="18"/>
                <w:szCs w:val="22"/>
                <w:rtl/>
              </w:rPr>
              <w:t xml:space="preserve">עד </w:t>
            </w:r>
            <w:r w:rsidR="00C9500E">
              <w:rPr>
                <w:rFonts w:hint="cs"/>
                <w:color w:val="000000"/>
                <w:sz w:val="18"/>
                <w:szCs w:val="22"/>
                <w:rtl/>
              </w:rPr>
              <w:t>10</w:t>
            </w:r>
            <w:r w:rsidR="008A37B1" w:rsidRPr="007E2578">
              <w:rPr>
                <w:color w:val="000000"/>
                <w:sz w:val="18"/>
                <w:szCs w:val="22"/>
                <w:rtl/>
              </w:rPr>
              <w:t xml:space="preserve"> </w:t>
            </w:r>
            <w:r w:rsidRPr="007E2578">
              <w:rPr>
                <w:color w:val="000000"/>
                <w:sz w:val="18"/>
                <w:szCs w:val="22"/>
                <w:rtl/>
              </w:rPr>
              <w:t xml:space="preserve">נק' </w:t>
            </w:r>
            <w:r w:rsidRPr="007E2578">
              <w:rPr>
                <w:rFonts w:hint="cs"/>
                <w:color w:val="000000"/>
                <w:sz w:val="18"/>
                <w:szCs w:val="22"/>
                <w:rtl/>
              </w:rPr>
              <w:t xml:space="preserve">- </w:t>
            </w:r>
            <w:r w:rsidRPr="007E2578">
              <w:rPr>
                <w:color w:val="000000"/>
                <w:sz w:val="18"/>
                <w:szCs w:val="22"/>
                <w:rtl/>
              </w:rPr>
              <w:t>מידת שביעות רצון ממליצים ציבוריים.</w:t>
            </w:r>
          </w:p>
        </w:tc>
      </w:tr>
      <w:tr w:rsidR="007F14B1" w:rsidRPr="00433484" w:rsidTr="00264499">
        <w:trPr>
          <w:cantSplit/>
        </w:trPr>
        <w:tc>
          <w:tcPr>
            <w:tcW w:w="3542" w:type="dxa"/>
            <w:tcBorders>
              <w:bottom w:val="single" w:sz="4" w:space="0" w:color="auto"/>
            </w:tcBorders>
            <w:shd w:val="clear" w:color="auto" w:fill="auto"/>
            <w:vAlign w:val="center"/>
          </w:tcPr>
          <w:p w:rsidR="007F14B1" w:rsidRPr="007E2578" w:rsidRDefault="007F14B1" w:rsidP="002908E5">
            <w:pPr>
              <w:jc w:val="both"/>
              <w:rPr>
                <w:color w:val="000000"/>
                <w:sz w:val="18"/>
                <w:szCs w:val="22"/>
                <w:rtl/>
              </w:rPr>
            </w:pPr>
            <w:r w:rsidRPr="007E2578">
              <w:rPr>
                <w:color w:val="000000"/>
                <w:sz w:val="18"/>
                <w:szCs w:val="22"/>
                <w:rtl/>
              </w:rPr>
              <w:t>ניסיון</w:t>
            </w:r>
            <w:r w:rsidRPr="007E2578">
              <w:rPr>
                <w:rFonts w:hint="cs"/>
                <w:color w:val="000000"/>
                <w:sz w:val="18"/>
                <w:szCs w:val="22"/>
                <w:rtl/>
              </w:rPr>
              <w:t xml:space="preserve"> לראש הצוות</w:t>
            </w:r>
            <w:r w:rsidRPr="007E2578">
              <w:rPr>
                <w:color w:val="000000"/>
                <w:sz w:val="18"/>
                <w:szCs w:val="22"/>
                <w:rtl/>
              </w:rPr>
              <w:t>, מעבר לדרישות</w:t>
            </w:r>
            <w:r w:rsidRPr="007E2578">
              <w:rPr>
                <w:rFonts w:hint="cs"/>
                <w:color w:val="000000"/>
                <w:sz w:val="18"/>
                <w:szCs w:val="22"/>
                <w:rtl/>
              </w:rPr>
              <w:t xml:space="preserve"> </w:t>
            </w:r>
            <w:r w:rsidRPr="007E2578">
              <w:rPr>
                <w:color w:val="000000"/>
                <w:sz w:val="18"/>
                <w:szCs w:val="22"/>
                <w:rtl/>
              </w:rPr>
              <w:t>המינימום, במתן שירותי</w:t>
            </w:r>
            <w:r w:rsidRPr="007E2578">
              <w:rPr>
                <w:rFonts w:hint="cs"/>
                <w:color w:val="000000"/>
                <w:sz w:val="18"/>
                <w:szCs w:val="22"/>
                <w:rtl/>
              </w:rPr>
              <w:t xml:space="preserve"> </w:t>
            </w:r>
            <w:r w:rsidRPr="007E2578">
              <w:rPr>
                <w:color w:val="000000"/>
                <w:sz w:val="18"/>
                <w:szCs w:val="22"/>
                <w:rtl/>
              </w:rPr>
              <w:t>ביקורת פנימית תפעולית</w:t>
            </w:r>
            <w:r w:rsidRPr="007E2578">
              <w:rPr>
                <w:rFonts w:hint="cs"/>
                <w:color w:val="000000"/>
                <w:sz w:val="18"/>
                <w:szCs w:val="22"/>
                <w:rtl/>
              </w:rPr>
              <w:t xml:space="preserve"> </w:t>
            </w:r>
            <w:r w:rsidRPr="007E2578">
              <w:rPr>
                <w:color w:val="000000"/>
                <w:sz w:val="18"/>
                <w:szCs w:val="22"/>
                <w:rtl/>
              </w:rPr>
              <w:t>למשרדי ממשלה ו/או</w:t>
            </w:r>
            <w:r w:rsidRPr="007E2578">
              <w:rPr>
                <w:rFonts w:hint="cs"/>
                <w:color w:val="000000"/>
                <w:sz w:val="18"/>
                <w:szCs w:val="22"/>
                <w:rtl/>
              </w:rPr>
              <w:t xml:space="preserve"> </w:t>
            </w:r>
            <w:r w:rsidRPr="007E2578">
              <w:rPr>
                <w:color w:val="000000"/>
                <w:sz w:val="18"/>
                <w:szCs w:val="22"/>
                <w:rtl/>
              </w:rPr>
              <w:t>תאגידים ציבוריים</w:t>
            </w:r>
          </w:p>
        </w:tc>
        <w:tc>
          <w:tcPr>
            <w:tcW w:w="1708" w:type="dxa"/>
            <w:tcBorders>
              <w:bottom w:val="single" w:sz="4" w:space="0" w:color="auto"/>
            </w:tcBorders>
            <w:shd w:val="clear" w:color="auto" w:fill="auto"/>
            <w:vAlign w:val="center"/>
          </w:tcPr>
          <w:p w:rsidR="007F14B1" w:rsidRPr="007E2578" w:rsidRDefault="007F14B1" w:rsidP="00E87825">
            <w:pPr>
              <w:rPr>
                <w:color w:val="000000"/>
                <w:sz w:val="18"/>
                <w:szCs w:val="22"/>
                <w:rtl/>
              </w:rPr>
            </w:pPr>
            <w:r w:rsidRPr="007E2578">
              <w:rPr>
                <w:rFonts w:hint="cs"/>
                <w:color w:val="000000"/>
                <w:sz w:val="18"/>
                <w:szCs w:val="22"/>
                <w:rtl/>
              </w:rPr>
              <w:t xml:space="preserve">עד </w:t>
            </w:r>
            <w:r w:rsidR="00C9500E">
              <w:rPr>
                <w:rFonts w:hint="cs"/>
                <w:color w:val="000000"/>
                <w:sz w:val="18"/>
                <w:szCs w:val="22"/>
                <w:rtl/>
              </w:rPr>
              <w:t>10</w:t>
            </w:r>
            <w:r w:rsidR="008A37B1" w:rsidRPr="007E2578">
              <w:rPr>
                <w:rFonts w:hint="cs"/>
                <w:color w:val="000000"/>
                <w:sz w:val="18"/>
                <w:szCs w:val="22"/>
                <w:rtl/>
              </w:rPr>
              <w:t xml:space="preserve"> </w:t>
            </w:r>
            <w:r w:rsidRPr="007E2578">
              <w:rPr>
                <w:rFonts w:hint="cs"/>
                <w:color w:val="000000"/>
                <w:sz w:val="18"/>
                <w:szCs w:val="22"/>
                <w:rtl/>
              </w:rPr>
              <w:t>נקודות</w:t>
            </w:r>
          </w:p>
        </w:tc>
        <w:tc>
          <w:tcPr>
            <w:tcW w:w="4266" w:type="dxa"/>
            <w:tcBorders>
              <w:bottom w:val="single" w:sz="4" w:space="0" w:color="auto"/>
            </w:tcBorders>
            <w:shd w:val="clear" w:color="auto" w:fill="auto"/>
            <w:vAlign w:val="center"/>
          </w:tcPr>
          <w:p w:rsidR="007F14B1" w:rsidRPr="007E2578" w:rsidRDefault="008A37B1" w:rsidP="00E87825">
            <w:pPr>
              <w:jc w:val="both"/>
              <w:rPr>
                <w:color w:val="000000"/>
                <w:sz w:val="18"/>
                <w:szCs w:val="22"/>
                <w:rtl/>
              </w:rPr>
            </w:pPr>
            <w:r>
              <w:rPr>
                <w:rFonts w:hint="cs"/>
                <w:color w:val="000000"/>
                <w:sz w:val="18"/>
                <w:szCs w:val="22"/>
                <w:rtl/>
              </w:rPr>
              <w:t>2</w:t>
            </w:r>
            <w:r w:rsidRPr="007E2578">
              <w:rPr>
                <w:rFonts w:hint="cs"/>
                <w:color w:val="000000"/>
                <w:sz w:val="18"/>
                <w:szCs w:val="22"/>
                <w:rtl/>
              </w:rPr>
              <w:t xml:space="preserve"> </w:t>
            </w:r>
            <w:r w:rsidR="007F14B1" w:rsidRPr="007E2578">
              <w:rPr>
                <w:color w:val="000000"/>
                <w:sz w:val="18"/>
                <w:szCs w:val="22"/>
                <w:rtl/>
              </w:rPr>
              <w:t xml:space="preserve">נק' לכל שנה </w:t>
            </w:r>
            <w:r w:rsidR="007F14B1" w:rsidRPr="007E2578">
              <w:rPr>
                <w:rFonts w:hint="cs"/>
                <w:color w:val="000000"/>
                <w:sz w:val="18"/>
                <w:szCs w:val="22"/>
                <w:rtl/>
              </w:rPr>
              <w:t>(</w:t>
            </w:r>
            <w:r w:rsidR="007F14B1" w:rsidRPr="007E2578">
              <w:rPr>
                <w:color w:val="000000"/>
                <w:sz w:val="18"/>
                <w:szCs w:val="22"/>
                <w:rtl/>
              </w:rPr>
              <w:t xml:space="preserve">עד </w:t>
            </w:r>
            <w:r w:rsidR="00C9500E">
              <w:rPr>
                <w:rFonts w:hint="cs"/>
                <w:color w:val="000000"/>
                <w:sz w:val="18"/>
                <w:szCs w:val="22"/>
                <w:rtl/>
              </w:rPr>
              <w:t>5</w:t>
            </w:r>
            <w:r w:rsidRPr="007E2578">
              <w:rPr>
                <w:color w:val="000000"/>
                <w:sz w:val="18"/>
                <w:szCs w:val="22"/>
                <w:rtl/>
              </w:rPr>
              <w:t xml:space="preserve"> </w:t>
            </w:r>
            <w:r w:rsidR="007F14B1" w:rsidRPr="007E2578">
              <w:rPr>
                <w:color w:val="000000"/>
                <w:sz w:val="18"/>
                <w:szCs w:val="22"/>
                <w:rtl/>
              </w:rPr>
              <w:t>שנים לקבלת מלא הניקוד</w:t>
            </w:r>
            <w:r w:rsidR="007F14B1" w:rsidRPr="007E2578">
              <w:rPr>
                <w:rFonts w:hint="cs"/>
                <w:color w:val="000000"/>
                <w:sz w:val="18"/>
                <w:szCs w:val="22"/>
                <w:rtl/>
              </w:rPr>
              <w:t>)</w:t>
            </w:r>
            <w:r w:rsidR="007F14B1" w:rsidRPr="007E2578">
              <w:rPr>
                <w:color w:val="000000"/>
                <w:sz w:val="18"/>
                <w:szCs w:val="22"/>
                <w:rtl/>
              </w:rPr>
              <w:t>.</w:t>
            </w:r>
          </w:p>
        </w:tc>
      </w:tr>
      <w:tr w:rsidR="00C9500E" w:rsidRPr="00433484" w:rsidTr="00264499">
        <w:trPr>
          <w:cantSplit/>
        </w:trPr>
        <w:tc>
          <w:tcPr>
            <w:tcW w:w="3542" w:type="dxa"/>
            <w:shd w:val="clear" w:color="auto" w:fill="auto"/>
            <w:vAlign w:val="center"/>
          </w:tcPr>
          <w:p w:rsidR="00C9500E" w:rsidRPr="007E2578" w:rsidDel="004E06CA" w:rsidRDefault="00C9500E" w:rsidP="00E87825">
            <w:pPr>
              <w:jc w:val="both"/>
              <w:rPr>
                <w:color w:val="000000"/>
                <w:sz w:val="18"/>
                <w:szCs w:val="22"/>
                <w:rtl/>
              </w:rPr>
            </w:pPr>
            <w:r>
              <w:rPr>
                <w:rFonts w:hint="cs"/>
                <w:color w:val="000000"/>
                <w:sz w:val="18"/>
                <w:szCs w:val="22"/>
                <w:rtl/>
              </w:rPr>
              <w:t>המבקר הפנימי</w:t>
            </w:r>
            <w:r w:rsidRPr="007E2578">
              <w:rPr>
                <w:color w:val="000000"/>
                <w:sz w:val="18"/>
                <w:szCs w:val="22"/>
                <w:rtl/>
              </w:rPr>
              <w:t xml:space="preserve"> הינו </w:t>
            </w:r>
            <w:r w:rsidRPr="0094052A">
              <w:rPr>
                <w:rFonts w:hint="eastAsia"/>
                <w:color w:val="000000"/>
                <w:sz w:val="18"/>
                <w:szCs w:val="22"/>
                <w:rtl/>
              </w:rPr>
              <w:t>מבקר</w:t>
            </w:r>
            <w:r w:rsidRPr="0094052A">
              <w:rPr>
                <w:color w:val="000000"/>
                <w:sz w:val="18"/>
                <w:szCs w:val="22"/>
                <w:rtl/>
              </w:rPr>
              <w:t xml:space="preserve"> </w:t>
            </w:r>
            <w:r w:rsidRPr="0094052A">
              <w:rPr>
                <w:rFonts w:hint="eastAsia"/>
                <w:color w:val="000000"/>
                <w:sz w:val="18"/>
                <w:szCs w:val="22"/>
                <w:rtl/>
              </w:rPr>
              <w:t>מוסמך</w:t>
            </w:r>
            <w:r w:rsidRPr="0094052A">
              <w:rPr>
                <w:color w:val="000000"/>
                <w:sz w:val="18"/>
                <w:szCs w:val="22"/>
                <w:rtl/>
              </w:rPr>
              <w:t xml:space="preserve"> (</w:t>
            </w:r>
            <w:r w:rsidRPr="0094052A">
              <w:rPr>
                <w:color w:val="000000"/>
                <w:sz w:val="18"/>
                <w:szCs w:val="22"/>
              </w:rPr>
              <w:t>CIA</w:t>
            </w:r>
            <w:r w:rsidRPr="0094052A">
              <w:rPr>
                <w:color w:val="000000"/>
                <w:sz w:val="18"/>
                <w:szCs w:val="22"/>
                <w:rtl/>
              </w:rPr>
              <w:t>).</w:t>
            </w:r>
          </w:p>
        </w:tc>
        <w:tc>
          <w:tcPr>
            <w:tcW w:w="1708" w:type="dxa"/>
            <w:shd w:val="clear" w:color="auto" w:fill="auto"/>
            <w:vAlign w:val="center"/>
          </w:tcPr>
          <w:p w:rsidR="00C9500E" w:rsidRPr="007E2578" w:rsidRDefault="00C9500E" w:rsidP="001F52EE">
            <w:pPr>
              <w:jc w:val="both"/>
              <w:rPr>
                <w:color w:val="000000"/>
                <w:sz w:val="18"/>
                <w:szCs w:val="22"/>
                <w:rtl/>
              </w:rPr>
            </w:pPr>
            <w:r>
              <w:rPr>
                <w:rFonts w:hint="cs"/>
                <w:color w:val="000000"/>
                <w:sz w:val="18"/>
                <w:szCs w:val="22"/>
                <w:rtl/>
              </w:rPr>
              <w:t>6</w:t>
            </w:r>
            <w:r w:rsidRPr="007E2578">
              <w:rPr>
                <w:rFonts w:hint="cs"/>
                <w:color w:val="000000"/>
                <w:sz w:val="18"/>
                <w:szCs w:val="22"/>
                <w:rtl/>
              </w:rPr>
              <w:t xml:space="preserve"> נקודות</w:t>
            </w:r>
          </w:p>
        </w:tc>
        <w:tc>
          <w:tcPr>
            <w:tcW w:w="4266" w:type="dxa"/>
            <w:shd w:val="clear" w:color="auto" w:fill="auto"/>
            <w:vAlign w:val="center"/>
          </w:tcPr>
          <w:p w:rsidR="00C9500E" w:rsidRPr="007E2578" w:rsidDel="008A37B1" w:rsidRDefault="00C9500E" w:rsidP="008A37B1">
            <w:pPr>
              <w:jc w:val="both"/>
              <w:rPr>
                <w:color w:val="000000"/>
                <w:sz w:val="18"/>
                <w:szCs w:val="22"/>
                <w:rtl/>
              </w:rPr>
            </w:pPr>
          </w:p>
        </w:tc>
      </w:tr>
      <w:tr w:rsidR="007F14B1" w:rsidRPr="00433484" w:rsidTr="00264499">
        <w:trPr>
          <w:cantSplit/>
        </w:trPr>
        <w:tc>
          <w:tcPr>
            <w:tcW w:w="3542" w:type="dxa"/>
            <w:shd w:val="clear" w:color="auto" w:fill="auto"/>
            <w:vAlign w:val="center"/>
          </w:tcPr>
          <w:p w:rsidR="007F14B1" w:rsidRPr="007E2578" w:rsidRDefault="004E06CA" w:rsidP="001F1B9C">
            <w:pPr>
              <w:jc w:val="both"/>
              <w:rPr>
                <w:color w:val="000000"/>
                <w:sz w:val="18"/>
                <w:szCs w:val="22"/>
                <w:rtl/>
              </w:rPr>
            </w:pPr>
            <w:r>
              <w:rPr>
                <w:rFonts w:hint="cs"/>
                <w:color w:val="000000"/>
                <w:sz w:val="18"/>
                <w:szCs w:val="22"/>
                <w:rtl/>
              </w:rPr>
              <w:t>המבקר הפנימי</w:t>
            </w:r>
            <w:r w:rsidR="007F14B1" w:rsidRPr="007E2578">
              <w:rPr>
                <w:color w:val="000000"/>
                <w:sz w:val="18"/>
                <w:szCs w:val="22"/>
                <w:rtl/>
              </w:rPr>
              <w:t xml:space="preserve"> הינו מבקר מערכות</w:t>
            </w:r>
            <w:r w:rsidR="007F14B1" w:rsidRPr="007E2578">
              <w:rPr>
                <w:rFonts w:hint="cs"/>
                <w:color w:val="000000"/>
                <w:sz w:val="18"/>
                <w:szCs w:val="22"/>
                <w:rtl/>
              </w:rPr>
              <w:t xml:space="preserve"> </w:t>
            </w:r>
            <w:r w:rsidR="007F14B1" w:rsidRPr="007E2578">
              <w:rPr>
                <w:color w:val="000000"/>
                <w:sz w:val="18"/>
                <w:szCs w:val="22"/>
                <w:rtl/>
              </w:rPr>
              <w:t xml:space="preserve">מידע מוסמך </w:t>
            </w:r>
            <w:r w:rsidR="007F14B1" w:rsidRPr="007E2578">
              <w:rPr>
                <w:color w:val="000000"/>
                <w:sz w:val="18"/>
                <w:szCs w:val="22"/>
              </w:rPr>
              <w:t>CISA</w:t>
            </w:r>
          </w:p>
        </w:tc>
        <w:tc>
          <w:tcPr>
            <w:tcW w:w="1708" w:type="dxa"/>
            <w:shd w:val="clear" w:color="auto" w:fill="auto"/>
            <w:vAlign w:val="center"/>
          </w:tcPr>
          <w:p w:rsidR="007F14B1" w:rsidRPr="007E2578" w:rsidDel="002632A8" w:rsidRDefault="00C9500E" w:rsidP="00E87825">
            <w:pPr>
              <w:jc w:val="both"/>
              <w:rPr>
                <w:color w:val="000000"/>
                <w:sz w:val="18"/>
                <w:szCs w:val="22"/>
                <w:rtl/>
              </w:rPr>
            </w:pPr>
            <w:r>
              <w:rPr>
                <w:rFonts w:hint="cs"/>
                <w:color w:val="000000"/>
                <w:sz w:val="18"/>
                <w:szCs w:val="22"/>
                <w:rtl/>
              </w:rPr>
              <w:t>4</w:t>
            </w:r>
            <w:r w:rsidR="008A37B1" w:rsidRPr="007E2578">
              <w:rPr>
                <w:rFonts w:hint="cs"/>
                <w:color w:val="000000"/>
                <w:sz w:val="18"/>
                <w:szCs w:val="22"/>
                <w:rtl/>
              </w:rPr>
              <w:t xml:space="preserve"> </w:t>
            </w:r>
            <w:r w:rsidR="007F14B1" w:rsidRPr="007E2578">
              <w:rPr>
                <w:rFonts w:hint="cs"/>
                <w:color w:val="000000"/>
                <w:sz w:val="18"/>
                <w:szCs w:val="22"/>
                <w:rtl/>
              </w:rPr>
              <w:t>נקודות</w:t>
            </w:r>
          </w:p>
        </w:tc>
        <w:tc>
          <w:tcPr>
            <w:tcW w:w="4266" w:type="dxa"/>
            <w:shd w:val="clear" w:color="auto" w:fill="auto"/>
            <w:vAlign w:val="center"/>
          </w:tcPr>
          <w:p w:rsidR="007F14B1" w:rsidRPr="007E2578" w:rsidDel="002632A8" w:rsidRDefault="007F14B1" w:rsidP="001F52EE">
            <w:pPr>
              <w:jc w:val="both"/>
              <w:rPr>
                <w:color w:val="000000"/>
                <w:sz w:val="18"/>
                <w:szCs w:val="22"/>
                <w:rtl/>
              </w:rPr>
            </w:pPr>
          </w:p>
        </w:tc>
      </w:tr>
      <w:tr w:rsidR="007F14B1" w:rsidRPr="00433484" w:rsidTr="00264499">
        <w:trPr>
          <w:cantSplit/>
        </w:trPr>
        <w:tc>
          <w:tcPr>
            <w:tcW w:w="3542" w:type="dxa"/>
            <w:tcBorders>
              <w:bottom w:val="single" w:sz="4" w:space="0" w:color="auto"/>
            </w:tcBorders>
            <w:shd w:val="clear" w:color="auto" w:fill="auto"/>
            <w:vAlign w:val="center"/>
          </w:tcPr>
          <w:p w:rsidR="007F14B1" w:rsidRPr="007E2578" w:rsidRDefault="007F14B1" w:rsidP="001F1B9C">
            <w:pPr>
              <w:jc w:val="both"/>
              <w:rPr>
                <w:color w:val="000000"/>
                <w:sz w:val="18"/>
                <w:szCs w:val="22"/>
                <w:rtl/>
              </w:rPr>
            </w:pPr>
            <w:r w:rsidRPr="007E2578">
              <w:rPr>
                <w:rFonts w:hint="cs"/>
                <w:color w:val="000000"/>
                <w:sz w:val="18"/>
                <w:szCs w:val="22"/>
                <w:rtl/>
              </w:rPr>
              <w:t>ניקוד עבודת ביקורת תפעולית וניהולית מ-3 השנים האחרונות שהוגשה ע"פ התרשמות המשרד</w:t>
            </w:r>
          </w:p>
        </w:tc>
        <w:tc>
          <w:tcPr>
            <w:tcW w:w="1708" w:type="dxa"/>
            <w:tcBorders>
              <w:bottom w:val="single" w:sz="4" w:space="0" w:color="auto"/>
            </w:tcBorders>
            <w:shd w:val="clear" w:color="auto" w:fill="auto"/>
            <w:vAlign w:val="center"/>
          </w:tcPr>
          <w:p w:rsidR="007F14B1" w:rsidRPr="007E2578" w:rsidRDefault="007F14B1" w:rsidP="002908E5">
            <w:pPr>
              <w:jc w:val="both"/>
              <w:rPr>
                <w:color w:val="000000"/>
                <w:sz w:val="18"/>
                <w:szCs w:val="22"/>
                <w:rtl/>
              </w:rPr>
            </w:pPr>
            <w:r w:rsidRPr="007E2578">
              <w:rPr>
                <w:rFonts w:hint="cs"/>
                <w:color w:val="000000"/>
                <w:sz w:val="18"/>
                <w:szCs w:val="22"/>
                <w:rtl/>
              </w:rPr>
              <w:t xml:space="preserve">עד 10 נקודות </w:t>
            </w:r>
          </w:p>
        </w:tc>
        <w:tc>
          <w:tcPr>
            <w:tcW w:w="4266" w:type="dxa"/>
            <w:tcBorders>
              <w:bottom w:val="single" w:sz="4" w:space="0" w:color="auto"/>
            </w:tcBorders>
            <w:shd w:val="clear" w:color="auto" w:fill="auto"/>
            <w:vAlign w:val="center"/>
          </w:tcPr>
          <w:p w:rsidR="007F14B1" w:rsidRPr="007E2578" w:rsidRDefault="007F14B1" w:rsidP="001F1B9C">
            <w:pPr>
              <w:jc w:val="both"/>
              <w:rPr>
                <w:color w:val="000000"/>
                <w:sz w:val="18"/>
                <w:szCs w:val="22"/>
                <w:rtl/>
              </w:rPr>
            </w:pPr>
            <w:r w:rsidRPr="007E2578">
              <w:rPr>
                <w:color w:val="000000"/>
                <w:sz w:val="18"/>
                <w:szCs w:val="22"/>
                <w:rtl/>
              </w:rPr>
              <w:t>סגנון הכתיבה, אופן הצגת המסמך, הממצאים,</w:t>
            </w:r>
            <w:r w:rsidRPr="007E2578">
              <w:rPr>
                <w:rFonts w:hint="cs"/>
                <w:color w:val="000000"/>
                <w:sz w:val="18"/>
                <w:szCs w:val="22"/>
                <w:rtl/>
              </w:rPr>
              <w:t xml:space="preserve"> </w:t>
            </w:r>
            <w:r w:rsidRPr="007E2578">
              <w:rPr>
                <w:color w:val="000000"/>
                <w:sz w:val="18"/>
                <w:szCs w:val="22"/>
                <w:rtl/>
              </w:rPr>
              <w:t>המסקנות, סיכום הדברים וכיו"ב</w:t>
            </w:r>
          </w:p>
        </w:tc>
      </w:tr>
      <w:tr w:rsidR="007F14B1" w:rsidRPr="00433484" w:rsidTr="00264499">
        <w:trPr>
          <w:cantSplit/>
        </w:trPr>
        <w:tc>
          <w:tcPr>
            <w:tcW w:w="3542" w:type="dxa"/>
            <w:shd w:val="clear" w:color="auto" w:fill="D9D9D9" w:themeFill="background1" w:themeFillShade="D9"/>
            <w:vAlign w:val="center"/>
          </w:tcPr>
          <w:p w:rsidR="007F14B1" w:rsidRPr="00D13294" w:rsidRDefault="007F14B1" w:rsidP="002908E5">
            <w:pPr>
              <w:jc w:val="both"/>
              <w:rPr>
                <w:b w:val="0"/>
                <w:bCs/>
                <w:color w:val="000000"/>
                <w:rtl/>
              </w:rPr>
            </w:pPr>
            <w:r w:rsidRPr="00D13294">
              <w:rPr>
                <w:rFonts w:hint="eastAsia"/>
                <w:bCs/>
                <w:color w:val="000000"/>
                <w:rtl/>
              </w:rPr>
              <w:t>סה</w:t>
            </w:r>
            <w:r w:rsidRPr="00D13294">
              <w:rPr>
                <w:bCs/>
                <w:color w:val="000000"/>
                <w:rtl/>
              </w:rPr>
              <w:t>"כ</w:t>
            </w:r>
          </w:p>
        </w:tc>
        <w:tc>
          <w:tcPr>
            <w:tcW w:w="1708" w:type="dxa"/>
            <w:shd w:val="clear" w:color="auto" w:fill="D9D9D9" w:themeFill="background1" w:themeFillShade="D9"/>
            <w:vAlign w:val="center"/>
          </w:tcPr>
          <w:p w:rsidR="007F14B1" w:rsidRPr="00D13294" w:rsidDel="002632A8" w:rsidRDefault="007F14B1" w:rsidP="001F1B9C">
            <w:pPr>
              <w:jc w:val="both"/>
              <w:rPr>
                <w:b w:val="0"/>
                <w:bCs/>
                <w:color w:val="000000"/>
                <w:rtl/>
              </w:rPr>
            </w:pPr>
            <w:r w:rsidRPr="00D13294">
              <w:rPr>
                <w:rFonts w:hint="eastAsia"/>
                <w:bCs/>
                <w:color w:val="000000"/>
                <w:rtl/>
              </w:rPr>
              <w:t>עד</w:t>
            </w:r>
            <w:r w:rsidRPr="00D13294">
              <w:rPr>
                <w:bCs/>
                <w:color w:val="000000"/>
                <w:rtl/>
              </w:rPr>
              <w:t xml:space="preserve"> </w:t>
            </w:r>
            <w:r w:rsidR="001F1B9C">
              <w:rPr>
                <w:rFonts w:hint="cs"/>
                <w:bCs/>
                <w:color w:val="000000"/>
                <w:rtl/>
              </w:rPr>
              <w:t>65</w:t>
            </w:r>
            <w:r w:rsidRPr="00D13294">
              <w:rPr>
                <w:bCs/>
                <w:color w:val="000000"/>
                <w:rtl/>
              </w:rPr>
              <w:t xml:space="preserve"> </w:t>
            </w:r>
            <w:r w:rsidRPr="00D13294">
              <w:rPr>
                <w:rFonts w:hint="eastAsia"/>
                <w:bCs/>
                <w:color w:val="000000"/>
                <w:rtl/>
              </w:rPr>
              <w:t>נקודות</w:t>
            </w:r>
          </w:p>
        </w:tc>
        <w:tc>
          <w:tcPr>
            <w:tcW w:w="4266" w:type="dxa"/>
            <w:shd w:val="clear" w:color="auto" w:fill="D9D9D9" w:themeFill="background1" w:themeFillShade="D9"/>
            <w:vAlign w:val="center"/>
          </w:tcPr>
          <w:p w:rsidR="007F14B1" w:rsidRPr="00D13294" w:rsidDel="002632A8" w:rsidRDefault="007F14B1" w:rsidP="002908E5">
            <w:pPr>
              <w:jc w:val="both"/>
              <w:rPr>
                <w:b w:val="0"/>
                <w:bCs/>
                <w:color w:val="000000"/>
                <w:rtl/>
              </w:rPr>
            </w:pPr>
          </w:p>
        </w:tc>
      </w:tr>
    </w:tbl>
    <w:p w:rsidR="007E2578" w:rsidRDefault="007E2578" w:rsidP="007F14B1">
      <w:pPr>
        <w:ind w:left="792"/>
        <w:jc w:val="both"/>
        <w:rPr>
          <w:b w:val="0"/>
          <w:bCs/>
          <w:rtl/>
        </w:rPr>
      </w:pPr>
    </w:p>
    <w:p w:rsidR="007E2578" w:rsidRDefault="007E2578">
      <w:pPr>
        <w:bidi w:val="0"/>
        <w:spacing w:after="200" w:line="276" w:lineRule="auto"/>
        <w:rPr>
          <w:b w:val="0"/>
          <w:bCs/>
        </w:rPr>
      </w:pPr>
      <w:r>
        <w:rPr>
          <w:b w:val="0"/>
          <w:bCs/>
          <w:rtl/>
        </w:rPr>
        <w:br w:type="page"/>
      </w:r>
    </w:p>
    <w:p w:rsidR="001F1B9C" w:rsidRDefault="001F1B9C" w:rsidP="007F14B1">
      <w:pPr>
        <w:ind w:left="792"/>
        <w:jc w:val="both"/>
        <w:rPr>
          <w:b w:val="0"/>
          <w:bCs/>
          <w:rtl/>
        </w:rPr>
      </w:pPr>
    </w:p>
    <w:p w:rsidR="001F1B9C" w:rsidRPr="001F1B9C" w:rsidRDefault="001F1B9C" w:rsidP="001F1B9C">
      <w:pPr>
        <w:numPr>
          <w:ilvl w:val="1"/>
          <w:numId w:val="3"/>
        </w:numPr>
        <w:rPr>
          <w:b w:val="0"/>
          <w:bCs/>
        </w:rPr>
      </w:pPr>
      <w:r w:rsidRPr="001F1B9C">
        <w:rPr>
          <w:rFonts w:hint="eastAsia"/>
          <w:bCs/>
          <w:sz w:val="24"/>
          <w:szCs w:val="28"/>
          <w:rtl/>
        </w:rPr>
        <w:t>שלב</w:t>
      </w:r>
      <w:r w:rsidRPr="001F1B9C">
        <w:rPr>
          <w:bCs/>
          <w:sz w:val="24"/>
          <w:szCs w:val="28"/>
          <w:rtl/>
        </w:rPr>
        <w:t xml:space="preserve"> </w:t>
      </w:r>
      <w:r>
        <w:rPr>
          <w:rFonts w:hint="cs"/>
          <w:bCs/>
          <w:sz w:val="24"/>
          <w:szCs w:val="28"/>
          <w:rtl/>
        </w:rPr>
        <w:t>שלישי</w:t>
      </w:r>
      <w:r w:rsidRPr="001F1B9C">
        <w:rPr>
          <w:bCs/>
          <w:sz w:val="24"/>
          <w:szCs w:val="28"/>
          <w:rtl/>
        </w:rPr>
        <w:t xml:space="preserve"> </w:t>
      </w:r>
      <w:r w:rsidRPr="00433484">
        <w:rPr>
          <w:bCs/>
          <w:rtl/>
        </w:rPr>
        <w:t xml:space="preserve">– </w:t>
      </w:r>
      <w:r>
        <w:rPr>
          <w:rFonts w:hint="cs"/>
          <w:bCs/>
          <w:rtl/>
        </w:rPr>
        <w:t>ראיון</w:t>
      </w:r>
    </w:p>
    <w:p w:rsidR="001F1B9C" w:rsidRPr="00433484" w:rsidRDefault="001F1B9C" w:rsidP="001F1B9C">
      <w:pPr>
        <w:ind w:left="720"/>
        <w:jc w:val="both"/>
        <w:rPr>
          <w:b w:val="0"/>
          <w:bCs/>
        </w:rPr>
      </w:pPr>
      <w:r w:rsidRPr="00433484">
        <w:rPr>
          <w:rFonts w:hint="cs"/>
          <w:rtl/>
        </w:rPr>
        <w:t xml:space="preserve">בשלב זה </w:t>
      </w:r>
      <w:r w:rsidRPr="00AF2FBF">
        <w:rPr>
          <w:rtl/>
        </w:rPr>
        <w:t xml:space="preserve">תעלינה רק הצעות שהוערכו בציון איכות של </w:t>
      </w:r>
      <w:r>
        <w:rPr>
          <w:rFonts w:hint="cs"/>
          <w:rtl/>
        </w:rPr>
        <w:t>50</w:t>
      </w:r>
      <w:r w:rsidRPr="00AF2FBF">
        <w:rPr>
          <w:rtl/>
        </w:rPr>
        <w:t xml:space="preserve"> ומעלה. על אף האמור לעיל, במקרה בו מספר ההצעות שציון איכות ההצעה שלהם הוא </w:t>
      </w:r>
      <w:r>
        <w:rPr>
          <w:rFonts w:hint="cs"/>
          <w:rtl/>
        </w:rPr>
        <w:t>50</w:t>
      </w:r>
      <w:r w:rsidRPr="00AF2FBF">
        <w:rPr>
          <w:rtl/>
        </w:rPr>
        <w:t xml:space="preserve"> לפחות יהיה נמוך </w:t>
      </w:r>
      <w:r>
        <w:rPr>
          <w:rFonts w:hint="cs"/>
          <w:rtl/>
        </w:rPr>
        <w:t>משלוש</w:t>
      </w:r>
      <w:r w:rsidRPr="00AF2FBF">
        <w:rPr>
          <w:rtl/>
        </w:rPr>
        <w:t xml:space="preserve">, רשאי יהיה המשרד, על פי שיקול דעתו, להעלות לשלב </w:t>
      </w:r>
      <w:r>
        <w:rPr>
          <w:rFonts w:hint="cs"/>
          <w:rtl/>
        </w:rPr>
        <w:t>הריאיו</w:t>
      </w:r>
      <w:r>
        <w:rPr>
          <w:rFonts w:hint="eastAsia"/>
          <w:rtl/>
        </w:rPr>
        <w:t>ן</w:t>
      </w:r>
      <w:r w:rsidRPr="00AF2FBF">
        <w:rPr>
          <w:rtl/>
        </w:rPr>
        <w:t xml:space="preserve"> את </w:t>
      </w:r>
      <w:r>
        <w:rPr>
          <w:rFonts w:hint="cs"/>
          <w:rtl/>
        </w:rPr>
        <w:t>חמש</w:t>
      </w:r>
      <w:r w:rsidRPr="00AF2FBF">
        <w:rPr>
          <w:rtl/>
        </w:rPr>
        <w:t xml:space="preserve"> ההצעות בעלות ציון האיכות הגבוה ביותר ובלבד שהציון הינו גבוה מ - </w:t>
      </w:r>
      <w:r>
        <w:rPr>
          <w:rFonts w:hint="cs"/>
          <w:rtl/>
        </w:rPr>
        <w:t>45</w:t>
      </w:r>
      <w:r w:rsidRPr="00AF2FBF">
        <w:rPr>
          <w:rtl/>
        </w:rPr>
        <w:t xml:space="preserve"> .</w:t>
      </w:r>
      <w:r w:rsidRPr="00433484">
        <w:rPr>
          <w:rFonts w:hint="cs"/>
          <w:rtl/>
        </w:rPr>
        <w:t xml:space="preserve"> </w:t>
      </w:r>
    </w:p>
    <w:p w:rsidR="001F1B9C" w:rsidRPr="00433484" w:rsidRDefault="001F1B9C" w:rsidP="007F14B1">
      <w:pPr>
        <w:ind w:left="792"/>
        <w:jc w:val="both"/>
        <w:rPr>
          <w:b w:val="0"/>
          <w:bCs/>
          <w:rtl/>
        </w:rPr>
      </w:pPr>
    </w:p>
    <w:tbl>
      <w:tblPr>
        <w:bidiVisual/>
        <w:tblW w:w="8991"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06"/>
        <w:gridCol w:w="1655"/>
        <w:gridCol w:w="4030"/>
      </w:tblGrid>
      <w:tr w:rsidR="001F1B9C" w:rsidRPr="00D13294" w:rsidDel="002632A8" w:rsidTr="008366EA">
        <w:trPr>
          <w:cantSplit/>
        </w:trPr>
        <w:tc>
          <w:tcPr>
            <w:tcW w:w="3306" w:type="dxa"/>
            <w:shd w:val="clear" w:color="auto" w:fill="D9D9D9" w:themeFill="background1" w:themeFillShade="D9"/>
            <w:vAlign w:val="center"/>
          </w:tcPr>
          <w:p w:rsidR="001F1B9C" w:rsidRPr="00D13294" w:rsidRDefault="001F1B9C" w:rsidP="008366EA">
            <w:pPr>
              <w:jc w:val="both"/>
              <w:rPr>
                <w:b w:val="0"/>
                <w:bCs/>
                <w:color w:val="000000"/>
                <w:rtl/>
              </w:rPr>
            </w:pPr>
            <w:r w:rsidRPr="00D13294">
              <w:rPr>
                <w:bCs/>
                <w:color w:val="000000"/>
                <w:rtl/>
              </w:rPr>
              <w:t xml:space="preserve">ריאיון (עד </w:t>
            </w:r>
            <w:r>
              <w:rPr>
                <w:rFonts w:hint="cs"/>
                <w:bCs/>
                <w:color w:val="000000"/>
                <w:rtl/>
              </w:rPr>
              <w:t>35</w:t>
            </w:r>
            <w:r w:rsidRPr="00D13294">
              <w:rPr>
                <w:bCs/>
                <w:color w:val="000000"/>
                <w:rtl/>
              </w:rPr>
              <w:t xml:space="preserve"> נק')</w:t>
            </w:r>
          </w:p>
        </w:tc>
        <w:tc>
          <w:tcPr>
            <w:tcW w:w="1655" w:type="dxa"/>
            <w:shd w:val="clear" w:color="auto" w:fill="D9D9D9" w:themeFill="background1" w:themeFillShade="D9"/>
            <w:vAlign w:val="center"/>
          </w:tcPr>
          <w:p w:rsidR="001F1B9C" w:rsidRPr="00D13294" w:rsidDel="002632A8" w:rsidRDefault="001F1B9C" w:rsidP="008366EA">
            <w:pPr>
              <w:jc w:val="both"/>
              <w:rPr>
                <w:b w:val="0"/>
                <w:bCs/>
                <w:color w:val="000000"/>
                <w:rtl/>
              </w:rPr>
            </w:pPr>
          </w:p>
        </w:tc>
        <w:tc>
          <w:tcPr>
            <w:tcW w:w="4030" w:type="dxa"/>
            <w:shd w:val="clear" w:color="auto" w:fill="D9D9D9" w:themeFill="background1" w:themeFillShade="D9"/>
            <w:vAlign w:val="center"/>
          </w:tcPr>
          <w:p w:rsidR="001F1B9C" w:rsidRPr="00D13294" w:rsidDel="002632A8" w:rsidRDefault="001F1B9C" w:rsidP="008366EA">
            <w:pPr>
              <w:jc w:val="both"/>
              <w:rPr>
                <w:b w:val="0"/>
                <w:bCs/>
                <w:color w:val="000000"/>
                <w:rtl/>
              </w:rPr>
            </w:pPr>
          </w:p>
        </w:tc>
      </w:tr>
      <w:tr w:rsidR="001F1B9C" w:rsidRPr="00433484" w:rsidDel="002632A8" w:rsidTr="008366EA">
        <w:trPr>
          <w:cantSplit/>
        </w:trPr>
        <w:tc>
          <w:tcPr>
            <w:tcW w:w="3306" w:type="dxa"/>
            <w:shd w:val="clear" w:color="auto" w:fill="auto"/>
            <w:vAlign w:val="center"/>
          </w:tcPr>
          <w:p w:rsidR="001F1B9C" w:rsidRPr="00F834CA" w:rsidRDefault="001F52EE" w:rsidP="008366EA">
            <w:pPr>
              <w:jc w:val="both"/>
              <w:rPr>
                <w:color w:val="000000"/>
                <w:rtl/>
              </w:rPr>
            </w:pPr>
            <w:r>
              <w:rPr>
                <w:rFonts w:hint="cs"/>
                <w:color w:val="000000"/>
                <w:rtl/>
              </w:rPr>
              <w:t>מבקר פנימי</w:t>
            </w:r>
          </w:p>
        </w:tc>
        <w:tc>
          <w:tcPr>
            <w:tcW w:w="1655" w:type="dxa"/>
            <w:shd w:val="clear" w:color="auto" w:fill="auto"/>
            <w:vAlign w:val="center"/>
          </w:tcPr>
          <w:p w:rsidR="001F1B9C" w:rsidRPr="00433484" w:rsidDel="002632A8" w:rsidRDefault="001F1B9C" w:rsidP="0099353E">
            <w:pPr>
              <w:jc w:val="both"/>
              <w:rPr>
                <w:color w:val="000000"/>
                <w:rtl/>
              </w:rPr>
            </w:pPr>
            <w:r>
              <w:rPr>
                <w:rFonts w:hint="cs"/>
                <w:color w:val="000000"/>
                <w:rtl/>
              </w:rPr>
              <w:t xml:space="preserve">עד </w:t>
            </w:r>
            <w:r w:rsidR="008A37B1">
              <w:rPr>
                <w:rFonts w:hint="cs"/>
                <w:color w:val="000000"/>
                <w:rtl/>
              </w:rPr>
              <w:t xml:space="preserve">15 </w:t>
            </w:r>
            <w:r>
              <w:rPr>
                <w:rFonts w:hint="cs"/>
                <w:color w:val="000000"/>
                <w:rtl/>
              </w:rPr>
              <w:t>נקודות</w:t>
            </w:r>
          </w:p>
        </w:tc>
        <w:tc>
          <w:tcPr>
            <w:tcW w:w="4030" w:type="dxa"/>
            <w:shd w:val="clear" w:color="auto" w:fill="auto"/>
            <w:vAlign w:val="center"/>
          </w:tcPr>
          <w:p w:rsidR="001F1B9C" w:rsidRPr="00433484" w:rsidDel="002632A8" w:rsidRDefault="001F1B9C" w:rsidP="008366EA">
            <w:pPr>
              <w:jc w:val="both"/>
              <w:rPr>
                <w:color w:val="000000"/>
                <w:rtl/>
              </w:rPr>
            </w:pPr>
            <w:r w:rsidRPr="008774DB">
              <w:rPr>
                <w:color w:val="000000"/>
                <w:rtl/>
              </w:rPr>
              <w:t>התרשמות מקצועית וכללית</w:t>
            </w:r>
          </w:p>
        </w:tc>
      </w:tr>
      <w:tr w:rsidR="001F1B9C" w:rsidRPr="00433484" w:rsidDel="002632A8" w:rsidTr="008366EA">
        <w:trPr>
          <w:cantSplit/>
        </w:trPr>
        <w:tc>
          <w:tcPr>
            <w:tcW w:w="3306" w:type="dxa"/>
            <w:tcBorders>
              <w:bottom w:val="single" w:sz="4" w:space="0" w:color="auto"/>
            </w:tcBorders>
            <w:shd w:val="clear" w:color="auto" w:fill="auto"/>
            <w:vAlign w:val="center"/>
          </w:tcPr>
          <w:p w:rsidR="001F1B9C" w:rsidRPr="00F834CA" w:rsidRDefault="005256EF" w:rsidP="008366EA">
            <w:pPr>
              <w:jc w:val="both"/>
              <w:rPr>
                <w:color w:val="000000"/>
                <w:rtl/>
              </w:rPr>
            </w:pPr>
            <w:r>
              <w:rPr>
                <w:rFonts w:hint="cs"/>
                <w:color w:val="000000"/>
                <w:rtl/>
              </w:rPr>
              <w:t>הצגת עבודות קודמות</w:t>
            </w:r>
          </w:p>
        </w:tc>
        <w:tc>
          <w:tcPr>
            <w:tcW w:w="1655" w:type="dxa"/>
            <w:tcBorders>
              <w:bottom w:val="single" w:sz="4" w:space="0" w:color="auto"/>
            </w:tcBorders>
            <w:shd w:val="clear" w:color="auto" w:fill="auto"/>
            <w:vAlign w:val="center"/>
          </w:tcPr>
          <w:p w:rsidR="001F1B9C" w:rsidRPr="00433484" w:rsidDel="002632A8" w:rsidRDefault="001F1B9C" w:rsidP="0099353E">
            <w:pPr>
              <w:jc w:val="both"/>
              <w:rPr>
                <w:color w:val="000000"/>
                <w:rtl/>
              </w:rPr>
            </w:pPr>
            <w:r>
              <w:rPr>
                <w:rFonts w:hint="cs"/>
                <w:color w:val="000000"/>
                <w:rtl/>
              </w:rPr>
              <w:t xml:space="preserve">עד </w:t>
            </w:r>
            <w:r w:rsidR="008A37B1">
              <w:rPr>
                <w:rFonts w:hint="cs"/>
                <w:color w:val="000000"/>
                <w:rtl/>
              </w:rPr>
              <w:t xml:space="preserve">20 </w:t>
            </w:r>
            <w:r>
              <w:rPr>
                <w:rFonts w:hint="cs"/>
                <w:color w:val="000000"/>
                <w:rtl/>
              </w:rPr>
              <w:t>נקודות</w:t>
            </w:r>
          </w:p>
        </w:tc>
        <w:tc>
          <w:tcPr>
            <w:tcW w:w="4030" w:type="dxa"/>
            <w:tcBorders>
              <w:bottom w:val="single" w:sz="4" w:space="0" w:color="auto"/>
            </w:tcBorders>
            <w:shd w:val="clear" w:color="auto" w:fill="auto"/>
            <w:vAlign w:val="center"/>
          </w:tcPr>
          <w:p w:rsidR="001F1B9C" w:rsidRDefault="001F1B9C" w:rsidP="001F52EE">
            <w:pPr>
              <w:rPr>
                <w:b w:val="0"/>
                <w:bCs/>
                <w:color w:val="000000"/>
                <w:rtl/>
              </w:rPr>
            </w:pPr>
            <w:r w:rsidRPr="00D13294">
              <w:rPr>
                <w:bCs/>
                <w:color w:val="000000"/>
                <w:rtl/>
              </w:rPr>
              <w:t xml:space="preserve">בשלב הריאיון ידרש </w:t>
            </w:r>
            <w:r w:rsidR="001F52EE">
              <w:rPr>
                <w:rFonts w:hint="cs"/>
                <w:bCs/>
                <w:color w:val="000000"/>
                <w:rtl/>
              </w:rPr>
              <w:t xml:space="preserve">המבקר </w:t>
            </w:r>
            <w:r w:rsidRPr="00D13294">
              <w:rPr>
                <w:bCs/>
                <w:color w:val="000000"/>
                <w:rtl/>
              </w:rPr>
              <w:t>המוצע להציג 2 עבודות קודמות בתחום הביקורת התפעולית.</w:t>
            </w:r>
          </w:p>
          <w:p w:rsidR="001F1B9C" w:rsidRPr="00D13294" w:rsidRDefault="001F1B9C" w:rsidP="008366EA">
            <w:pPr>
              <w:rPr>
                <w:b w:val="0"/>
                <w:bCs/>
                <w:color w:val="000000"/>
                <w:rtl/>
              </w:rPr>
            </w:pPr>
          </w:p>
          <w:p w:rsidR="001F1B9C" w:rsidRDefault="001F52EE" w:rsidP="001F52EE">
            <w:pPr>
              <w:rPr>
                <w:color w:val="000000"/>
                <w:rtl/>
              </w:rPr>
            </w:pPr>
            <w:r>
              <w:rPr>
                <w:rFonts w:hint="cs"/>
                <w:color w:val="000000"/>
                <w:rtl/>
              </w:rPr>
              <w:t>המבקר</w:t>
            </w:r>
            <w:r w:rsidR="001F1B9C" w:rsidRPr="00F834CA">
              <w:rPr>
                <w:color w:val="000000"/>
                <w:rtl/>
              </w:rPr>
              <w:t xml:space="preserve"> יידרש לתת מענה לשאלות צוות המשנה</w:t>
            </w:r>
            <w:r w:rsidR="001F1B9C">
              <w:rPr>
                <w:rFonts w:hint="cs"/>
                <w:color w:val="000000"/>
                <w:rtl/>
              </w:rPr>
              <w:t xml:space="preserve"> </w:t>
            </w:r>
            <w:r w:rsidR="001F1B9C" w:rsidRPr="00F834CA">
              <w:rPr>
                <w:color w:val="000000"/>
                <w:rtl/>
              </w:rPr>
              <w:t>בנוגע ל 2 העבודות כגון: סוגיות שעלו במהלך הביקורת, דרך העבודה, פתרונות שניתנו.</w:t>
            </w:r>
          </w:p>
          <w:p w:rsidR="001F1B9C" w:rsidRPr="00F834CA" w:rsidRDefault="001F1B9C" w:rsidP="008366EA">
            <w:pPr>
              <w:rPr>
                <w:color w:val="000000"/>
                <w:rtl/>
              </w:rPr>
            </w:pPr>
          </w:p>
          <w:p w:rsidR="001F1B9C" w:rsidRPr="00433484" w:rsidDel="002632A8" w:rsidRDefault="001F1B9C" w:rsidP="008366EA">
            <w:pPr>
              <w:rPr>
                <w:color w:val="000000"/>
                <w:rtl/>
              </w:rPr>
            </w:pPr>
            <w:r w:rsidRPr="00F834CA">
              <w:rPr>
                <w:color w:val="000000"/>
                <w:rtl/>
              </w:rPr>
              <w:t>יובהר כי המציע רשאי להשחיר פרטים מזהים או</w:t>
            </w:r>
            <w:r>
              <w:rPr>
                <w:rFonts w:hint="cs"/>
                <w:color w:val="000000"/>
                <w:rtl/>
              </w:rPr>
              <w:t xml:space="preserve"> </w:t>
            </w:r>
            <w:r w:rsidRPr="00F834CA">
              <w:rPr>
                <w:color w:val="000000"/>
                <w:rtl/>
              </w:rPr>
              <w:t>כאלו שהם סוד מסחרי או שלדעת המציע אינו מעוניין</w:t>
            </w:r>
            <w:r>
              <w:rPr>
                <w:rFonts w:hint="cs"/>
                <w:color w:val="000000"/>
                <w:rtl/>
              </w:rPr>
              <w:t xml:space="preserve"> </w:t>
            </w:r>
            <w:r w:rsidRPr="00F834CA">
              <w:rPr>
                <w:color w:val="000000"/>
                <w:rtl/>
              </w:rPr>
              <w:t>להציגם ובלבד שיהיה ניתן לזהות בעבודות אלו את</w:t>
            </w:r>
            <w:r>
              <w:rPr>
                <w:rFonts w:hint="cs"/>
                <w:color w:val="000000"/>
                <w:rtl/>
              </w:rPr>
              <w:t xml:space="preserve"> </w:t>
            </w:r>
            <w:r w:rsidRPr="00F834CA">
              <w:rPr>
                <w:color w:val="000000"/>
                <w:rtl/>
              </w:rPr>
              <w:t>סגנון הכתיבה, אופן הצגת המסמך, הממצאים,</w:t>
            </w:r>
            <w:r>
              <w:rPr>
                <w:rFonts w:hint="cs"/>
                <w:color w:val="000000"/>
                <w:rtl/>
              </w:rPr>
              <w:t xml:space="preserve"> </w:t>
            </w:r>
            <w:r w:rsidRPr="00F834CA">
              <w:rPr>
                <w:color w:val="000000"/>
                <w:rtl/>
              </w:rPr>
              <w:t>המסקנות, סיכום הדברים וכיו"ב</w:t>
            </w:r>
            <w:r>
              <w:rPr>
                <w:rFonts w:hint="cs"/>
                <w:color w:val="000000"/>
                <w:rtl/>
              </w:rPr>
              <w:t>.</w:t>
            </w:r>
          </w:p>
        </w:tc>
      </w:tr>
      <w:tr w:rsidR="001F1B9C" w:rsidRPr="00D13294" w:rsidDel="002632A8" w:rsidTr="008366EA">
        <w:trPr>
          <w:cantSplit/>
        </w:trPr>
        <w:tc>
          <w:tcPr>
            <w:tcW w:w="3306" w:type="dxa"/>
            <w:shd w:val="clear" w:color="auto" w:fill="D9D9D9" w:themeFill="background1" w:themeFillShade="D9"/>
            <w:vAlign w:val="center"/>
          </w:tcPr>
          <w:p w:rsidR="001F1B9C" w:rsidRPr="00D13294" w:rsidRDefault="001F1B9C" w:rsidP="008366EA">
            <w:pPr>
              <w:jc w:val="both"/>
              <w:rPr>
                <w:b w:val="0"/>
                <w:bCs/>
                <w:color w:val="000000"/>
                <w:rtl/>
              </w:rPr>
            </w:pPr>
            <w:r w:rsidRPr="00D13294">
              <w:rPr>
                <w:rFonts w:hint="eastAsia"/>
                <w:bCs/>
                <w:color w:val="000000"/>
                <w:rtl/>
              </w:rPr>
              <w:t>סה</w:t>
            </w:r>
            <w:r w:rsidRPr="00D13294">
              <w:rPr>
                <w:bCs/>
                <w:color w:val="000000"/>
                <w:rtl/>
              </w:rPr>
              <w:t>"כ</w:t>
            </w:r>
          </w:p>
        </w:tc>
        <w:tc>
          <w:tcPr>
            <w:tcW w:w="1655" w:type="dxa"/>
            <w:shd w:val="clear" w:color="auto" w:fill="D9D9D9" w:themeFill="background1" w:themeFillShade="D9"/>
            <w:vAlign w:val="center"/>
          </w:tcPr>
          <w:p w:rsidR="001F1B9C" w:rsidRPr="00D13294" w:rsidDel="002632A8" w:rsidRDefault="001F1B9C" w:rsidP="008366EA">
            <w:pPr>
              <w:jc w:val="both"/>
              <w:rPr>
                <w:b w:val="0"/>
                <w:bCs/>
                <w:color w:val="000000"/>
                <w:rtl/>
              </w:rPr>
            </w:pPr>
            <w:r w:rsidRPr="00D13294">
              <w:rPr>
                <w:rFonts w:hint="eastAsia"/>
                <w:bCs/>
                <w:color w:val="000000"/>
                <w:rtl/>
              </w:rPr>
              <w:t>עד</w:t>
            </w:r>
            <w:r w:rsidRPr="00D13294">
              <w:rPr>
                <w:bCs/>
                <w:color w:val="000000"/>
                <w:rtl/>
              </w:rPr>
              <w:t xml:space="preserve"> 100 </w:t>
            </w:r>
            <w:r w:rsidRPr="00D13294">
              <w:rPr>
                <w:rFonts w:hint="eastAsia"/>
                <w:bCs/>
                <w:color w:val="000000"/>
                <w:rtl/>
              </w:rPr>
              <w:t>נקודות</w:t>
            </w:r>
          </w:p>
        </w:tc>
        <w:tc>
          <w:tcPr>
            <w:tcW w:w="4030" w:type="dxa"/>
            <w:shd w:val="clear" w:color="auto" w:fill="D9D9D9" w:themeFill="background1" w:themeFillShade="D9"/>
            <w:vAlign w:val="center"/>
          </w:tcPr>
          <w:p w:rsidR="001F1B9C" w:rsidRPr="00D13294" w:rsidDel="002632A8" w:rsidRDefault="001F1B9C" w:rsidP="008366EA">
            <w:pPr>
              <w:jc w:val="both"/>
              <w:rPr>
                <w:b w:val="0"/>
                <w:bCs/>
                <w:color w:val="000000"/>
                <w:rtl/>
              </w:rPr>
            </w:pPr>
          </w:p>
        </w:tc>
      </w:tr>
    </w:tbl>
    <w:p w:rsidR="001F1B9C" w:rsidRDefault="001F1B9C" w:rsidP="007F14B1">
      <w:pPr>
        <w:ind w:left="360"/>
        <w:rPr>
          <w:b w:val="0"/>
          <w:bCs/>
          <w:rtl/>
        </w:rPr>
      </w:pPr>
    </w:p>
    <w:p w:rsidR="001F1B9C" w:rsidRDefault="001F1B9C" w:rsidP="007F14B1">
      <w:pPr>
        <w:ind w:left="360"/>
        <w:rPr>
          <w:b w:val="0"/>
          <w:bCs/>
          <w:rtl/>
        </w:rPr>
      </w:pPr>
    </w:p>
    <w:p w:rsidR="001F1B9C" w:rsidRDefault="001F1B9C" w:rsidP="007F14B1">
      <w:pPr>
        <w:ind w:left="360"/>
        <w:rPr>
          <w:b w:val="0"/>
          <w:bCs/>
          <w:rtl/>
        </w:rPr>
      </w:pPr>
    </w:p>
    <w:p w:rsidR="00264499" w:rsidRDefault="00264499">
      <w:pPr>
        <w:bidi w:val="0"/>
        <w:spacing w:after="200" w:line="276" w:lineRule="auto"/>
        <w:rPr>
          <w:b w:val="0"/>
          <w:bCs/>
        </w:rPr>
      </w:pPr>
      <w:r>
        <w:rPr>
          <w:b w:val="0"/>
          <w:bCs/>
          <w:rtl/>
        </w:rPr>
        <w:br w:type="page"/>
      </w:r>
    </w:p>
    <w:p w:rsidR="00AC0A9E" w:rsidRDefault="00AC0A9E" w:rsidP="007F14B1">
      <w:pPr>
        <w:ind w:left="360"/>
        <w:rPr>
          <w:b w:val="0"/>
          <w:bCs/>
          <w:rtl/>
        </w:rPr>
      </w:pPr>
    </w:p>
    <w:p w:rsidR="00AC0A9E" w:rsidRPr="00433484" w:rsidRDefault="00AC0A9E" w:rsidP="007F14B1">
      <w:pPr>
        <w:ind w:left="360"/>
        <w:rPr>
          <w:b w:val="0"/>
          <w:bCs/>
        </w:rPr>
      </w:pPr>
    </w:p>
    <w:p w:rsidR="007F14B1" w:rsidRPr="00AC0A9E" w:rsidRDefault="007F14B1" w:rsidP="00AC0A9E">
      <w:pPr>
        <w:numPr>
          <w:ilvl w:val="1"/>
          <w:numId w:val="3"/>
        </w:numPr>
        <w:rPr>
          <w:bCs/>
        </w:rPr>
      </w:pPr>
      <w:r w:rsidRPr="00AC0A9E">
        <w:rPr>
          <w:rFonts w:hint="cs"/>
          <w:bCs/>
          <w:sz w:val="24"/>
          <w:szCs w:val="28"/>
          <w:rtl/>
        </w:rPr>
        <w:t xml:space="preserve">שלב  </w:t>
      </w:r>
      <w:r w:rsidR="00AC0A9E" w:rsidRPr="00AC0A9E">
        <w:rPr>
          <w:rFonts w:hint="cs"/>
          <w:bCs/>
          <w:sz w:val="24"/>
          <w:szCs w:val="28"/>
          <w:rtl/>
        </w:rPr>
        <w:t>רביעי</w:t>
      </w:r>
      <w:r w:rsidRPr="00AC0A9E">
        <w:rPr>
          <w:rFonts w:hint="cs"/>
          <w:bCs/>
          <w:sz w:val="24"/>
          <w:szCs w:val="28"/>
          <w:rtl/>
        </w:rPr>
        <w:t xml:space="preserve"> </w:t>
      </w:r>
      <w:r w:rsidR="00AC0A9E">
        <w:rPr>
          <w:bCs/>
          <w:sz w:val="24"/>
          <w:szCs w:val="28"/>
          <w:rtl/>
        </w:rPr>
        <w:t>–</w:t>
      </w:r>
      <w:r w:rsidR="00AC0A9E">
        <w:rPr>
          <w:rFonts w:hint="cs"/>
          <w:bCs/>
          <w:sz w:val="24"/>
          <w:szCs w:val="28"/>
          <w:rtl/>
        </w:rPr>
        <w:t xml:space="preserve"> </w:t>
      </w:r>
      <w:r w:rsidR="00AC0A9E" w:rsidRPr="00AC0A9E">
        <w:rPr>
          <w:rFonts w:hint="cs"/>
          <w:bCs/>
          <w:rtl/>
        </w:rPr>
        <w:t>הצעה כספית</w:t>
      </w:r>
    </w:p>
    <w:p w:rsidR="0023220B" w:rsidRPr="0023220B" w:rsidRDefault="007F14B1" w:rsidP="0023220B">
      <w:pPr>
        <w:numPr>
          <w:ilvl w:val="2"/>
          <w:numId w:val="3"/>
        </w:numPr>
        <w:jc w:val="both"/>
        <w:rPr>
          <w:b w:val="0"/>
          <w:bCs/>
        </w:rPr>
      </w:pPr>
      <w:r w:rsidRPr="00AF2FBF">
        <w:rPr>
          <w:rtl/>
        </w:rPr>
        <w:t xml:space="preserve">לשלב </w:t>
      </w:r>
      <w:r w:rsidR="00AC0A9E">
        <w:rPr>
          <w:rFonts w:hint="cs"/>
          <w:rtl/>
        </w:rPr>
        <w:t>הרביעי</w:t>
      </w:r>
      <w:r w:rsidRPr="00AF2FBF">
        <w:rPr>
          <w:rtl/>
        </w:rPr>
        <w:t xml:space="preserve">, תעלינה רק הצעות שהוערכו בציון איכות </w:t>
      </w:r>
      <w:r w:rsidR="00AC0A9E">
        <w:rPr>
          <w:rFonts w:hint="cs"/>
          <w:rtl/>
        </w:rPr>
        <w:t xml:space="preserve">כולל </w:t>
      </w:r>
      <w:r w:rsidRPr="00AF2FBF">
        <w:rPr>
          <w:rtl/>
        </w:rPr>
        <w:t xml:space="preserve">של </w:t>
      </w:r>
      <w:r>
        <w:rPr>
          <w:rFonts w:hint="cs"/>
          <w:rtl/>
        </w:rPr>
        <w:t>75</w:t>
      </w:r>
      <w:r w:rsidRPr="00AF2FBF">
        <w:rPr>
          <w:rtl/>
        </w:rPr>
        <w:t xml:space="preserve"> ומעלה. על אף האמור לעיל, במקרה בו מספר ההצעות שציון איכות ההצעה שלהם הוא </w:t>
      </w:r>
      <w:r>
        <w:rPr>
          <w:rFonts w:hint="cs"/>
          <w:rtl/>
        </w:rPr>
        <w:t>75</w:t>
      </w:r>
      <w:r w:rsidRPr="00AF2FBF">
        <w:rPr>
          <w:rtl/>
        </w:rPr>
        <w:t xml:space="preserve"> לפחות יהיה נמוך משלוש, רשאי יהיה המשרד, על פי שיקול דעתו, להעלות לשלב ההצעה הכספית את שלוש ההצעות בעלות ציון האיכות הגבוה ביותר ובלבד שהציון הינו גבוה מ - </w:t>
      </w:r>
      <w:r>
        <w:rPr>
          <w:rFonts w:hint="cs"/>
          <w:rtl/>
        </w:rPr>
        <w:t>70</w:t>
      </w:r>
      <w:r w:rsidRPr="00AF2FBF">
        <w:rPr>
          <w:rtl/>
        </w:rPr>
        <w:t xml:space="preserve"> . </w:t>
      </w:r>
    </w:p>
    <w:p w:rsidR="007F14B1" w:rsidRPr="00AC0A9E" w:rsidRDefault="007F14B1" w:rsidP="0023220B">
      <w:pPr>
        <w:numPr>
          <w:ilvl w:val="2"/>
          <w:numId w:val="3"/>
        </w:numPr>
        <w:jc w:val="both"/>
        <w:rPr>
          <w:b w:val="0"/>
          <w:bCs/>
          <w:rtl/>
        </w:rPr>
      </w:pPr>
      <w:r>
        <w:rPr>
          <w:rFonts w:hint="cs"/>
          <w:rtl/>
        </w:rPr>
        <w:t>בשלב זה</w:t>
      </w:r>
      <w:r w:rsidRPr="00D13294">
        <w:rPr>
          <w:rtl/>
        </w:rPr>
        <w:t xml:space="preserve"> ייפתחו מעטפות ההצעות הכספיות ויינתן לכל הצעה ניקוד באשר לרכיב ההנחה</w:t>
      </w:r>
      <w:r>
        <w:rPr>
          <w:rFonts w:hint="cs"/>
          <w:rtl/>
        </w:rPr>
        <w:t xml:space="preserve"> </w:t>
      </w:r>
      <w:r w:rsidRPr="00D13294">
        <w:rPr>
          <w:rtl/>
        </w:rPr>
        <w:t xml:space="preserve">שבה. הניקוד יהיה על בסיס ההנחה על 'תעריף 2' האמור בסעיף </w:t>
      </w:r>
      <w:r>
        <w:rPr>
          <w:rFonts w:hint="cs"/>
          <w:rtl/>
        </w:rPr>
        <w:t>4.3</w:t>
      </w:r>
      <w:r w:rsidRPr="00D13294">
        <w:rPr>
          <w:rtl/>
        </w:rPr>
        <w:t xml:space="preserve">  ההצעה בעלת שיעור ההנחה</w:t>
      </w:r>
      <w:r>
        <w:rPr>
          <w:rFonts w:hint="cs"/>
          <w:rtl/>
        </w:rPr>
        <w:t xml:space="preserve"> </w:t>
      </w:r>
      <w:r w:rsidRPr="00D13294">
        <w:rPr>
          <w:rtl/>
        </w:rPr>
        <w:t xml:space="preserve">הגבוה ביותר תקבל את הניקוד המלא </w:t>
      </w:r>
      <w:r>
        <w:rPr>
          <w:rFonts w:hint="cs"/>
          <w:rtl/>
        </w:rPr>
        <w:t>100</w:t>
      </w:r>
      <w:r w:rsidRPr="00D13294">
        <w:rPr>
          <w:rtl/>
        </w:rPr>
        <w:t xml:space="preserve"> , ושאר ההצעות ינוקדו ביחס אליה </w:t>
      </w:r>
      <w:r>
        <w:rPr>
          <w:rFonts w:hint="cs"/>
          <w:rtl/>
        </w:rPr>
        <w:t>(</w:t>
      </w:r>
      <w:r w:rsidRPr="00AC0A9E">
        <w:rPr>
          <w:bCs/>
          <w:rtl/>
        </w:rPr>
        <w:t xml:space="preserve">להלן: </w:t>
      </w:r>
      <w:r w:rsidRPr="00AC0A9E">
        <w:rPr>
          <w:bCs/>
        </w:rPr>
        <w:t>B</w:t>
      </w:r>
      <w:r w:rsidRPr="00AC0A9E">
        <w:rPr>
          <w:bCs/>
          <w:rtl/>
        </w:rPr>
        <w:t xml:space="preserve"> )</w:t>
      </w:r>
      <w:r w:rsidRPr="00AC0A9E">
        <w:rPr>
          <w:rFonts w:hint="cs"/>
          <w:bCs/>
          <w:rtl/>
        </w:rPr>
        <w:t>.</w:t>
      </w:r>
    </w:p>
    <w:p w:rsidR="007F14B1" w:rsidRPr="00796724" w:rsidRDefault="007F14B1" w:rsidP="007F14B1">
      <w:pPr>
        <w:numPr>
          <w:ilvl w:val="1"/>
          <w:numId w:val="3"/>
        </w:numPr>
        <w:rPr>
          <w:b w:val="0"/>
          <w:bCs/>
          <w:rtl/>
        </w:rPr>
      </w:pPr>
      <w:r w:rsidRPr="00AC0A9E">
        <w:rPr>
          <w:rFonts w:hint="cs"/>
          <w:bCs/>
          <w:sz w:val="24"/>
          <w:szCs w:val="28"/>
          <w:rtl/>
        </w:rPr>
        <w:t>שלב</w:t>
      </w:r>
      <w:r w:rsidR="00AC0A9E" w:rsidRPr="00AC0A9E">
        <w:rPr>
          <w:rFonts w:hint="cs"/>
          <w:bCs/>
          <w:sz w:val="24"/>
          <w:szCs w:val="28"/>
          <w:rtl/>
        </w:rPr>
        <w:t xml:space="preserve"> חמישי</w:t>
      </w:r>
      <w:r w:rsidR="00AC0A9E">
        <w:rPr>
          <w:rFonts w:hint="cs"/>
          <w:bCs/>
          <w:rtl/>
        </w:rPr>
        <w:t xml:space="preserve"> - </w:t>
      </w:r>
      <w:r>
        <w:rPr>
          <w:rFonts w:hint="cs"/>
          <w:bCs/>
          <w:rtl/>
        </w:rPr>
        <w:t xml:space="preserve"> </w:t>
      </w:r>
      <w:r w:rsidRPr="00796724">
        <w:rPr>
          <w:bCs/>
          <w:rtl/>
        </w:rPr>
        <w:t>בחירת הזוכים</w:t>
      </w:r>
    </w:p>
    <w:p w:rsidR="007F14B1" w:rsidRDefault="007F14B1" w:rsidP="004E06CA">
      <w:pPr>
        <w:numPr>
          <w:ilvl w:val="2"/>
          <w:numId w:val="3"/>
        </w:numPr>
        <w:jc w:val="both"/>
      </w:pPr>
      <w:r w:rsidRPr="00D13294">
        <w:rPr>
          <w:rtl/>
        </w:rPr>
        <w:t xml:space="preserve">ציון האיכות </w:t>
      </w:r>
      <w:r>
        <w:rPr>
          <w:rFonts w:hint="cs"/>
          <w:rtl/>
        </w:rPr>
        <w:t>(</w:t>
      </w:r>
      <w:r w:rsidRPr="00D13294">
        <w:rPr>
          <w:rtl/>
        </w:rPr>
        <w:t xml:space="preserve"> </w:t>
      </w:r>
      <w:r w:rsidRPr="00D13294">
        <w:t>A</w:t>
      </w:r>
      <w:r w:rsidRPr="00D13294">
        <w:rPr>
          <w:rtl/>
        </w:rPr>
        <w:t xml:space="preserve"> </w:t>
      </w:r>
      <w:r>
        <w:rPr>
          <w:rFonts w:hint="cs"/>
          <w:rtl/>
        </w:rPr>
        <w:t>)</w:t>
      </w:r>
      <w:r w:rsidRPr="00D13294">
        <w:rPr>
          <w:rtl/>
        </w:rPr>
        <w:t xml:space="preserve"> וציון המחיר </w:t>
      </w:r>
      <w:r>
        <w:rPr>
          <w:rFonts w:hint="cs"/>
          <w:rtl/>
        </w:rPr>
        <w:t>(</w:t>
      </w:r>
      <w:r w:rsidRPr="00D13294">
        <w:rPr>
          <w:rtl/>
        </w:rPr>
        <w:t xml:space="preserve"> </w:t>
      </w:r>
      <w:r w:rsidRPr="00D13294">
        <w:t>B</w:t>
      </w:r>
      <w:r w:rsidRPr="00D13294">
        <w:rPr>
          <w:rtl/>
        </w:rPr>
        <w:t xml:space="preserve"> </w:t>
      </w:r>
      <w:r>
        <w:rPr>
          <w:rFonts w:hint="cs"/>
          <w:rtl/>
        </w:rPr>
        <w:t>)</w:t>
      </w:r>
      <w:r w:rsidRPr="00D13294">
        <w:rPr>
          <w:rtl/>
        </w:rPr>
        <w:t xml:space="preserve"> ישוקללו ביחס של </w:t>
      </w:r>
      <w:r>
        <w:rPr>
          <w:rFonts w:hint="cs"/>
          <w:rtl/>
        </w:rPr>
        <w:t>60</w:t>
      </w:r>
      <w:r w:rsidRPr="00D13294">
        <w:rPr>
          <w:rtl/>
        </w:rPr>
        <w:t xml:space="preserve">% </w:t>
      </w:r>
      <w:r w:rsidR="008F0D2C">
        <w:rPr>
          <w:rFonts w:hint="cs"/>
          <w:rtl/>
        </w:rPr>
        <w:t>לאיכות</w:t>
      </w:r>
      <w:r w:rsidR="008F0D2C" w:rsidRPr="00D13294">
        <w:rPr>
          <w:rtl/>
        </w:rPr>
        <w:t xml:space="preserve"> </w:t>
      </w:r>
      <w:r w:rsidRPr="00D13294">
        <w:rPr>
          <w:rtl/>
        </w:rPr>
        <w:t xml:space="preserve">ו </w:t>
      </w:r>
      <w:r>
        <w:rPr>
          <w:rFonts w:hint="cs"/>
          <w:rtl/>
        </w:rPr>
        <w:t>40</w:t>
      </w:r>
      <w:r w:rsidRPr="00D13294">
        <w:rPr>
          <w:rtl/>
        </w:rPr>
        <w:t xml:space="preserve">% </w:t>
      </w:r>
      <w:r w:rsidR="008F0D2C">
        <w:rPr>
          <w:rFonts w:hint="cs"/>
          <w:rtl/>
        </w:rPr>
        <w:t>למחיר</w:t>
      </w:r>
      <w:r w:rsidRPr="00D13294">
        <w:rPr>
          <w:rtl/>
        </w:rPr>
        <w:t xml:space="preserve">. שני </w:t>
      </w:r>
      <w:r>
        <w:rPr>
          <w:rFonts w:hint="cs"/>
          <w:rtl/>
        </w:rPr>
        <w:t xml:space="preserve"> </w:t>
      </w:r>
      <w:r w:rsidRPr="00D13294">
        <w:rPr>
          <w:rtl/>
        </w:rPr>
        <w:t>מציעים בעלי הציון הגבוה ביותר יוכרזו כזוכים במכרז. ועדת המכרזים רשאית, לפי שיקול דעתה המוחלט, לקבוע כי מציעים</w:t>
      </w:r>
      <w:r>
        <w:rPr>
          <w:rFonts w:hint="cs"/>
          <w:rtl/>
        </w:rPr>
        <w:t xml:space="preserve"> </w:t>
      </w:r>
      <w:r w:rsidRPr="00D13294">
        <w:rPr>
          <w:rtl/>
        </w:rPr>
        <w:t>נוספים ייחשבו ככשירים נוספים בהתאם לדירוגם במכרז.</w:t>
      </w:r>
    </w:p>
    <w:p w:rsidR="007F14B1" w:rsidRDefault="007F14B1" w:rsidP="007F14B1">
      <w:pPr>
        <w:numPr>
          <w:ilvl w:val="2"/>
          <w:numId w:val="3"/>
        </w:numPr>
        <w:jc w:val="both"/>
      </w:pPr>
      <w:r w:rsidRPr="00195705">
        <w:rPr>
          <w:rFonts w:ascii="Arial" w:hAnsi="Arial" w:hint="cs"/>
          <w:rtl/>
        </w:rPr>
        <w:t>במסגרת עידוד העדפת נשים, תינתן עדיפות לתאגיד המצוי בשליטת אישה, כאשר ההצעה המיטבית המשוקללת מבחינת איכות ומחיר זהה בין שני מציעים</w:t>
      </w:r>
      <w:r>
        <w:rPr>
          <w:rFonts w:hint="cs"/>
          <w:rtl/>
        </w:rPr>
        <w:t>.</w:t>
      </w:r>
    </w:p>
    <w:p w:rsidR="00AC0A9E" w:rsidRDefault="00AC0A9E">
      <w:pPr>
        <w:bidi w:val="0"/>
        <w:spacing w:after="200" w:line="276" w:lineRule="auto"/>
        <w:rPr>
          <w:b w:val="0"/>
          <w:sz w:val="24"/>
          <w:szCs w:val="24"/>
        </w:rPr>
      </w:pPr>
      <w:r>
        <w:rPr>
          <w:rtl/>
        </w:rPr>
        <w:br w:type="page"/>
      </w:r>
    </w:p>
    <w:p w:rsidR="007F14B1" w:rsidRPr="004C040D" w:rsidRDefault="007F14B1" w:rsidP="007F14B1">
      <w:pPr>
        <w:pStyle w:val="26"/>
        <w:jc w:val="both"/>
        <w:rPr>
          <w:rFonts w:ascii="Times New Roman" w:hAnsi="Times New Roman"/>
        </w:rPr>
      </w:pPr>
    </w:p>
    <w:p w:rsidR="007F14B1" w:rsidRPr="00D13294" w:rsidRDefault="007F14B1" w:rsidP="007F14B1">
      <w:pPr>
        <w:pStyle w:val="a"/>
        <w:rPr>
          <w:rFonts w:ascii="Times New (W1)" w:hAnsi="Times New (W1)" w:cs="David"/>
          <w:color w:val="auto"/>
          <w:sz w:val="24"/>
          <w:szCs w:val="24"/>
          <w:u w:val="single"/>
          <w:rtl/>
        </w:rPr>
      </w:pPr>
      <w:r w:rsidRPr="00D13294">
        <w:rPr>
          <w:rFonts w:ascii="Times New (W1)" w:hAnsi="Times New (W1)" w:cs="David" w:hint="eastAsia"/>
          <w:color w:val="auto"/>
          <w:sz w:val="24"/>
          <w:szCs w:val="24"/>
          <w:u w:val="single"/>
          <w:rtl/>
        </w:rPr>
        <w:t>זכויות</w:t>
      </w:r>
      <w:r w:rsidRPr="00D13294">
        <w:rPr>
          <w:rFonts w:ascii="Times New (W1)" w:hAnsi="Times New (W1)" w:cs="David"/>
          <w:color w:val="auto"/>
          <w:sz w:val="24"/>
          <w:szCs w:val="24"/>
          <w:u w:val="single"/>
          <w:rtl/>
        </w:rPr>
        <w:t xml:space="preserve"> </w:t>
      </w:r>
      <w:r w:rsidRPr="00D13294">
        <w:rPr>
          <w:rFonts w:ascii="Times New (W1)" w:hAnsi="Times New (W1)" w:cs="David" w:hint="eastAsia"/>
          <w:color w:val="auto"/>
          <w:sz w:val="24"/>
          <w:szCs w:val="24"/>
          <w:u w:val="single"/>
          <w:rtl/>
        </w:rPr>
        <w:t>המשרד</w:t>
      </w:r>
    </w:p>
    <w:p w:rsidR="007F14B1" w:rsidRPr="00195705" w:rsidRDefault="007F14B1" w:rsidP="00F10F30">
      <w:pPr>
        <w:numPr>
          <w:ilvl w:val="0"/>
          <w:numId w:val="13"/>
        </w:numPr>
        <w:contextualSpacing/>
        <w:jc w:val="both"/>
        <w:rPr>
          <w:rFonts w:ascii="Arial" w:hAnsi="Arial"/>
        </w:rPr>
      </w:pPr>
      <w:r w:rsidRPr="00195705">
        <w:rPr>
          <w:rFonts w:ascii="Arial" w:hAnsi="Arial" w:hint="cs"/>
          <w:rtl/>
        </w:rPr>
        <w:t xml:space="preserve">בסמכות וועדת המכרזים לבטל את המכרז. </w:t>
      </w:r>
      <w:r w:rsidRPr="00195705">
        <w:rPr>
          <w:rtl/>
        </w:rPr>
        <w:t xml:space="preserve">במקרים בהם </w:t>
      </w:r>
      <w:r w:rsidRPr="00195705">
        <w:rPr>
          <w:rFonts w:hint="cs"/>
          <w:rtl/>
        </w:rPr>
        <w:t xml:space="preserve">החליטה הוועדה לבטל את המכרז </w:t>
      </w:r>
      <w:r w:rsidR="00264499">
        <w:rPr>
          <w:rFonts w:hint="cs"/>
          <w:rtl/>
        </w:rPr>
        <w:t>ו</w:t>
      </w:r>
      <w:r w:rsidR="00264499" w:rsidRPr="00195705">
        <w:rPr>
          <w:rtl/>
        </w:rPr>
        <w:t xml:space="preserve">המשרד </w:t>
      </w:r>
      <w:r w:rsidRPr="00195705">
        <w:rPr>
          <w:rtl/>
        </w:rPr>
        <w:t>גבה תשלום</w:t>
      </w:r>
      <w:r w:rsidRPr="00195705">
        <w:rPr>
          <w:rFonts w:hint="cs"/>
          <w:rtl/>
        </w:rPr>
        <w:t xml:space="preserve"> עבור רכישת חוברת המכרז, יוחזר תשלום זה למציעים. </w:t>
      </w:r>
      <w:r w:rsidRPr="00195705">
        <w:rPr>
          <w:rtl/>
        </w:rPr>
        <w:br/>
      </w:r>
      <w:r w:rsidRPr="00195705">
        <w:rPr>
          <w:rFonts w:hint="cs"/>
          <w:rtl/>
        </w:rPr>
        <w:t xml:space="preserve">יובהר, כי הוצאות המציעים אשר נדרשו </w:t>
      </w:r>
      <w:r w:rsidRPr="00195705">
        <w:rPr>
          <w:rtl/>
        </w:rPr>
        <w:t>לצורך הכנת ההצעה</w:t>
      </w:r>
      <w:r w:rsidRPr="00195705">
        <w:rPr>
          <w:rFonts w:hint="cs"/>
          <w:rtl/>
        </w:rPr>
        <w:t xml:space="preserve"> למעט התשלום עבור רכישת חוברת המכרז לא יוחזרו בשם מקרה. </w:t>
      </w:r>
      <w:r w:rsidRPr="00195705">
        <w:rPr>
          <w:rtl/>
        </w:rPr>
        <w:t xml:space="preserve"> </w:t>
      </w:r>
    </w:p>
    <w:p w:rsidR="007F14B1" w:rsidRPr="00195705" w:rsidRDefault="007F14B1" w:rsidP="00F10F30">
      <w:pPr>
        <w:numPr>
          <w:ilvl w:val="0"/>
          <w:numId w:val="13"/>
        </w:numPr>
        <w:contextualSpacing/>
        <w:jc w:val="both"/>
        <w:rPr>
          <w:rFonts w:ascii="Arial" w:hAnsi="Arial"/>
        </w:rPr>
      </w:pPr>
      <w:r w:rsidRPr="00195705">
        <w:rPr>
          <w:rFonts w:ascii="Arial" w:hAnsi="Arial" w:hint="cs"/>
          <w:rtl/>
        </w:rPr>
        <w:t xml:space="preserve"> </w:t>
      </w:r>
      <w:r w:rsidRPr="00195705">
        <w:rPr>
          <w:rFonts w:ascii="Arial" w:hAnsi="Arial"/>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195705">
        <w:rPr>
          <w:rFonts w:hint="cs"/>
          <w:rtl/>
        </w:rPr>
        <w:t>.</w:t>
      </w:r>
    </w:p>
    <w:p w:rsidR="007F14B1" w:rsidRDefault="007F14B1" w:rsidP="007F14B1">
      <w:pPr>
        <w:jc w:val="center"/>
        <w:rPr>
          <w:rtl/>
        </w:rPr>
      </w:pPr>
    </w:p>
    <w:p w:rsidR="007F14B1" w:rsidRDefault="007F14B1" w:rsidP="007F14B1">
      <w:pPr>
        <w:jc w:val="center"/>
        <w:rPr>
          <w:rtl/>
        </w:rPr>
      </w:pPr>
    </w:p>
    <w:p w:rsidR="007F14B1" w:rsidRDefault="007F14B1" w:rsidP="007F14B1">
      <w:pPr>
        <w:jc w:val="center"/>
        <w:rPr>
          <w:rtl/>
        </w:rPr>
      </w:pPr>
    </w:p>
    <w:p w:rsidR="007F14B1" w:rsidRPr="00AC0A9E" w:rsidRDefault="007F14B1" w:rsidP="007F14B1">
      <w:pPr>
        <w:jc w:val="center"/>
        <w:rPr>
          <w:bCs/>
          <w:rtl/>
        </w:rPr>
      </w:pPr>
    </w:p>
    <w:p w:rsidR="007F14B1" w:rsidRPr="00AC0A9E" w:rsidRDefault="007F14B1" w:rsidP="00AC0A9E">
      <w:pPr>
        <w:jc w:val="center"/>
        <w:rPr>
          <w:bCs/>
          <w:rtl/>
        </w:rPr>
      </w:pPr>
      <w:r w:rsidRPr="004C040D">
        <w:rPr>
          <w:rFonts w:hint="eastAsia"/>
          <w:bCs/>
          <w:rtl/>
        </w:rPr>
        <w:t>בכבוד</w:t>
      </w:r>
      <w:r w:rsidRPr="004C040D">
        <w:rPr>
          <w:bCs/>
          <w:rtl/>
        </w:rPr>
        <w:t xml:space="preserve"> </w:t>
      </w:r>
      <w:r w:rsidRPr="004C040D">
        <w:rPr>
          <w:rFonts w:hint="eastAsia"/>
          <w:bCs/>
          <w:rtl/>
        </w:rPr>
        <w:t>רב</w:t>
      </w:r>
      <w:r w:rsidRPr="004C040D">
        <w:rPr>
          <w:bCs/>
          <w:rtl/>
        </w:rPr>
        <w:t>,</w:t>
      </w:r>
    </w:p>
    <w:p w:rsidR="007F14B1" w:rsidRPr="00AC0A9E" w:rsidRDefault="007F14B1" w:rsidP="00AC0A9E">
      <w:pPr>
        <w:jc w:val="center"/>
        <w:rPr>
          <w:bCs/>
          <w:rtl/>
        </w:rPr>
      </w:pPr>
      <w:r w:rsidRPr="004C040D">
        <w:rPr>
          <w:bCs/>
          <w:rtl/>
        </w:rPr>
        <w:t>ועדת המכרזים</w:t>
      </w:r>
    </w:p>
    <w:p w:rsidR="007F14B1" w:rsidRPr="00AC0A9E" w:rsidRDefault="007F14B1" w:rsidP="00AC0A9E">
      <w:pPr>
        <w:jc w:val="center"/>
        <w:rPr>
          <w:bCs/>
          <w:rtl/>
        </w:rPr>
      </w:pPr>
      <w:r w:rsidRPr="004C040D">
        <w:rPr>
          <w:bCs/>
          <w:rtl/>
        </w:rPr>
        <w:t xml:space="preserve">משרד  הבינוי </w:t>
      </w:r>
      <w:r w:rsidRPr="004C040D">
        <w:rPr>
          <w:rFonts w:hint="eastAsia"/>
          <w:bCs/>
          <w:rtl/>
        </w:rPr>
        <w:t>והשיכון</w:t>
      </w:r>
    </w:p>
    <w:p w:rsidR="007F14B1" w:rsidRPr="00AC0A9E" w:rsidRDefault="007F14B1" w:rsidP="00AC0A9E">
      <w:pPr>
        <w:jc w:val="center"/>
        <w:rPr>
          <w:bCs/>
        </w:rPr>
      </w:pPr>
      <w:r w:rsidRPr="00AC0A9E">
        <w:rPr>
          <w:bCs/>
          <w:rtl/>
        </w:rPr>
        <w:br w:type="page"/>
      </w:r>
    </w:p>
    <w:p w:rsidR="007F14B1" w:rsidRPr="00433484" w:rsidRDefault="007F14B1" w:rsidP="007F14B1">
      <w:pPr>
        <w:jc w:val="center"/>
        <w:rPr>
          <w:b w:val="0"/>
          <w:bCs/>
          <w:color w:val="000000"/>
          <w:sz w:val="32"/>
          <w:szCs w:val="32"/>
          <w:u w:val="single"/>
          <w:rtl/>
        </w:rPr>
      </w:pPr>
      <w:r w:rsidRPr="00433484">
        <w:rPr>
          <w:rFonts w:hint="cs"/>
          <w:bCs/>
          <w:color w:val="000000"/>
          <w:sz w:val="32"/>
          <w:szCs w:val="32"/>
          <w:u w:val="single"/>
          <w:rtl/>
        </w:rPr>
        <w:lastRenderedPageBreak/>
        <w:t xml:space="preserve">נספח א' </w:t>
      </w:r>
    </w:p>
    <w:p w:rsidR="007F14B1" w:rsidRPr="00433484" w:rsidRDefault="007F14B1" w:rsidP="00FC5340">
      <w:pPr>
        <w:jc w:val="center"/>
        <w:rPr>
          <w:b w:val="0"/>
          <w:bCs/>
          <w:color w:val="000000"/>
          <w:sz w:val="32"/>
          <w:szCs w:val="32"/>
          <w:u w:val="single"/>
          <w:rtl/>
        </w:rPr>
      </w:pPr>
      <w:r w:rsidRPr="00416100">
        <w:rPr>
          <w:rFonts w:hint="cs"/>
          <w:bCs/>
          <w:color w:val="000000"/>
          <w:sz w:val="32"/>
          <w:szCs w:val="32"/>
          <w:u w:val="single"/>
          <w:rtl/>
        </w:rPr>
        <w:t xml:space="preserve">טופס הגשת הצעה </w:t>
      </w:r>
      <w:r w:rsidRPr="00416100">
        <w:rPr>
          <w:bCs/>
          <w:color w:val="000000"/>
          <w:sz w:val="32"/>
          <w:szCs w:val="32"/>
          <w:u w:val="single"/>
          <w:rtl/>
        </w:rPr>
        <w:t>–</w:t>
      </w:r>
      <w:r w:rsidRPr="00416100">
        <w:rPr>
          <w:rFonts w:hint="cs"/>
          <w:bCs/>
          <w:color w:val="000000"/>
          <w:sz w:val="32"/>
          <w:szCs w:val="32"/>
          <w:u w:val="single"/>
          <w:rtl/>
        </w:rPr>
        <w:t xml:space="preserve"> מכרז מספר </w:t>
      </w:r>
      <w:r w:rsidR="00FC5340" w:rsidRPr="00416100">
        <w:rPr>
          <w:rFonts w:hint="cs"/>
          <w:bCs/>
          <w:color w:val="000000"/>
          <w:sz w:val="32"/>
          <w:szCs w:val="32"/>
          <w:u w:val="single"/>
          <w:rtl/>
        </w:rPr>
        <w:t>23</w:t>
      </w:r>
      <w:r w:rsidRPr="00416100">
        <w:rPr>
          <w:bCs/>
          <w:color w:val="000000"/>
          <w:sz w:val="32"/>
          <w:szCs w:val="32"/>
          <w:u w:val="single"/>
          <w:rtl/>
        </w:rPr>
        <w:t>/2017</w:t>
      </w:r>
      <w:r w:rsidRPr="00416100">
        <w:rPr>
          <w:rFonts w:hint="cs"/>
          <w:bCs/>
          <w:color w:val="000000"/>
          <w:sz w:val="32"/>
          <w:szCs w:val="32"/>
          <w:u w:val="single"/>
          <w:rtl/>
        </w:rPr>
        <w:t xml:space="preserve"> </w:t>
      </w:r>
    </w:p>
    <w:p w:rsidR="007F14B1" w:rsidRPr="00433484" w:rsidRDefault="007F14B1" w:rsidP="007F14B1">
      <w:pPr>
        <w:jc w:val="both"/>
        <w:rPr>
          <w:b w:val="0"/>
          <w:bCs/>
          <w:color w:val="000000"/>
          <w:sz w:val="28"/>
          <w:szCs w:val="28"/>
          <w:rtl/>
        </w:rPr>
      </w:pPr>
    </w:p>
    <w:p w:rsidR="007F14B1" w:rsidRPr="00433484" w:rsidRDefault="007F14B1" w:rsidP="007F14B1">
      <w:pPr>
        <w:jc w:val="both"/>
        <w:rPr>
          <w:b w:val="0"/>
          <w:bCs/>
          <w:color w:val="000000"/>
          <w:sz w:val="28"/>
          <w:szCs w:val="28"/>
          <w:rtl/>
        </w:rPr>
      </w:pPr>
      <w:r w:rsidRPr="00433484">
        <w:rPr>
          <w:rFonts w:hint="cs"/>
          <w:bCs/>
          <w:color w:val="000000"/>
          <w:sz w:val="28"/>
          <w:szCs w:val="28"/>
          <w:rtl/>
        </w:rPr>
        <w:t>לכבוד משרד ה</w:t>
      </w:r>
      <w:r>
        <w:rPr>
          <w:rFonts w:hint="cs"/>
          <w:bCs/>
          <w:color w:val="000000"/>
          <w:sz w:val="28"/>
          <w:szCs w:val="28"/>
          <w:rtl/>
        </w:rPr>
        <w:t>בינוי והשיכון</w:t>
      </w:r>
    </w:p>
    <w:p w:rsidR="007F14B1" w:rsidRPr="00433484" w:rsidRDefault="007F14B1" w:rsidP="007F14B1">
      <w:pPr>
        <w:numPr>
          <w:ilvl w:val="0"/>
          <w:numId w:val="4"/>
        </w:numPr>
        <w:jc w:val="both"/>
        <w:rPr>
          <w:color w:val="000000"/>
        </w:rPr>
      </w:pPr>
      <w:r w:rsidRPr="00433484">
        <w:rPr>
          <w:rFonts w:hint="cs"/>
          <w:color w:val="000000"/>
          <w:rtl/>
        </w:rPr>
        <w:t xml:space="preserve">אנו _______________________________מגישים בזאת את הצעתנו למכרז שבנדון. הצעתנו תקפה למשך </w:t>
      </w:r>
      <w:r>
        <w:rPr>
          <w:rFonts w:hint="cs"/>
          <w:color w:val="000000"/>
          <w:rtl/>
        </w:rPr>
        <w:t>180</w:t>
      </w:r>
      <w:r w:rsidRPr="00433484">
        <w:rPr>
          <w:rFonts w:hint="cs"/>
          <w:color w:val="000000"/>
          <w:rtl/>
        </w:rPr>
        <w:t xml:space="preserve"> יום מהמועד האחרון הנקוב למסירת ההצעות.</w:t>
      </w:r>
    </w:p>
    <w:p w:rsidR="007F14B1" w:rsidRPr="00433484" w:rsidRDefault="007F14B1" w:rsidP="007F14B1">
      <w:pPr>
        <w:numPr>
          <w:ilvl w:val="0"/>
          <w:numId w:val="4"/>
        </w:numPr>
        <w:jc w:val="both"/>
        <w:rPr>
          <w:b w:val="0"/>
          <w:bCs/>
          <w:color w:val="000000"/>
          <w:u w:val="single"/>
        </w:rPr>
      </w:pPr>
      <w:r w:rsidRPr="00433484">
        <w:rPr>
          <w:rFonts w:hint="cs"/>
          <w:bCs/>
          <w:color w:val="000000"/>
          <w:u w:val="single"/>
          <w:rtl/>
        </w:rPr>
        <w:t>פרטי המציע:</w:t>
      </w:r>
    </w:p>
    <w:p w:rsidR="007F14B1" w:rsidRPr="00433484" w:rsidRDefault="007F14B1" w:rsidP="007F14B1">
      <w:pPr>
        <w:numPr>
          <w:ilvl w:val="1"/>
          <w:numId w:val="4"/>
        </w:numPr>
        <w:jc w:val="both"/>
        <w:rPr>
          <w:color w:val="000000"/>
        </w:rPr>
      </w:pPr>
      <w:r w:rsidRPr="00433484">
        <w:rPr>
          <w:rFonts w:hint="cs"/>
          <w:color w:val="000000"/>
          <w:rtl/>
        </w:rPr>
        <w:t>שם המציע __________________________</w:t>
      </w:r>
    </w:p>
    <w:p w:rsidR="007F14B1" w:rsidRPr="00433484" w:rsidRDefault="007F14B1" w:rsidP="007F14B1">
      <w:pPr>
        <w:numPr>
          <w:ilvl w:val="1"/>
          <w:numId w:val="4"/>
        </w:numPr>
        <w:jc w:val="both"/>
        <w:rPr>
          <w:color w:val="000000"/>
        </w:rPr>
      </w:pPr>
      <w:r w:rsidRPr="00433484">
        <w:rPr>
          <w:rFonts w:hint="cs"/>
          <w:color w:val="000000"/>
          <w:rtl/>
        </w:rPr>
        <w:t>סוג התאגיד_________________________</w:t>
      </w:r>
    </w:p>
    <w:p w:rsidR="007F14B1" w:rsidRPr="00433484" w:rsidRDefault="007F14B1" w:rsidP="007F14B1">
      <w:pPr>
        <w:numPr>
          <w:ilvl w:val="1"/>
          <w:numId w:val="4"/>
        </w:numPr>
        <w:jc w:val="both"/>
        <w:rPr>
          <w:color w:val="000000"/>
        </w:rPr>
      </w:pPr>
      <w:r w:rsidRPr="00433484">
        <w:rPr>
          <w:rFonts w:hint="cs"/>
          <w:color w:val="000000"/>
          <w:rtl/>
        </w:rPr>
        <w:t>ת.ז. או מס' ח.פ.______________________</w:t>
      </w:r>
    </w:p>
    <w:p w:rsidR="007F14B1" w:rsidRPr="00433484" w:rsidRDefault="007F14B1" w:rsidP="007F14B1">
      <w:pPr>
        <w:numPr>
          <w:ilvl w:val="1"/>
          <w:numId w:val="4"/>
        </w:numPr>
        <w:jc w:val="both"/>
        <w:rPr>
          <w:color w:val="000000"/>
        </w:rPr>
      </w:pPr>
      <w:r w:rsidRPr="00433484">
        <w:rPr>
          <w:rFonts w:hint="cs"/>
          <w:color w:val="000000"/>
          <w:rtl/>
        </w:rPr>
        <w:t>תאריך רישום_____________________</w:t>
      </w:r>
    </w:p>
    <w:p w:rsidR="007F14B1" w:rsidRPr="00433484" w:rsidRDefault="007F14B1" w:rsidP="007F14B1">
      <w:pPr>
        <w:numPr>
          <w:ilvl w:val="1"/>
          <w:numId w:val="4"/>
        </w:numPr>
        <w:jc w:val="both"/>
        <w:rPr>
          <w:color w:val="000000"/>
        </w:rPr>
      </w:pPr>
      <w:r w:rsidRPr="00433484">
        <w:rPr>
          <w:rFonts w:hint="cs"/>
          <w:color w:val="000000"/>
          <w:rtl/>
        </w:rPr>
        <w:t>כתובת:_____________________________________________________</w:t>
      </w:r>
    </w:p>
    <w:p w:rsidR="007F14B1" w:rsidRPr="00433484" w:rsidRDefault="007F14B1" w:rsidP="007F14B1">
      <w:pPr>
        <w:numPr>
          <w:ilvl w:val="1"/>
          <w:numId w:val="4"/>
        </w:numPr>
        <w:jc w:val="both"/>
        <w:rPr>
          <w:color w:val="000000"/>
        </w:rPr>
      </w:pPr>
      <w:r w:rsidRPr="00433484">
        <w:rPr>
          <w:rFonts w:hint="cs"/>
          <w:color w:val="000000"/>
          <w:rtl/>
        </w:rPr>
        <w:t>טלפון:__________________</w:t>
      </w:r>
    </w:p>
    <w:p w:rsidR="007F14B1" w:rsidRPr="00433484" w:rsidRDefault="007F14B1" w:rsidP="007F14B1">
      <w:pPr>
        <w:numPr>
          <w:ilvl w:val="1"/>
          <w:numId w:val="4"/>
        </w:numPr>
        <w:jc w:val="both"/>
        <w:rPr>
          <w:color w:val="000000"/>
        </w:rPr>
      </w:pPr>
      <w:r w:rsidRPr="00433484">
        <w:rPr>
          <w:rFonts w:hint="cs"/>
          <w:color w:val="000000"/>
          <w:rtl/>
        </w:rPr>
        <w:t>טלפון נייד:___________________</w:t>
      </w:r>
    </w:p>
    <w:p w:rsidR="007F14B1" w:rsidRPr="00433484" w:rsidRDefault="007F14B1" w:rsidP="007F14B1">
      <w:pPr>
        <w:numPr>
          <w:ilvl w:val="1"/>
          <w:numId w:val="4"/>
        </w:numPr>
        <w:jc w:val="both"/>
        <w:rPr>
          <w:color w:val="000000"/>
        </w:rPr>
      </w:pPr>
      <w:r w:rsidRPr="00433484">
        <w:rPr>
          <w:rFonts w:hint="cs"/>
          <w:color w:val="000000"/>
          <w:rtl/>
        </w:rPr>
        <w:t>מס' פקס:___________________</w:t>
      </w:r>
    </w:p>
    <w:p w:rsidR="007F14B1" w:rsidRPr="00433484" w:rsidRDefault="007F14B1" w:rsidP="007F14B1">
      <w:pPr>
        <w:numPr>
          <w:ilvl w:val="1"/>
          <w:numId w:val="4"/>
        </w:numPr>
        <w:jc w:val="both"/>
        <w:rPr>
          <w:color w:val="000000"/>
        </w:rPr>
      </w:pPr>
      <w:r w:rsidRPr="00433484">
        <w:rPr>
          <w:rFonts w:hint="cs"/>
          <w:color w:val="000000"/>
          <w:rtl/>
        </w:rPr>
        <w:t>כתובת דואר אלקטרוני:_____________________________________</w:t>
      </w:r>
    </w:p>
    <w:p w:rsidR="007F14B1" w:rsidRPr="00433484" w:rsidRDefault="007F14B1" w:rsidP="007F14B1">
      <w:pPr>
        <w:numPr>
          <w:ilvl w:val="1"/>
          <w:numId w:val="4"/>
        </w:numPr>
        <w:tabs>
          <w:tab w:val="clear" w:pos="792"/>
        </w:tabs>
        <w:ind w:left="993" w:hanging="633"/>
        <w:jc w:val="both"/>
        <w:rPr>
          <w:color w:val="000000"/>
        </w:rPr>
      </w:pPr>
      <w:r w:rsidRPr="00433484">
        <w:rPr>
          <w:rFonts w:hint="cs"/>
          <w:color w:val="000000"/>
          <w:rtl/>
        </w:rPr>
        <w:t>פרטי המוסמכים לחתום ולהתחייב בשם המציע____________________________</w:t>
      </w:r>
    </w:p>
    <w:p w:rsidR="007F14B1" w:rsidRPr="00433484" w:rsidRDefault="007F14B1" w:rsidP="007F14B1">
      <w:pPr>
        <w:ind w:left="397"/>
        <w:jc w:val="both"/>
        <w:rPr>
          <w:color w:val="000000"/>
          <w:sz w:val="20"/>
          <w:szCs w:val="20"/>
          <w:rtl/>
        </w:rPr>
      </w:pPr>
    </w:p>
    <w:p w:rsidR="007F14B1" w:rsidRPr="00433484" w:rsidRDefault="007F14B1" w:rsidP="007F14B1">
      <w:pPr>
        <w:ind w:left="397"/>
        <w:jc w:val="both"/>
        <w:rPr>
          <w:color w:val="000000"/>
          <w:sz w:val="20"/>
          <w:szCs w:val="20"/>
          <w:rtl/>
        </w:rPr>
      </w:pPr>
    </w:p>
    <w:p w:rsidR="007F14B1" w:rsidRPr="00433484" w:rsidRDefault="007F14B1" w:rsidP="007F14B1">
      <w:pPr>
        <w:jc w:val="both"/>
        <w:rPr>
          <w:b w:val="0"/>
          <w:bCs/>
          <w:color w:val="000000"/>
          <w:rtl/>
        </w:rPr>
      </w:pPr>
      <w:r w:rsidRPr="00433484">
        <w:rPr>
          <w:rFonts w:hint="cs"/>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7F14B1" w:rsidRPr="00433484" w:rsidRDefault="007F14B1" w:rsidP="007F14B1">
      <w:pPr>
        <w:jc w:val="both"/>
        <w:rPr>
          <w:color w:val="000000"/>
          <w:rtl/>
        </w:rPr>
      </w:pPr>
    </w:p>
    <w:p w:rsidR="007F14B1" w:rsidRPr="00433484" w:rsidRDefault="007F14B1" w:rsidP="007F14B1">
      <w:pPr>
        <w:ind w:firstLine="567"/>
        <w:rPr>
          <w:b w:val="0"/>
          <w:bCs/>
          <w:color w:val="000000"/>
          <w:rtl/>
        </w:rPr>
      </w:pPr>
      <w:r w:rsidRPr="00433484">
        <w:rPr>
          <w:rFonts w:hint="cs"/>
          <w:bCs/>
          <w:color w:val="000000"/>
          <w:rtl/>
        </w:rPr>
        <w:t>תאריך:______________</w:t>
      </w:r>
      <w:r w:rsidRPr="00433484">
        <w:rPr>
          <w:rFonts w:hint="cs"/>
          <w:bCs/>
          <w:color w:val="000000"/>
          <w:rtl/>
        </w:rPr>
        <w:tab/>
      </w:r>
      <w:r w:rsidRPr="00433484">
        <w:rPr>
          <w:rFonts w:hint="cs"/>
          <w:bCs/>
          <w:color w:val="000000"/>
          <w:rtl/>
        </w:rPr>
        <w:tab/>
      </w:r>
      <w:r w:rsidRPr="00433484">
        <w:rPr>
          <w:rFonts w:hint="cs"/>
          <w:bCs/>
          <w:color w:val="000000"/>
          <w:rtl/>
        </w:rPr>
        <w:tab/>
      </w:r>
      <w:r w:rsidRPr="00433484">
        <w:rPr>
          <w:rFonts w:hint="cs"/>
          <w:bCs/>
          <w:color w:val="000000"/>
          <w:rtl/>
        </w:rPr>
        <w:tab/>
        <w:t>חותמת התאגיד:_______________</w:t>
      </w:r>
    </w:p>
    <w:p w:rsidR="007F14B1" w:rsidRPr="00433484" w:rsidRDefault="007F14B1" w:rsidP="007F14B1">
      <w:pPr>
        <w:ind w:firstLine="567"/>
        <w:rPr>
          <w:b w:val="0"/>
          <w:bCs/>
          <w:color w:val="000000"/>
          <w:rtl/>
        </w:rPr>
      </w:pPr>
    </w:p>
    <w:p w:rsidR="007F14B1" w:rsidRPr="00433484" w:rsidRDefault="007F14B1" w:rsidP="007F14B1">
      <w:pPr>
        <w:ind w:firstLine="567"/>
        <w:rPr>
          <w:b w:val="0"/>
          <w:bCs/>
          <w:color w:val="000000"/>
          <w:rtl/>
        </w:rPr>
      </w:pPr>
      <w:r w:rsidRPr="00433484">
        <w:rPr>
          <w:rFonts w:hint="cs"/>
          <w:bCs/>
          <w:color w:val="000000"/>
          <w:rtl/>
        </w:rPr>
        <w:t>חתימה מלאה ומחייבת של המורשים לחתום בשם המציע:______________________</w:t>
      </w:r>
    </w:p>
    <w:p w:rsidR="007F14B1" w:rsidRPr="00433484" w:rsidRDefault="007F14B1" w:rsidP="007F14B1">
      <w:pPr>
        <w:ind w:left="1440" w:firstLine="720"/>
        <w:rPr>
          <w:b w:val="0"/>
          <w:bCs/>
          <w:sz w:val="32"/>
          <w:szCs w:val="32"/>
          <w:u w:val="single"/>
          <w:rtl/>
        </w:rPr>
      </w:pPr>
    </w:p>
    <w:p w:rsidR="007F14B1" w:rsidRPr="00433484" w:rsidRDefault="007F14B1" w:rsidP="007F14B1">
      <w:pPr>
        <w:bidi w:val="0"/>
        <w:rPr>
          <w:b w:val="0"/>
          <w:bCs/>
          <w:color w:val="000000"/>
          <w:sz w:val="32"/>
          <w:szCs w:val="32"/>
          <w:u w:val="single"/>
        </w:rPr>
      </w:pPr>
    </w:p>
    <w:p w:rsidR="007F14B1" w:rsidRDefault="007F14B1" w:rsidP="007F14B1">
      <w:pPr>
        <w:bidi w:val="0"/>
        <w:sectPr w:rsidR="007F14B1" w:rsidSect="007E2578">
          <w:footerReference w:type="even" r:id="rId27"/>
          <w:footerReference w:type="default" r:id="rId28"/>
          <w:endnotePr>
            <w:numFmt w:val="hebrew2"/>
          </w:endnotePr>
          <w:pgSz w:w="11909" w:h="16834" w:code="9"/>
          <w:pgMar w:top="1191" w:right="1418" w:bottom="1440" w:left="1134" w:header="720" w:footer="720" w:gutter="0"/>
          <w:cols w:space="720"/>
        </w:sectPr>
      </w:pPr>
    </w:p>
    <w:p w:rsidR="007F14B1" w:rsidRPr="00743C88" w:rsidRDefault="007F14B1" w:rsidP="007F14B1">
      <w:pPr>
        <w:jc w:val="center"/>
        <w:rPr>
          <w:b w:val="0"/>
          <w:bCs/>
          <w:color w:val="000000"/>
          <w:sz w:val="40"/>
          <w:szCs w:val="40"/>
          <w:u w:val="single"/>
          <w:rtl/>
        </w:rPr>
      </w:pPr>
      <w:r w:rsidRPr="00743C88">
        <w:rPr>
          <w:rFonts w:hint="cs"/>
          <w:bCs/>
          <w:color w:val="000000"/>
          <w:sz w:val="40"/>
          <w:szCs w:val="40"/>
          <w:u w:val="single"/>
          <w:rtl/>
        </w:rPr>
        <w:lastRenderedPageBreak/>
        <w:t xml:space="preserve">נספח ב'  </w:t>
      </w:r>
      <w:r w:rsidRPr="00743C88">
        <w:rPr>
          <w:bCs/>
          <w:color w:val="000000"/>
          <w:sz w:val="40"/>
          <w:szCs w:val="40"/>
          <w:u w:val="single"/>
          <w:rtl/>
        </w:rPr>
        <w:t>–</w:t>
      </w:r>
      <w:r w:rsidRPr="00743C88">
        <w:rPr>
          <w:rFonts w:hint="cs"/>
          <w:bCs/>
          <w:color w:val="000000"/>
          <w:sz w:val="40"/>
          <w:szCs w:val="40"/>
          <w:u w:val="single"/>
          <w:rtl/>
        </w:rPr>
        <w:t xml:space="preserve"> ניסיון המציע</w:t>
      </w:r>
    </w:p>
    <w:p w:rsidR="007F14B1" w:rsidRPr="00195705" w:rsidRDefault="007F14B1" w:rsidP="00743C88">
      <w:pPr>
        <w:spacing w:line="480" w:lineRule="auto"/>
        <w:ind w:left="1"/>
        <w:jc w:val="both"/>
        <w:rPr>
          <w:rtl/>
        </w:rPr>
      </w:pPr>
      <w:r w:rsidRPr="00195705">
        <w:rPr>
          <w:rtl/>
        </w:rPr>
        <w:t>שם : _________________________________</w:t>
      </w:r>
    </w:p>
    <w:p w:rsidR="007F14B1" w:rsidRPr="00195705" w:rsidRDefault="007F14B1" w:rsidP="00743C88">
      <w:pPr>
        <w:spacing w:line="480" w:lineRule="auto"/>
        <w:rPr>
          <w:rtl/>
        </w:rPr>
      </w:pPr>
      <w:r w:rsidRPr="00195705">
        <w:rPr>
          <w:rFonts w:hint="cs"/>
          <w:rtl/>
        </w:rPr>
        <w:t>תיאור מפורט של המציע, מומחיותו, התמחותו וניסיונו הרלוונטי, הכולל פרופיל של המשרד אשר יפורטו בו גם מספר העובדים המועסקים במשרד _______________________________________________</w:t>
      </w:r>
      <w:r w:rsidRPr="00195705">
        <w:rPr>
          <w:rtl/>
        </w:rPr>
        <w:t>____________________________________________________________</w:t>
      </w:r>
    </w:p>
    <w:p w:rsidR="007F14B1" w:rsidRPr="00195705" w:rsidRDefault="007F14B1" w:rsidP="00743C88">
      <w:pPr>
        <w:spacing w:line="480" w:lineRule="auto"/>
        <w:jc w:val="both"/>
        <w:rPr>
          <w:rtl/>
        </w:rPr>
      </w:pPr>
      <w:r w:rsidRPr="00195705">
        <w:rPr>
          <w:rtl/>
        </w:rPr>
        <w:t>____________________________________________________________</w:t>
      </w:r>
      <w:r w:rsidRPr="00195705">
        <w:rPr>
          <w:rFonts w:hint="cs"/>
          <w:rtl/>
        </w:rPr>
        <w:t>_____________________________________________</w:t>
      </w:r>
    </w:p>
    <w:p w:rsidR="007F14B1" w:rsidRPr="00195705" w:rsidRDefault="007F14B1" w:rsidP="00743C88">
      <w:pPr>
        <w:spacing w:line="480" w:lineRule="auto"/>
        <w:jc w:val="both"/>
        <w:rPr>
          <w:rtl/>
        </w:rPr>
      </w:pPr>
      <w:r w:rsidRPr="00195705">
        <w:rPr>
          <w:rFonts w:hint="cs"/>
          <w:rtl/>
        </w:rPr>
        <w:t>פירוט האמצעים המצויים בידי המציע לצורך ביצוע השירותים ______________________________________________________________</w:t>
      </w:r>
    </w:p>
    <w:p w:rsidR="007F14B1" w:rsidRPr="00195705" w:rsidRDefault="007F14B1" w:rsidP="00743C88">
      <w:pPr>
        <w:spacing w:line="480" w:lineRule="auto"/>
        <w:jc w:val="both"/>
        <w:rPr>
          <w:rtl/>
        </w:rPr>
      </w:pPr>
      <w:r w:rsidRPr="00195705">
        <w:rPr>
          <w:rFonts w:hint="cs"/>
          <w:rtl/>
        </w:rPr>
        <w:t>____________________________________________________________________________________________________________</w:t>
      </w:r>
    </w:p>
    <w:p w:rsidR="007F14B1" w:rsidRPr="00195705" w:rsidRDefault="007F14B1" w:rsidP="00743C88">
      <w:pPr>
        <w:spacing w:line="480" w:lineRule="auto"/>
        <w:jc w:val="both"/>
        <w:rPr>
          <w:rtl/>
        </w:rPr>
      </w:pPr>
    </w:p>
    <w:p w:rsidR="007F14B1" w:rsidRDefault="007F14B1" w:rsidP="00743C88">
      <w:pPr>
        <w:spacing w:line="480" w:lineRule="auto"/>
        <w:jc w:val="both"/>
        <w:rPr>
          <w:rtl/>
        </w:rPr>
      </w:pPr>
      <w:r w:rsidRPr="00195705">
        <w:rPr>
          <w:rtl/>
        </w:rPr>
        <w:t>מספר שנות נ</w:t>
      </w:r>
      <w:r w:rsidRPr="00195705">
        <w:rPr>
          <w:rFonts w:hint="cs"/>
          <w:rtl/>
        </w:rPr>
        <w:t>י</w:t>
      </w:r>
      <w:r w:rsidRPr="00195705">
        <w:rPr>
          <w:rtl/>
        </w:rPr>
        <w:t>סיון כללי</w:t>
      </w:r>
      <w:r w:rsidRPr="00195705">
        <w:rPr>
          <w:rFonts w:hint="cs"/>
          <w:rtl/>
        </w:rPr>
        <w:t xml:space="preserve"> בתחום הרלוונטי למכרז</w:t>
      </w:r>
      <w:r w:rsidRPr="00195705">
        <w:rPr>
          <w:rtl/>
        </w:rPr>
        <w:t>: ________________</w:t>
      </w:r>
    </w:p>
    <w:p w:rsidR="00743C88" w:rsidRPr="00195705" w:rsidRDefault="00743C88" w:rsidP="00743C88">
      <w:pPr>
        <w:spacing w:line="480" w:lineRule="auto"/>
        <w:jc w:val="both"/>
        <w:rPr>
          <w:rtl/>
        </w:rPr>
      </w:pPr>
    </w:p>
    <w:p w:rsidR="007F14B1" w:rsidRPr="00195705" w:rsidRDefault="007F14B1" w:rsidP="00743C88">
      <w:pPr>
        <w:spacing w:line="480" w:lineRule="auto"/>
        <w:rPr>
          <w:b w:val="0"/>
          <w:bCs/>
          <w:u w:val="single"/>
          <w:rtl/>
        </w:rPr>
      </w:pPr>
      <w:r w:rsidRPr="00195705">
        <w:rPr>
          <w:rFonts w:hint="cs"/>
          <w:bCs/>
          <w:u w:val="single"/>
          <w:rtl/>
        </w:rPr>
        <w:t>יובהר כי מאחר וציוני האיכות ניתנים גם עבור ניסיון מעבר לקבוע בתנאי הסף, רשאי המציע לצרף אסמכתאות נוספות מעבר לקבוע בתנאי הסף.</w:t>
      </w:r>
    </w:p>
    <w:p w:rsidR="007F14B1" w:rsidRPr="00195705" w:rsidRDefault="007F14B1" w:rsidP="00743C88">
      <w:pPr>
        <w:spacing w:line="480" w:lineRule="auto"/>
        <w:jc w:val="both"/>
        <w:rPr>
          <w:rtl/>
        </w:rPr>
      </w:pPr>
    </w:p>
    <w:p w:rsidR="007F14B1" w:rsidRDefault="007F14B1" w:rsidP="009A567C">
      <w:pPr>
        <w:numPr>
          <w:ilvl w:val="0"/>
          <w:numId w:val="16"/>
        </w:numPr>
        <w:spacing w:line="480" w:lineRule="auto"/>
        <w:ind w:left="426" w:hanging="425"/>
        <w:jc w:val="both"/>
      </w:pPr>
      <w:r w:rsidRPr="00195705">
        <w:rPr>
          <w:rtl/>
        </w:rPr>
        <w:t>שירותי</w:t>
      </w:r>
      <w:r w:rsidRPr="00195705">
        <w:rPr>
          <w:rFonts w:hint="cs"/>
          <w:rtl/>
        </w:rPr>
        <w:t>ם רלוונטיי</w:t>
      </w:r>
      <w:r w:rsidRPr="00195705">
        <w:rPr>
          <w:rFonts w:hint="eastAsia"/>
          <w:rtl/>
        </w:rPr>
        <w:t>ם</w:t>
      </w:r>
      <w:r w:rsidRPr="00195705">
        <w:rPr>
          <w:rFonts w:hint="cs"/>
          <w:rtl/>
        </w:rPr>
        <w:t xml:space="preserve"> למכרז זה </w:t>
      </w:r>
      <w:r w:rsidRPr="00195705">
        <w:rPr>
          <w:rtl/>
        </w:rPr>
        <w:t>שבוצעו על יד</w:t>
      </w:r>
      <w:r w:rsidRPr="00195705">
        <w:rPr>
          <w:rFonts w:hint="cs"/>
          <w:rtl/>
        </w:rPr>
        <w:t>י</w:t>
      </w:r>
      <w:r w:rsidRPr="00195705">
        <w:rPr>
          <w:rtl/>
        </w:rPr>
        <w:t xml:space="preserve"> </w:t>
      </w:r>
      <w:r w:rsidRPr="00195705">
        <w:rPr>
          <w:rFonts w:hint="cs"/>
          <w:rtl/>
        </w:rPr>
        <w:t>המציע לצורך עמידה בתנאי סף ובאיכות:</w:t>
      </w:r>
      <w:r>
        <w:rPr>
          <w:rFonts w:hint="cs"/>
          <w:rtl/>
        </w:rPr>
        <w:t xml:space="preserve"> יש לפרט </w:t>
      </w:r>
      <w:r w:rsidR="00743C88">
        <w:rPr>
          <w:rFonts w:hint="cs"/>
          <w:rtl/>
        </w:rPr>
        <w:t>עבודות ביקורת</w:t>
      </w:r>
      <w:r>
        <w:rPr>
          <w:rFonts w:hint="cs"/>
          <w:rtl/>
        </w:rPr>
        <w:t xml:space="preserve"> בשים לב לדרישות המופיעות בתנאי הסף והאיכות. יש לציין רק עבודות שביצוען הסתיים ושצורף עבורן אישור </w:t>
      </w:r>
      <w:r w:rsidR="00743C88">
        <w:rPr>
          <w:rFonts w:hint="cs"/>
          <w:rtl/>
        </w:rPr>
        <w:t>עו"ד על השלמת עבודת הביקורת:</w:t>
      </w:r>
    </w:p>
    <w:p w:rsidR="00743C88" w:rsidRDefault="00743C88" w:rsidP="00743C88">
      <w:pPr>
        <w:spacing w:line="480" w:lineRule="auto"/>
        <w:jc w:val="both"/>
        <w:rPr>
          <w:rtl/>
        </w:rPr>
      </w:pPr>
    </w:p>
    <w:p w:rsidR="00743C88" w:rsidRDefault="00743C88" w:rsidP="00743C88">
      <w:pPr>
        <w:spacing w:line="480" w:lineRule="auto"/>
        <w:jc w:val="both"/>
        <w:rPr>
          <w:rtl/>
        </w:rPr>
      </w:pPr>
    </w:p>
    <w:p w:rsidR="00264499" w:rsidRDefault="00264499" w:rsidP="00743C88">
      <w:pPr>
        <w:spacing w:line="480" w:lineRule="auto"/>
        <w:jc w:val="both"/>
        <w:rPr>
          <w:rtl/>
        </w:rPr>
      </w:pPr>
    </w:p>
    <w:p w:rsidR="00264499" w:rsidRDefault="00264499" w:rsidP="00743C88">
      <w:pPr>
        <w:spacing w:line="480" w:lineRule="auto"/>
        <w:jc w:val="both"/>
      </w:pPr>
    </w:p>
    <w:tbl>
      <w:tblPr>
        <w:bidiVisual/>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1184"/>
        <w:gridCol w:w="2046"/>
        <w:gridCol w:w="1158"/>
        <w:gridCol w:w="992"/>
        <w:gridCol w:w="993"/>
        <w:gridCol w:w="992"/>
        <w:gridCol w:w="992"/>
        <w:gridCol w:w="1134"/>
        <w:gridCol w:w="1134"/>
        <w:gridCol w:w="1392"/>
        <w:gridCol w:w="1275"/>
        <w:gridCol w:w="1275"/>
      </w:tblGrid>
      <w:tr w:rsidR="008F0D2C" w:rsidRPr="00195705" w:rsidTr="0094052A">
        <w:trPr>
          <w:cantSplit/>
          <w:trHeight w:val="272"/>
        </w:trPr>
        <w:tc>
          <w:tcPr>
            <w:tcW w:w="1184" w:type="dxa"/>
            <w:vMerge w:val="restart"/>
            <w:vAlign w:val="center"/>
          </w:tcPr>
          <w:p w:rsidR="008F0D2C" w:rsidRPr="00195705" w:rsidRDefault="008F0D2C" w:rsidP="00743C88">
            <w:pPr>
              <w:spacing w:line="480" w:lineRule="auto"/>
              <w:jc w:val="both"/>
              <w:rPr>
                <w:rtl/>
              </w:rPr>
            </w:pPr>
            <w:r w:rsidRPr="00195705">
              <w:rPr>
                <w:bCs/>
                <w:rtl/>
              </w:rPr>
              <w:t>שם הלקוח</w:t>
            </w:r>
          </w:p>
        </w:tc>
        <w:tc>
          <w:tcPr>
            <w:tcW w:w="2046" w:type="dxa"/>
            <w:vMerge w:val="restart"/>
            <w:vAlign w:val="center"/>
          </w:tcPr>
          <w:p w:rsidR="008F0D2C" w:rsidRPr="00195705" w:rsidRDefault="008F0D2C" w:rsidP="00743C88">
            <w:pPr>
              <w:spacing w:line="480" w:lineRule="auto"/>
              <w:rPr>
                <w:b w:val="0"/>
                <w:bCs/>
                <w:rtl/>
              </w:rPr>
            </w:pPr>
            <w:r w:rsidRPr="00195705">
              <w:rPr>
                <w:rFonts w:hint="cs"/>
                <w:bCs/>
                <w:rtl/>
              </w:rPr>
              <w:t xml:space="preserve">תיאור השירותים כולל מגוון הפעילות </w:t>
            </w:r>
          </w:p>
        </w:tc>
        <w:tc>
          <w:tcPr>
            <w:tcW w:w="6261" w:type="dxa"/>
            <w:gridSpan w:val="6"/>
            <w:vAlign w:val="center"/>
          </w:tcPr>
          <w:p w:rsidR="008F0D2C" w:rsidRPr="00195705" w:rsidRDefault="008F0D2C" w:rsidP="00743C88">
            <w:pPr>
              <w:spacing w:line="480" w:lineRule="auto"/>
              <w:jc w:val="center"/>
              <w:rPr>
                <w:b w:val="0"/>
                <w:bCs/>
                <w:rtl/>
              </w:rPr>
            </w:pPr>
            <w:r w:rsidRPr="00743C88">
              <w:rPr>
                <w:rFonts w:hint="cs"/>
                <w:bCs/>
                <w:sz w:val="32"/>
                <w:szCs w:val="36"/>
                <w:rtl/>
              </w:rPr>
              <w:t>כמות שעות (לפי שנה)</w:t>
            </w:r>
          </w:p>
        </w:tc>
        <w:tc>
          <w:tcPr>
            <w:tcW w:w="1134" w:type="dxa"/>
            <w:vMerge w:val="restart"/>
            <w:vAlign w:val="center"/>
          </w:tcPr>
          <w:p w:rsidR="008F0D2C" w:rsidRPr="00195705" w:rsidRDefault="008F0D2C" w:rsidP="00743C88">
            <w:pPr>
              <w:spacing w:line="480" w:lineRule="auto"/>
              <w:jc w:val="center"/>
              <w:rPr>
                <w:rtl/>
              </w:rPr>
            </w:pPr>
            <w:r>
              <w:rPr>
                <w:rFonts w:hint="cs"/>
                <w:bCs/>
                <w:rtl/>
              </w:rPr>
              <w:t>ממליץ</w:t>
            </w:r>
          </w:p>
        </w:tc>
        <w:tc>
          <w:tcPr>
            <w:tcW w:w="1392" w:type="dxa"/>
            <w:vMerge w:val="restart"/>
            <w:vAlign w:val="center"/>
          </w:tcPr>
          <w:p w:rsidR="008F0D2C" w:rsidRPr="00195705" w:rsidRDefault="008F0D2C" w:rsidP="00743C88">
            <w:pPr>
              <w:spacing w:line="480" w:lineRule="auto"/>
              <w:jc w:val="center"/>
              <w:rPr>
                <w:bCs/>
                <w:rtl/>
              </w:rPr>
            </w:pPr>
            <w:r w:rsidRPr="00195705">
              <w:rPr>
                <w:bCs/>
                <w:rtl/>
              </w:rPr>
              <w:t>מס' טלפון</w:t>
            </w:r>
          </w:p>
        </w:tc>
        <w:tc>
          <w:tcPr>
            <w:tcW w:w="1275" w:type="dxa"/>
            <w:vMerge w:val="restart"/>
            <w:vAlign w:val="center"/>
          </w:tcPr>
          <w:p w:rsidR="008F0D2C" w:rsidRDefault="008F0D2C" w:rsidP="00743C88">
            <w:pPr>
              <w:spacing w:line="480" w:lineRule="auto"/>
              <w:jc w:val="center"/>
              <w:rPr>
                <w:bCs/>
                <w:rtl/>
              </w:rPr>
            </w:pPr>
            <w:r w:rsidRPr="00195705">
              <w:rPr>
                <w:rFonts w:hint="cs"/>
                <w:bCs/>
                <w:rtl/>
              </w:rPr>
              <w:t>טלפון נייד</w:t>
            </w:r>
          </w:p>
        </w:tc>
        <w:tc>
          <w:tcPr>
            <w:tcW w:w="1275" w:type="dxa"/>
            <w:vMerge w:val="restart"/>
            <w:vAlign w:val="center"/>
          </w:tcPr>
          <w:p w:rsidR="008F0D2C" w:rsidRPr="00195705" w:rsidRDefault="008F0D2C" w:rsidP="0094052A">
            <w:pPr>
              <w:spacing w:line="480" w:lineRule="auto"/>
              <w:jc w:val="center"/>
              <w:rPr>
                <w:bCs/>
                <w:rtl/>
              </w:rPr>
            </w:pPr>
            <w:r>
              <w:rPr>
                <w:rFonts w:hint="cs"/>
                <w:bCs/>
                <w:rtl/>
              </w:rPr>
              <w:t>סוג הביקורת</w:t>
            </w:r>
          </w:p>
        </w:tc>
      </w:tr>
      <w:tr w:rsidR="008F0D2C" w:rsidRPr="00195705" w:rsidTr="004E06CA">
        <w:trPr>
          <w:cantSplit/>
          <w:trHeight w:val="1134"/>
        </w:trPr>
        <w:tc>
          <w:tcPr>
            <w:tcW w:w="1184" w:type="dxa"/>
            <w:vMerge/>
          </w:tcPr>
          <w:p w:rsidR="008F0D2C" w:rsidRPr="00195705" w:rsidRDefault="008F0D2C" w:rsidP="00743C88">
            <w:pPr>
              <w:spacing w:line="480" w:lineRule="auto"/>
              <w:jc w:val="both"/>
              <w:rPr>
                <w:rtl/>
              </w:rPr>
            </w:pPr>
          </w:p>
        </w:tc>
        <w:tc>
          <w:tcPr>
            <w:tcW w:w="2046" w:type="dxa"/>
            <w:vMerge/>
          </w:tcPr>
          <w:p w:rsidR="008F0D2C" w:rsidRPr="00195705" w:rsidRDefault="008F0D2C" w:rsidP="00743C88">
            <w:pPr>
              <w:spacing w:line="480" w:lineRule="auto"/>
              <w:jc w:val="both"/>
              <w:rPr>
                <w:rtl/>
              </w:rPr>
            </w:pPr>
          </w:p>
        </w:tc>
        <w:tc>
          <w:tcPr>
            <w:tcW w:w="1158" w:type="dxa"/>
            <w:textDirection w:val="tbRl"/>
            <w:vAlign w:val="center"/>
          </w:tcPr>
          <w:p w:rsidR="008F0D2C" w:rsidRDefault="008F0D2C" w:rsidP="00743C88">
            <w:pPr>
              <w:spacing w:line="480" w:lineRule="auto"/>
              <w:ind w:left="113" w:right="113"/>
              <w:jc w:val="center"/>
              <w:rPr>
                <w:b w:val="0"/>
                <w:bCs/>
                <w:rtl/>
              </w:rPr>
            </w:pPr>
            <w:r>
              <w:rPr>
                <w:rFonts w:hint="cs"/>
                <w:bCs/>
                <w:rtl/>
              </w:rPr>
              <w:t>2016</w:t>
            </w:r>
          </w:p>
        </w:tc>
        <w:tc>
          <w:tcPr>
            <w:tcW w:w="992" w:type="dxa"/>
            <w:textDirection w:val="tbRl"/>
            <w:vAlign w:val="center"/>
          </w:tcPr>
          <w:p w:rsidR="008F0D2C" w:rsidRDefault="008F0D2C" w:rsidP="00743C88">
            <w:pPr>
              <w:spacing w:line="480" w:lineRule="auto"/>
              <w:ind w:left="113" w:right="113"/>
              <w:jc w:val="center"/>
              <w:rPr>
                <w:b w:val="0"/>
                <w:bCs/>
                <w:rtl/>
              </w:rPr>
            </w:pPr>
            <w:r>
              <w:rPr>
                <w:rFonts w:hint="cs"/>
                <w:bCs/>
                <w:rtl/>
              </w:rPr>
              <w:t>2015</w:t>
            </w:r>
          </w:p>
        </w:tc>
        <w:tc>
          <w:tcPr>
            <w:tcW w:w="993" w:type="dxa"/>
            <w:textDirection w:val="tbRl"/>
            <w:vAlign w:val="center"/>
          </w:tcPr>
          <w:p w:rsidR="008F0D2C" w:rsidRDefault="008F0D2C" w:rsidP="00743C88">
            <w:pPr>
              <w:spacing w:line="480" w:lineRule="auto"/>
              <w:ind w:left="113" w:right="113"/>
              <w:jc w:val="center"/>
              <w:rPr>
                <w:b w:val="0"/>
                <w:bCs/>
                <w:rtl/>
              </w:rPr>
            </w:pPr>
            <w:r>
              <w:rPr>
                <w:rFonts w:hint="cs"/>
                <w:bCs/>
                <w:rtl/>
              </w:rPr>
              <w:t>2014</w:t>
            </w:r>
          </w:p>
        </w:tc>
        <w:tc>
          <w:tcPr>
            <w:tcW w:w="992" w:type="dxa"/>
            <w:textDirection w:val="tbRl"/>
            <w:vAlign w:val="center"/>
          </w:tcPr>
          <w:p w:rsidR="008F0D2C" w:rsidRPr="00195705" w:rsidRDefault="008F0D2C" w:rsidP="00743C88">
            <w:pPr>
              <w:spacing w:line="480" w:lineRule="auto"/>
              <w:ind w:left="113" w:right="113"/>
              <w:jc w:val="center"/>
              <w:rPr>
                <w:rtl/>
              </w:rPr>
            </w:pPr>
            <w:r>
              <w:rPr>
                <w:rFonts w:hint="cs"/>
                <w:bCs/>
                <w:rtl/>
              </w:rPr>
              <w:t>2013</w:t>
            </w:r>
          </w:p>
        </w:tc>
        <w:tc>
          <w:tcPr>
            <w:tcW w:w="992" w:type="dxa"/>
            <w:textDirection w:val="tbRl"/>
            <w:vAlign w:val="center"/>
          </w:tcPr>
          <w:p w:rsidR="008F0D2C" w:rsidRPr="00195705" w:rsidRDefault="008F0D2C" w:rsidP="00743C88">
            <w:pPr>
              <w:spacing w:line="480" w:lineRule="auto"/>
              <w:jc w:val="center"/>
              <w:rPr>
                <w:b w:val="0"/>
                <w:bCs/>
                <w:rtl/>
              </w:rPr>
            </w:pPr>
            <w:r>
              <w:rPr>
                <w:rFonts w:hint="cs"/>
                <w:bCs/>
                <w:rtl/>
              </w:rPr>
              <w:t>2012</w:t>
            </w:r>
          </w:p>
        </w:tc>
        <w:tc>
          <w:tcPr>
            <w:tcW w:w="1134" w:type="dxa"/>
            <w:textDirection w:val="tbRl"/>
            <w:vAlign w:val="center"/>
          </w:tcPr>
          <w:p w:rsidR="008F0D2C" w:rsidRPr="00195705" w:rsidRDefault="008F0D2C" w:rsidP="00743C88">
            <w:pPr>
              <w:spacing w:line="480" w:lineRule="auto"/>
              <w:jc w:val="center"/>
              <w:rPr>
                <w:rtl/>
              </w:rPr>
            </w:pPr>
            <w:r>
              <w:rPr>
                <w:rFonts w:hint="cs"/>
                <w:bCs/>
                <w:rtl/>
              </w:rPr>
              <w:t>סה"כ</w:t>
            </w:r>
          </w:p>
        </w:tc>
        <w:tc>
          <w:tcPr>
            <w:tcW w:w="1134" w:type="dxa"/>
            <w:vMerge/>
          </w:tcPr>
          <w:p w:rsidR="008F0D2C" w:rsidRPr="00195705" w:rsidRDefault="008F0D2C" w:rsidP="00743C88">
            <w:pPr>
              <w:spacing w:line="480" w:lineRule="auto"/>
              <w:jc w:val="both"/>
              <w:rPr>
                <w:rtl/>
              </w:rPr>
            </w:pPr>
          </w:p>
        </w:tc>
        <w:tc>
          <w:tcPr>
            <w:tcW w:w="1392" w:type="dxa"/>
            <w:vMerge/>
          </w:tcPr>
          <w:p w:rsidR="008F0D2C" w:rsidRPr="00195705" w:rsidRDefault="008F0D2C" w:rsidP="00743C88">
            <w:pPr>
              <w:spacing w:line="480" w:lineRule="auto"/>
              <w:jc w:val="both"/>
              <w:rPr>
                <w:rtl/>
              </w:rPr>
            </w:pPr>
          </w:p>
        </w:tc>
        <w:tc>
          <w:tcPr>
            <w:tcW w:w="1275" w:type="dxa"/>
            <w:vMerge/>
          </w:tcPr>
          <w:p w:rsidR="008F0D2C" w:rsidRDefault="008F0D2C" w:rsidP="00743C88">
            <w:pPr>
              <w:spacing w:line="480" w:lineRule="auto"/>
              <w:jc w:val="both"/>
              <w:rPr>
                <w:rtl/>
              </w:rPr>
            </w:pPr>
          </w:p>
        </w:tc>
        <w:tc>
          <w:tcPr>
            <w:tcW w:w="1275" w:type="dxa"/>
            <w:vMerge/>
          </w:tcPr>
          <w:p w:rsidR="008F0D2C" w:rsidRDefault="008F0D2C" w:rsidP="00743C88">
            <w:pPr>
              <w:spacing w:line="480" w:lineRule="auto"/>
              <w:jc w:val="both"/>
              <w:rPr>
                <w:rtl/>
              </w:rPr>
            </w:pPr>
          </w:p>
        </w:tc>
      </w:tr>
      <w:tr w:rsidR="008F0D2C" w:rsidRPr="00195705" w:rsidTr="0094052A">
        <w:trPr>
          <w:cantSplit/>
          <w:trHeight w:val="488"/>
        </w:trPr>
        <w:tc>
          <w:tcPr>
            <w:tcW w:w="1184" w:type="dxa"/>
          </w:tcPr>
          <w:p w:rsidR="008F0D2C" w:rsidRPr="00195705" w:rsidRDefault="008F0D2C" w:rsidP="00743C88">
            <w:pPr>
              <w:spacing w:line="480" w:lineRule="auto"/>
              <w:jc w:val="both"/>
              <w:rPr>
                <w:rtl/>
              </w:rPr>
            </w:pPr>
          </w:p>
        </w:tc>
        <w:tc>
          <w:tcPr>
            <w:tcW w:w="2046" w:type="dxa"/>
          </w:tcPr>
          <w:p w:rsidR="008F0D2C" w:rsidRPr="00195705" w:rsidRDefault="008F0D2C" w:rsidP="00743C88">
            <w:pPr>
              <w:spacing w:line="480" w:lineRule="auto"/>
              <w:jc w:val="both"/>
              <w:rPr>
                <w:rtl/>
              </w:rPr>
            </w:pPr>
          </w:p>
        </w:tc>
        <w:tc>
          <w:tcPr>
            <w:tcW w:w="1158" w:type="dxa"/>
          </w:tcPr>
          <w:p w:rsidR="008F0D2C" w:rsidRPr="00195705" w:rsidRDefault="008F0D2C" w:rsidP="00743C88">
            <w:pPr>
              <w:spacing w:line="480" w:lineRule="auto"/>
              <w:jc w:val="both"/>
              <w:rPr>
                <w:rtl/>
              </w:rPr>
            </w:pPr>
          </w:p>
        </w:tc>
        <w:tc>
          <w:tcPr>
            <w:tcW w:w="992" w:type="dxa"/>
          </w:tcPr>
          <w:p w:rsidR="008F0D2C" w:rsidRPr="00195705" w:rsidRDefault="008F0D2C" w:rsidP="00743C88">
            <w:pPr>
              <w:spacing w:line="480" w:lineRule="auto"/>
              <w:jc w:val="both"/>
              <w:rPr>
                <w:rtl/>
              </w:rPr>
            </w:pPr>
          </w:p>
        </w:tc>
        <w:tc>
          <w:tcPr>
            <w:tcW w:w="993" w:type="dxa"/>
          </w:tcPr>
          <w:p w:rsidR="008F0D2C" w:rsidRPr="00195705" w:rsidRDefault="008F0D2C" w:rsidP="00743C88">
            <w:pPr>
              <w:spacing w:line="480" w:lineRule="auto"/>
              <w:jc w:val="both"/>
              <w:rPr>
                <w:rtl/>
              </w:rPr>
            </w:pPr>
          </w:p>
        </w:tc>
        <w:tc>
          <w:tcPr>
            <w:tcW w:w="992" w:type="dxa"/>
          </w:tcPr>
          <w:p w:rsidR="008F0D2C" w:rsidRPr="00195705" w:rsidRDefault="008F0D2C" w:rsidP="00743C88">
            <w:pPr>
              <w:spacing w:line="480" w:lineRule="auto"/>
              <w:jc w:val="both"/>
              <w:rPr>
                <w:rtl/>
              </w:rPr>
            </w:pPr>
          </w:p>
        </w:tc>
        <w:tc>
          <w:tcPr>
            <w:tcW w:w="992" w:type="dxa"/>
          </w:tcPr>
          <w:p w:rsidR="008F0D2C" w:rsidRPr="00195705" w:rsidRDefault="008F0D2C" w:rsidP="00743C88">
            <w:pPr>
              <w:spacing w:line="480" w:lineRule="auto"/>
              <w:jc w:val="both"/>
              <w:rPr>
                <w:rtl/>
              </w:rPr>
            </w:pPr>
          </w:p>
        </w:tc>
        <w:tc>
          <w:tcPr>
            <w:tcW w:w="1134" w:type="dxa"/>
          </w:tcPr>
          <w:p w:rsidR="008F0D2C" w:rsidRPr="00195705" w:rsidRDefault="008F0D2C" w:rsidP="00743C88">
            <w:pPr>
              <w:spacing w:line="480" w:lineRule="auto"/>
              <w:jc w:val="both"/>
              <w:rPr>
                <w:rtl/>
              </w:rPr>
            </w:pPr>
          </w:p>
        </w:tc>
        <w:tc>
          <w:tcPr>
            <w:tcW w:w="1134" w:type="dxa"/>
          </w:tcPr>
          <w:p w:rsidR="008F0D2C" w:rsidRPr="00195705" w:rsidRDefault="008F0D2C" w:rsidP="00743C88">
            <w:pPr>
              <w:spacing w:line="480" w:lineRule="auto"/>
              <w:jc w:val="both"/>
              <w:rPr>
                <w:rtl/>
              </w:rPr>
            </w:pPr>
          </w:p>
        </w:tc>
        <w:tc>
          <w:tcPr>
            <w:tcW w:w="1392" w:type="dxa"/>
          </w:tcPr>
          <w:p w:rsidR="008F0D2C" w:rsidRPr="00195705" w:rsidRDefault="008F0D2C" w:rsidP="00743C88">
            <w:pPr>
              <w:spacing w:line="480" w:lineRule="auto"/>
              <w:jc w:val="both"/>
              <w:rPr>
                <w:rtl/>
              </w:rPr>
            </w:pPr>
          </w:p>
        </w:tc>
        <w:tc>
          <w:tcPr>
            <w:tcW w:w="1275" w:type="dxa"/>
          </w:tcPr>
          <w:p w:rsidR="008F0D2C" w:rsidRDefault="008F0D2C" w:rsidP="00743C88">
            <w:pPr>
              <w:spacing w:line="480" w:lineRule="auto"/>
              <w:jc w:val="both"/>
              <w:rPr>
                <w:rtl/>
              </w:rPr>
            </w:pPr>
          </w:p>
        </w:tc>
        <w:tc>
          <w:tcPr>
            <w:tcW w:w="1275" w:type="dxa"/>
          </w:tcPr>
          <w:p w:rsidR="008F0D2C" w:rsidRDefault="008F0D2C" w:rsidP="00743C88">
            <w:pPr>
              <w:spacing w:line="480" w:lineRule="auto"/>
              <w:jc w:val="both"/>
              <w:rPr>
                <w:rtl/>
              </w:rPr>
            </w:pPr>
          </w:p>
        </w:tc>
      </w:tr>
      <w:tr w:rsidR="008F0D2C" w:rsidRPr="00195705" w:rsidTr="0094052A">
        <w:trPr>
          <w:cantSplit/>
          <w:trHeight w:val="272"/>
        </w:trPr>
        <w:tc>
          <w:tcPr>
            <w:tcW w:w="1184" w:type="dxa"/>
          </w:tcPr>
          <w:p w:rsidR="008F0D2C" w:rsidRPr="00195705" w:rsidRDefault="008F0D2C" w:rsidP="00743C88">
            <w:pPr>
              <w:spacing w:line="480" w:lineRule="auto"/>
              <w:jc w:val="both"/>
              <w:rPr>
                <w:rtl/>
              </w:rPr>
            </w:pPr>
          </w:p>
        </w:tc>
        <w:tc>
          <w:tcPr>
            <w:tcW w:w="2046" w:type="dxa"/>
          </w:tcPr>
          <w:p w:rsidR="008F0D2C" w:rsidRPr="00195705" w:rsidRDefault="008F0D2C" w:rsidP="00743C88">
            <w:pPr>
              <w:spacing w:line="480" w:lineRule="auto"/>
              <w:jc w:val="both"/>
              <w:rPr>
                <w:rtl/>
              </w:rPr>
            </w:pPr>
          </w:p>
        </w:tc>
        <w:tc>
          <w:tcPr>
            <w:tcW w:w="1158" w:type="dxa"/>
          </w:tcPr>
          <w:p w:rsidR="008F0D2C" w:rsidRPr="00195705" w:rsidRDefault="008F0D2C" w:rsidP="00743C88">
            <w:pPr>
              <w:spacing w:line="480" w:lineRule="auto"/>
              <w:jc w:val="both"/>
              <w:rPr>
                <w:rtl/>
              </w:rPr>
            </w:pPr>
          </w:p>
        </w:tc>
        <w:tc>
          <w:tcPr>
            <w:tcW w:w="992" w:type="dxa"/>
          </w:tcPr>
          <w:p w:rsidR="008F0D2C" w:rsidRPr="00195705" w:rsidRDefault="008F0D2C" w:rsidP="00743C88">
            <w:pPr>
              <w:spacing w:line="480" w:lineRule="auto"/>
              <w:jc w:val="both"/>
              <w:rPr>
                <w:rtl/>
              </w:rPr>
            </w:pPr>
          </w:p>
        </w:tc>
        <w:tc>
          <w:tcPr>
            <w:tcW w:w="993" w:type="dxa"/>
          </w:tcPr>
          <w:p w:rsidR="008F0D2C" w:rsidRPr="00195705" w:rsidRDefault="008F0D2C" w:rsidP="00743C88">
            <w:pPr>
              <w:spacing w:line="480" w:lineRule="auto"/>
              <w:jc w:val="both"/>
              <w:rPr>
                <w:rtl/>
              </w:rPr>
            </w:pPr>
          </w:p>
        </w:tc>
        <w:tc>
          <w:tcPr>
            <w:tcW w:w="992" w:type="dxa"/>
          </w:tcPr>
          <w:p w:rsidR="008F0D2C" w:rsidRPr="00195705" w:rsidRDefault="008F0D2C" w:rsidP="00743C88">
            <w:pPr>
              <w:spacing w:line="480" w:lineRule="auto"/>
              <w:jc w:val="both"/>
              <w:rPr>
                <w:rtl/>
              </w:rPr>
            </w:pPr>
          </w:p>
        </w:tc>
        <w:tc>
          <w:tcPr>
            <w:tcW w:w="992" w:type="dxa"/>
          </w:tcPr>
          <w:p w:rsidR="008F0D2C" w:rsidRPr="00195705" w:rsidRDefault="008F0D2C" w:rsidP="00743C88">
            <w:pPr>
              <w:spacing w:line="480" w:lineRule="auto"/>
              <w:jc w:val="both"/>
              <w:rPr>
                <w:rtl/>
              </w:rPr>
            </w:pPr>
          </w:p>
        </w:tc>
        <w:tc>
          <w:tcPr>
            <w:tcW w:w="1134" w:type="dxa"/>
          </w:tcPr>
          <w:p w:rsidR="008F0D2C" w:rsidRPr="00195705" w:rsidRDefault="008F0D2C" w:rsidP="00743C88">
            <w:pPr>
              <w:spacing w:line="480" w:lineRule="auto"/>
              <w:jc w:val="both"/>
              <w:rPr>
                <w:rtl/>
              </w:rPr>
            </w:pPr>
          </w:p>
        </w:tc>
        <w:tc>
          <w:tcPr>
            <w:tcW w:w="1134" w:type="dxa"/>
          </w:tcPr>
          <w:p w:rsidR="008F0D2C" w:rsidRPr="00195705" w:rsidRDefault="008F0D2C" w:rsidP="00743C88">
            <w:pPr>
              <w:spacing w:line="480" w:lineRule="auto"/>
              <w:jc w:val="both"/>
              <w:rPr>
                <w:rtl/>
              </w:rPr>
            </w:pPr>
          </w:p>
        </w:tc>
        <w:tc>
          <w:tcPr>
            <w:tcW w:w="1392" w:type="dxa"/>
          </w:tcPr>
          <w:p w:rsidR="008F0D2C" w:rsidRPr="00195705" w:rsidRDefault="008F0D2C" w:rsidP="00743C88">
            <w:pPr>
              <w:spacing w:line="480" w:lineRule="auto"/>
              <w:jc w:val="both"/>
              <w:rPr>
                <w:rtl/>
              </w:rPr>
            </w:pPr>
          </w:p>
        </w:tc>
        <w:tc>
          <w:tcPr>
            <w:tcW w:w="1275" w:type="dxa"/>
          </w:tcPr>
          <w:p w:rsidR="008F0D2C" w:rsidRDefault="008F0D2C" w:rsidP="00743C88">
            <w:pPr>
              <w:spacing w:line="480" w:lineRule="auto"/>
              <w:jc w:val="both"/>
              <w:rPr>
                <w:rtl/>
              </w:rPr>
            </w:pPr>
          </w:p>
        </w:tc>
        <w:tc>
          <w:tcPr>
            <w:tcW w:w="1275" w:type="dxa"/>
          </w:tcPr>
          <w:p w:rsidR="008F0D2C" w:rsidRDefault="008F0D2C" w:rsidP="00743C88">
            <w:pPr>
              <w:spacing w:line="480" w:lineRule="auto"/>
              <w:jc w:val="both"/>
              <w:rPr>
                <w:rtl/>
              </w:rPr>
            </w:pPr>
          </w:p>
        </w:tc>
      </w:tr>
      <w:tr w:rsidR="008F0D2C" w:rsidRPr="00195705" w:rsidTr="0094052A">
        <w:trPr>
          <w:cantSplit/>
          <w:trHeight w:val="272"/>
        </w:trPr>
        <w:tc>
          <w:tcPr>
            <w:tcW w:w="1184" w:type="dxa"/>
          </w:tcPr>
          <w:p w:rsidR="008F0D2C" w:rsidRPr="00195705" w:rsidRDefault="008F0D2C" w:rsidP="00743C88">
            <w:pPr>
              <w:spacing w:line="480" w:lineRule="auto"/>
              <w:jc w:val="both"/>
              <w:rPr>
                <w:rtl/>
              </w:rPr>
            </w:pPr>
          </w:p>
        </w:tc>
        <w:tc>
          <w:tcPr>
            <w:tcW w:w="2046" w:type="dxa"/>
          </w:tcPr>
          <w:p w:rsidR="008F0D2C" w:rsidRPr="00195705" w:rsidRDefault="008F0D2C" w:rsidP="00743C88">
            <w:pPr>
              <w:spacing w:line="480" w:lineRule="auto"/>
              <w:jc w:val="both"/>
              <w:rPr>
                <w:rtl/>
              </w:rPr>
            </w:pPr>
          </w:p>
        </w:tc>
        <w:tc>
          <w:tcPr>
            <w:tcW w:w="1158" w:type="dxa"/>
          </w:tcPr>
          <w:p w:rsidR="008F0D2C" w:rsidRPr="00195705" w:rsidRDefault="008F0D2C" w:rsidP="00743C88">
            <w:pPr>
              <w:spacing w:line="480" w:lineRule="auto"/>
              <w:jc w:val="both"/>
              <w:rPr>
                <w:rtl/>
              </w:rPr>
            </w:pPr>
          </w:p>
        </w:tc>
        <w:tc>
          <w:tcPr>
            <w:tcW w:w="992" w:type="dxa"/>
          </w:tcPr>
          <w:p w:rsidR="008F0D2C" w:rsidRPr="00195705" w:rsidRDefault="008F0D2C" w:rsidP="00743C88">
            <w:pPr>
              <w:spacing w:line="480" w:lineRule="auto"/>
              <w:jc w:val="both"/>
              <w:rPr>
                <w:rtl/>
              </w:rPr>
            </w:pPr>
          </w:p>
        </w:tc>
        <w:tc>
          <w:tcPr>
            <w:tcW w:w="993" w:type="dxa"/>
          </w:tcPr>
          <w:p w:rsidR="008F0D2C" w:rsidRPr="00195705" w:rsidRDefault="008F0D2C" w:rsidP="00743C88">
            <w:pPr>
              <w:spacing w:line="480" w:lineRule="auto"/>
              <w:jc w:val="both"/>
              <w:rPr>
                <w:rtl/>
              </w:rPr>
            </w:pPr>
          </w:p>
        </w:tc>
        <w:tc>
          <w:tcPr>
            <w:tcW w:w="992" w:type="dxa"/>
          </w:tcPr>
          <w:p w:rsidR="008F0D2C" w:rsidRPr="00195705" w:rsidRDefault="008F0D2C" w:rsidP="00743C88">
            <w:pPr>
              <w:spacing w:line="480" w:lineRule="auto"/>
              <w:jc w:val="both"/>
              <w:rPr>
                <w:rtl/>
              </w:rPr>
            </w:pPr>
          </w:p>
        </w:tc>
        <w:tc>
          <w:tcPr>
            <w:tcW w:w="992" w:type="dxa"/>
          </w:tcPr>
          <w:p w:rsidR="008F0D2C" w:rsidRPr="00195705" w:rsidRDefault="008F0D2C" w:rsidP="00743C88">
            <w:pPr>
              <w:spacing w:line="480" w:lineRule="auto"/>
              <w:jc w:val="both"/>
              <w:rPr>
                <w:rtl/>
              </w:rPr>
            </w:pPr>
          </w:p>
        </w:tc>
        <w:tc>
          <w:tcPr>
            <w:tcW w:w="1134" w:type="dxa"/>
          </w:tcPr>
          <w:p w:rsidR="008F0D2C" w:rsidRPr="00195705" w:rsidRDefault="008F0D2C" w:rsidP="00743C88">
            <w:pPr>
              <w:spacing w:line="480" w:lineRule="auto"/>
              <w:jc w:val="both"/>
              <w:rPr>
                <w:rtl/>
              </w:rPr>
            </w:pPr>
          </w:p>
        </w:tc>
        <w:tc>
          <w:tcPr>
            <w:tcW w:w="1134" w:type="dxa"/>
          </w:tcPr>
          <w:p w:rsidR="008F0D2C" w:rsidRPr="00195705" w:rsidRDefault="008F0D2C" w:rsidP="00743C88">
            <w:pPr>
              <w:spacing w:line="480" w:lineRule="auto"/>
              <w:jc w:val="both"/>
              <w:rPr>
                <w:rtl/>
              </w:rPr>
            </w:pPr>
          </w:p>
        </w:tc>
        <w:tc>
          <w:tcPr>
            <w:tcW w:w="1392" w:type="dxa"/>
          </w:tcPr>
          <w:p w:rsidR="008F0D2C" w:rsidRPr="00195705" w:rsidRDefault="008F0D2C" w:rsidP="00743C88">
            <w:pPr>
              <w:spacing w:line="480" w:lineRule="auto"/>
              <w:jc w:val="both"/>
              <w:rPr>
                <w:rtl/>
              </w:rPr>
            </w:pPr>
          </w:p>
        </w:tc>
        <w:tc>
          <w:tcPr>
            <w:tcW w:w="1275" w:type="dxa"/>
          </w:tcPr>
          <w:p w:rsidR="008F0D2C" w:rsidRDefault="008F0D2C" w:rsidP="00743C88">
            <w:pPr>
              <w:spacing w:line="480" w:lineRule="auto"/>
              <w:jc w:val="both"/>
              <w:rPr>
                <w:rtl/>
              </w:rPr>
            </w:pPr>
          </w:p>
        </w:tc>
        <w:tc>
          <w:tcPr>
            <w:tcW w:w="1275" w:type="dxa"/>
          </w:tcPr>
          <w:p w:rsidR="008F0D2C" w:rsidRDefault="008F0D2C" w:rsidP="00743C88">
            <w:pPr>
              <w:spacing w:line="480" w:lineRule="auto"/>
              <w:jc w:val="both"/>
              <w:rPr>
                <w:rtl/>
              </w:rPr>
            </w:pPr>
          </w:p>
        </w:tc>
      </w:tr>
      <w:tr w:rsidR="008F0D2C" w:rsidRPr="00195705" w:rsidTr="0094052A">
        <w:trPr>
          <w:cantSplit/>
          <w:trHeight w:val="272"/>
        </w:trPr>
        <w:tc>
          <w:tcPr>
            <w:tcW w:w="1184" w:type="dxa"/>
          </w:tcPr>
          <w:p w:rsidR="008F0D2C" w:rsidRPr="00195705" w:rsidRDefault="008F0D2C" w:rsidP="00743C88">
            <w:pPr>
              <w:spacing w:line="480" w:lineRule="auto"/>
              <w:jc w:val="both"/>
              <w:rPr>
                <w:rtl/>
              </w:rPr>
            </w:pPr>
          </w:p>
        </w:tc>
        <w:tc>
          <w:tcPr>
            <w:tcW w:w="2046" w:type="dxa"/>
          </w:tcPr>
          <w:p w:rsidR="008F0D2C" w:rsidRPr="00195705" w:rsidRDefault="008F0D2C" w:rsidP="00743C88">
            <w:pPr>
              <w:spacing w:line="480" w:lineRule="auto"/>
              <w:jc w:val="both"/>
              <w:rPr>
                <w:rtl/>
              </w:rPr>
            </w:pPr>
          </w:p>
        </w:tc>
        <w:tc>
          <w:tcPr>
            <w:tcW w:w="1158" w:type="dxa"/>
          </w:tcPr>
          <w:p w:rsidR="008F0D2C" w:rsidRPr="00195705" w:rsidRDefault="008F0D2C" w:rsidP="00743C88">
            <w:pPr>
              <w:spacing w:line="480" w:lineRule="auto"/>
              <w:jc w:val="both"/>
              <w:rPr>
                <w:rtl/>
              </w:rPr>
            </w:pPr>
          </w:p>
        </w:tc>
        <w:tc>
          <w:tcPr>
            <w:tcW w:w="992" w:type="dxa"/>
          </w:tcPr>
          <w:p w:rsidR="008F0D2C" w:rsidRPr="00195705" w:rsidRDefault="008F0D2C" w:rsidP="00743C88">
            <w:pPr>
              <w:spacing w:line="480" w:lineRule="auto"/>
              <w:jc w:val="both"/>
              <w:rPr>
                <w:rtl/>
              </w:rPr>
            </w:pPr>
          </w:p>
        </w:tc>
        <w:tc>
          <w:tcPr>
            <w:tcW w:w="993" w:type="dxa"/>
          </w:tcPr>
          <w:p w:rsidR="008F0D2C" w:rsidRPr="00195705" w:rsidRDefault="008F0D2C" w:rsidP="00743C88">
            <w:pPr>
              <w:spacing w:line="480" w:lineRule="auto"/>
              <w:jc w:val="both"/>
              <w:rPr>
                <w:rtl/>
              </w:rPr>
            </w:pPr>
          </w:p>
        </w:tc>
        <w:tc>
          <w:tcPr>
            <w:tcW w:w="992" w:type="dxa"/>
          </w:tcPr>
          <w:p w:rsidR="008F0D2C" w:rsidRPr="00195705" w:rsidRDefault="008F0D2C" w:rsidP="00743C88">
            <w:pPr>
              <w:spacing w:line="480" w:lineRule="auto"/>
              <w:jc w:val="both"/>
              <w:rPr>
                <w:rtl/>
              </w:rPr>
            </w:pPr>
          </w:p>
        </w:tc>
        <w:tc>
          <w:tcPr>
            <w:tcW w:w="992" w:type="dxa"/>
          </w:tcPr>
          <w:p w:rsidR="008F0D2C" w:rsidRPr="00195705" w:rsidRDefault="008F0D2C" w:rsidP="00743C88">
            <w:pPr>
              <w:spacing w:line="480" w:lineRule="auto"/>
              <w:jc w:val="both"/>
              <w:rPr>
                <w:rtl/>
              </w:rPr>
            </w:pPr>
          </w:p>
        </w:tc>
        <w:tc>
          <w:tcPr>
            <w:tcW w:w="1134" w:type="dxa"/>
          </w:tcPr>
          <w:p w:rsidR="008F0D2C" w:rsidRPr="00195705" w:rsidRDefault="008F0D2C" w:rsidP="00743C88">
            <w:pPr>
              <w:spacing w:line="480" w:lineRule="auto"/>
              <w:jc w:val="both"/>
              <w:rPr>
                <w:rtl/>
              </w:rPr>
            </w:pPr>
          </w:p>
        </w:tc>
        <w:tc>
          <w:tcPr>
            <w:tcW w:w="1134" w:type="dxa"/>
          </w:tcPr>
          <w:p w:rsidR="008F0D2C" w:rsidRPr="00195705" w:rsidRDefault="008F0D2C" w:rsidP="00743C88">
            <w:pPr>
              <w:spacing w:line="480" w:lineRule="auto"/>
              <w:jc w:val="both"/>
              <w:rPr>
                <w:rtl/>
              </w:rPr>
            </w:pPr>
          </w:p>
        </w:tc>
        <w:tc>
          <w:tcPr>
            <w:tcW w:w="1392" w:type="dxa"/>
          </w:tcPr>
          <w:p w:rsidR="008F0D2C" w:rsidRPr="00195705" w:rsidRDefault="008F0D2C" w:rsidP="00743C88">
            <w:pPr>
              <w:spacing w:line="480" w:lineRule="auto"/>
              <w:jc w:val="both"/>
              <w:rPr>
                <w:rtl/>
              </w:rPr>
            </w:pPr>
          </w:p>
        </w:tc>
        <w:tc>
          <w:tcPr>
            <w:tcW w:w="1275" w:type="dxa"/>
          </w:tcPr>
          <w:p w:rsidR="008F0D2C" w:rsidRDefault="008F0D2C" w:rsidP="00743C88">
            <w:pPr>
              <w:spacing w:line="480" w:lineRule="auto"/>
              <w:jc w:val="both"/>
              <w:rPr>
                <w:rtl/>
              </w:rPr>
            </w:pPr>
          </w:p>
        </w:tc>
        <w:tc>
          <w:tcPr>
            <w:tcW w:w="1275" w:type="dxa"/>
          </w:tcPr>
          <w:p w:rsidR="008F0D2C" w:rsidRDefault="008F0D2C" w:rsidP="00743C88">
            <w:pPr>
              <w:spacing w:line="480" w:lineRule="auto"/>
              <w:jc w:val="both"/>
              <w:rPr>
                <w:rtl/>
              </w:rPr>
            </w:pPr>
          </w:p>
        </w:tc>
      </w:tr>
      <w:tr w:rsidR="008F0D2C" w:rsidRPr="00195705" w:rsidTr="0094052A">
        <w:trPr>
          <w:cantSplit/>
          <w:trHeight w:val="287"/>
        </w:trPr>
        <w:tc>
          <w:tcPr>
            <w:tcW w:w="3230" w:type="dxa"/>
            <w:gridSpan w:val="2"/>
            <w:shd w:val="clear" w:color="auto" w:fill="D9D9D9" w:themeFill="background1" w:themeFillShade="D9"/>
          </w:tcPr>
          <w:p w:rsidR="008F0D2C" w:rsidRPr="00187A5E" w:rsidRDefault="008F0D2C" w:rsidP="002908E5">
            <w:pPr>
              <w:spacing w:line="276" w:lineRule="auto"/>
              <w:jc w:val="both"/>
              <w:rPr>
                <w:b w:val="0"/>
                <w:bCs/>
                <w:rtl/>
              </w:rPr>
            </w:pPr>
            <w:r>
              <w:rPr>
                <w:rFonts w:hint="cs"/>
                <w:bCs/>
                <w:rtl/>
              </w:rPr>
              <w:t>סה"כ שעות לשנה</w:t>
            </w:r>
          </w:p>
        </w:tc>
        <w:tc>
          <w:tcPr>
            <w:tcW w:w="1158" w:type="dxa"/>
            <w:shd w:val="clear" w:color="auto" w:fill="D9D9D9" w:themeFill="background1" w:themeFillShade="D9"/>
          </w:tcPr>
          <w:p w:rsidR="008F0D2C" w:rsidRPr="00187A5E" w:rsidRDefault="008F0D2C" w:rsidP="002908E5">
            <w:pPr>
              <w:spacing w:line="276" w:lineRule="auto"/>
              <w:jc w:val="both"/>
              <w:rPr>
                <w:b w:val="0"/>
                <w:bCs/>
                <w:rtl/>
              </w:rPr>
            </w:pPr>
          </w:p>
        </w:tc>
        <w:tc>
          <w:tcPr>
            <w:tcW w:w="992" w:type="dxa"/>
            <w:shd w:val="clear" w:color="auto" w:fill="D9D9D9" w:themeFill="background1" w:themeFillShade="D9"/>
          </w:tcPr>
          <w:p w:rsidR="008F0D2C" w:rsidRPr="00187A5E" w:rsidRDefault="008F0D2C" w:rsidP="002908E5">
            <w:pPr>
              <w:spacing w:line="276" w:lineRule="auto"/>
              <w:jc w:val="both"/>
              <w:rPr>
                <w:b w:val="0"/>
                <w:bCs/>
                <w:rtl/>
              </w:rPr>
            </w:pPr>
          </w:p>
        </w:tc>
        <w:tc>
          <w:tcPr>
            <w:tcW w:w="993" w:type="dxa"/>
            <w:shd w:val="clear" w:color="auto" w:fill="D9D9D9" w:themeFill="background1" w:themeFillShade="D9"/>
          </w:tcPr>
          <w:p w:rsidR="008F0D2C" w:rsidRPr="00187A5E" w:rsidRDefault="008F0D2C" w:rsidP="002908E5">
            <w:pPr>
              <w:spacing w:line="276" w:lineRule="auto"/>
              <w:jc w:val="both"/>
              <w:rPr>
                <w:b w:val="0"/>
                <w:bCs/>
                <w:rtl/>
              </w:rPr>
            </w:pPr>
          </w:p>
        </w:tc>
        <w:tc>
          <w:tcPr>
            <w:tcW w:w="992" w:type="dxa"/>
            <w:shd w:val="clear" w:color="auto" w:fill="D9D9D9" w:themeFill="background1" w:themeFillShade="D9"/>
          </w:tcPr>
          <w:p w:rsidR="008F0D2C" w:rsidRPr="00187A5E" w:rsidRDefault="008F0D2C" w:rsidP="002908E5">
            <w:pPr>
              <w:spacing w:line="276" w:lineRule="auto"/>
              <w:jc w:val="both"/>
              <w:rPr>
                <w:b w:val="0"/>
                <w:bCs/>
                <w:rtl/>
              </w:rPr>
            </w:pPr>
          </w:p>
        </w:tc>
        <w:tc>
          <w:tcPr>
            <w:tcW w:w="992" w:type="dxa"/>
            <w:shd w:val="clear" w:color="auto" w:fill="D9D9D9" w:themeFill="background1" w:themeFillShade="D9"/>
          </w:tcPr>
          <w:p w:rsidR="008F0D2C" w:rsidRPr="00187A5E" w:rsidRDefault="008F0D2C" w:rsidP="002908E5">
            <w:pPr>
              <w:spacing w:line="276" w:lineRule="auto"/>
              <w:jc w:val="both"/>
              <w:rPr>
                <w:b w:val="0"/>
                <w:bCs/>
                <w:rtl/>
              </w:rPr>
            </w:pPr>
          </w:p>
        </w:tc>
        <w:tc>
          <w:tcPr>
            <w:tcW w:w="1134" w:type="dxa"/>
            <w:shd w:val="clear" w:color="auto" w:fill="D9D9D9" w:themeFill="background1" w:themeFillShade="D9"/>
          </w:tcPr>
          <w:p w:rsidR="008F0D2C" w:rsidRPr="00187A5E" w:rsidRDefault="008F0D2C" w:rsidP="002908E5">
            <w:pPr>
              <w:spacing w:line="276" w:lineRule="auto"/>
              <w:jc w:val="both"/>
              <w:rPr>
                <w:b w:val="0"/>
                <w:bCs/>
                <w:rtl/>
              </w:rPr>
            </w:pPr>
          </w:p>
        </w:tc>
        <w:tc>
          <w:tcPr>
            <w:tcW w:w="1134" w:type="dxa"/>
            <w:shd w:val="clear" w:color="auto" w:fill="D9D9D9" w:themeFill="background1" w:themeFillShade="D9"/>
          </w:tcPr>
          <w:p w:rsidR="008F0D2C" w:rsidRPr="00187A5E" w:rsidRDefault="008F0D2C" w:rsidP="002908E5">
            <w:pPr>
              <w:spacing w:line="276" w:lineRule="auto"/>
              <w:jc w:val="both"/>
              <w:rPr>
                <w:b w:val="0"/>
                <w:bCs/>
                <w:rtl/>
              </w:rPr>
            </w:pPr>
          </w:p>
        </w:tc>
        <w:tc>
          <w:tcPr>
            <w:tcW w:w="1392" w:type="dxa"/>
            <w:shd w:val="clear" w:color="auto" w:fill="D9D9D9" w:themeFill="background1" w:themeFillShade="D9"/>
          </w:tcPr>
          <w:p w:rsidR="008F0D2C" w:rsidRPr="00187A5E" w:rsidRDefault="008F0D2C" w:rsidP="002908E5">
            <w:pPr>
              <w:spacing w:line="276" w:lineRule="auto"/>
              <w:jc w:val="both"/>
              <w:rPr>
                <w:b w:val="0"/>
                <w:bCs/>
                <w:rtl/>
              </w:rPr>
            </w:pPr>
          </w:p>
        </w:tc>
        <w:tc>
          <w:tcPr>
            <w:tcW w:w="1275" w:type="dxa"/>
            <w:shd w:val="clear" w:color="auto" w:fill="D9D9D9" w:themeFill="background1" w:themeFillShade="D9"/>
          </w:tcPr>
          <w:p w:rsidR="008F0D2C" w:rsidRDefault="008F0D2C" w:rsidP="002908E5">
            <w:pPr>
              <w:spacing w:line="276" w:lineRule="auto"/>
              <w:jc w:val="both"/>
              <w:rPr>
                <w:b w:val="0"/>
                <w:bCs/>
                <w:rtl/>
              </w:rPr>
            </w:pPr>
          </w:p>
        </w:tc>
        <w:tc>
          <w:tcPr>
            <w:tcW w:w="1275" w:type="dxa"/>
            <w:shd w:val="clear" w:color="auto" w:fill="D9D9D9" w:themeFill="background1" w:themeFillShade="D9"/>
          </w:tcPr>
          <w:p w:rsidR="008F0D2C" w:rsidRDefault="008F0D2C" w:rsidP="002908E5">
            <w:pPr>
              <w:spacing w:line="276" w:lineRule="auto"/>
              <w:jc w:val="both"/>
              <w:rPr>
                <w:b w:val="0"/>
                <w:bCs/>
                <w:rtl/>
              </w:rPr>
            </w:pPr>
          </w:p>
        </w:tc>
      </w:tr>
    </w:tbl>
    <w:p w:rsidR="007F14B1" w:rsidRPr="00195705" w:rsidRDefault="007F14B1" w:rsidP="007F14B1">
      <w:pPr>
        <w:pStyle w:val="50"/>
        <w:spacing w:line="276" w:lineRule="auto"/>
        <w:ind w:left="2880"/>
        <w:jc w:val="left"/>
        <w:rPr>
          <w:rtl/>
        </w:rPr>
      </w:pPr>
    </w:p>
    <w:p w:rsidR="007F14B1" w:rsidRPr="00D13294" w:rsidRDefault="007F14B1" w:rsidP="009A567C">
      <w:pPr>
        <w:pStyle w:val="afa"/>
        <w:numPr>
          <w:ilvl w:val="0"/>
          <w:numId w:val="17"/>
        </w:numPr>
        <w:spacing w:line="276" w:lineRule="auto"/>
        <w:jc w:val="both"/>
        <w:rPr>
          <w:rFonts w:ascii="Times New (W1)" w:hAnsi="Times New (W1)" w:cs="David"/>
        </w:rPr>
      </w:pPr>
      <w:r w:rsidRPr="00D13294">
        <w:rPr>
          <w:rFonts w:ascii="Times New (W1)" w:hAnsi="Times New (W1)" w:cs="David" w:hint="cs"/>
          <w:rtl/>
        </w:rPr>
        <w:t>במידת הצורך ניתן להוסיף עמוד נוסף להרחבת הטבלה והמלל.</w:t>
      </w:r>
    </w:p>
    <w:p w:rsidR="007F14B1" w:rsidRPr="00572A2E" w:rsidRDefault="00743C88" w:rsidP="009A567C">
      <w:pPr>
        <w:pStyle w:val="afa"/>
        <w:numPr>
          <w:ilvl w:val="0"/>
          <w:numId w:val="17"/>
        </w:numPr>
        <w:spacing w:line="276" w:lineRule="auto"/>
        <w:jc w:val="both"/>
        <w:rPr>
          <w:rFonts w:ascii="Times New (W1)" w:hAnsi="Times New (W1)" w:cs="David"/>
          <w:b/>
          <w:bCs/>
        </w:rPr>
      </w:pPr>
      <w:r w:rsidRPr="00572A2E">
        <w:rPr>
          <w:rFonts w:ascii="Times New (W1)" w:hAnsi="Times New (W1)" w:cs="David" w:hint="cs"/>
          <w:b/>
          <w:bCs/>
          <w:rtl/>
        </w:rPr>
        <w:t xml:space="preserve">אישור עו"ד על השלמת עבודת הביקורת </w:t>
      </w:r>
      <w:r w:rsidR="007F14B1" w:rsidRPr="00572A2E">
        <w:rPr>
          <w:rFonts w:ascii="Times New (W1)" w:hAnsi="Times New (W1)" w:cs="David" w:hint="cs"/>
          <w:b/>
          <w:bCs/>
          <w:rtl/>
        </w:rPr>
        <w:t>לגבי כל אחת מהעבודות.</w:t>
      </w:r>
    </w:p>
    <w:p w:rsidR="007F14B1" w:rsidRPr="00D13294" w:rsidRDefault="007F14B1" w:rsidP="009A567C">
      <w:pPr>
        <w:pStyle w:val="afa"/>
        <w:numPr>
          <w:ilvl w:val="0"/>
          <w:numId w:val="17"/>
        </w:numPr>
        <w:spacing w:line="276" w:lineRule="auto"/>
        <w:jc w:val="both"/>
        <w:rPr>
          <w:rFonts w:ascii="Times New (W1)" w:hAnsi="Times New (W1)" w:cs="David"/>
        </w:rPr>
      </w:pPr>
      <w:r w:rsidRPr="00D13294">
        <w:rPr>
          <w:rFonts w:ascii="Times New (W1)" w:hAnsi="Times New (W1)" w:cs="David" w:hint="cs"/>
          <w:rtl/>
        </w:rPr>
        <w:t>להוכחת תחום הייעו</w:t>
      </w:r>
      <w:r w:rsidRPr="00D13294">
        <w:rPr>
          <w:rFonts w:ascii="Times New (W1)" w:hAnsi="Times New (W1)" w:cs="David" w:hint="eastAsia"/>
          <w:rtl/>
        </w:rPr>
        <w:t>ץ</w:t>
      </w:r>
      <w:r w:rsidRPr="00D13294">
        <w:rPr>
          <w:rFonts w:ascii="Times New (W1)" w:hAnsi="Times New (W1)" w:cs="David" w:hint="cs"/>
          <w:rtl/>
        </w:rPr>
        <w:t xml:space="preserve"> ומגוון הפעילויות יש לצרף לגבי כל עבודה תקציר בן עמוד אחד בלבד. </w:t>
      </w:r>
    </w:p>
    <w:p w:rsidR="007F14B1" w:rsidRDefault="007F14B1" w:rsidP="009A567C">
      <w:pPr>
        <w:pStyle w:val="afa"/>
        <w:numPr>
          <w:ilvl w:val="0"/>
          <w:numId w:val="17"/>
        </w:numPr>
        <w:spacing w:line="276" w:lineRule="auto"/>
        <w:jc w:val="both"/>
      </w:pPr>
      <w:r w:rsidRPr="00572A2E">
        <w:rPr>
          <w:rFonts w:ascii="Times New (W1)" w:hAnsi="Times New (W1)" w:cs="David" w:hint="cs"/>
          <w:rtl/>
        </w:rPr>
        <w:t>לבחינת טיב העבודה יש לצרף  עבוד</w:t>
      </w:r>
      <w:r w:rsidR="00743C88" w:rsidRPr="00572A2E">
        <w:rPr>
          <w:rFonts w:ascii="Times New (W1)" w:hAnsi="Times New (W1)" w:cs="David" w:hint="cs"/>
          <w:rtl/>
        </w:rPr>
        <w:t>ת ביקורת</w:t>
      </w:r>
      <w:r w:rsidRPr="00572A2E">
        <w:rPr>
          <w:rFonts w:ascii="Times New (W1)" w:hAnsi="Times New (W1)" w:cs="David" w:hint="cs"/>
          <w:rtl/>
        </w:rPr>
        <w:t xml:space="preserve"> מלא</w:t>
      </w:r>
      <w:r w:rsidR="00743C88" w:rsidRPr="00572A2E">
        <w:rPr>
          <w:rFonts w:ascii="Times New (W1)" w:hAnsi="Times New (W1)" w:cs="David" w:hint="cs"/>
          <w:rtl/>
        </w:rPr>
        <w:t>ה</w:t>
      </w:r>
      <w:r w:rsidRPr="00572A2E">
        <w:rPr>
          <w:rFonts w:ascii="Times New (W1)" w:hAnsi="Times New (W1)" w:cs="David" w:hint="cs"/>
          <w:rtl/>
        </w:rPr>
        <w:t xml:space="preserve"> מכלל </w:t>
      </w:r>
      <w:r w:rsidR="00572A2E">
        <w:rPr>
          <w:rFonts w:ascii="Times New (W1)" w:hAnsi="Times New (W1)" w:cs="David" w:hint="cs"/>
          <w:rtl/>
        </w:rPr>
        <w:t>העבודות שהוגשו למילוי תנאי הסף.</w:t>
      </w:r>
    </w:p>
    <w:p w:rsidR="008F0D2C" w:rsidRDefault="008F0D2C" w:rsidP="009A567C">
      <w:pPr>
        <w:pStyle w:val="afa"/>
        <w:numPr>
          <w:ilvl w:val="0"/>
          <w:numId w:val="17"/>
        </w:numPr>
        <w:spacing w:line="276" w:lineRule="auto"/>
        <w:jc w:val="both"/>
        <w:rPr>
          <w:rtl/>
        </w:rPr>
      </w:pPr>
      <w:r>
        <w:rPr>
          <w:rFonts w:hint="cs"/>
          <w:rtl/>
        </w:rPr>
        <w:t>בעמודה "סוג הביקורת" יש לרשום את סוג הביקורת מאחת האפשרויות הבאות: ביקורת תפעולית וניהולית, ביקורת חקירתית, ביקורת טכנולוגית במערכות מידע, ביקורת הונאות ומעילות</w:t>
      </w:r>
    </w:p>
    <w:p w:rsidR="007F14B1" w:rsidRDefault="007F14B1" w:rsidP="007F14B1">
      <w:pPr>
        <w:spacing w:line="276" w:lineRule="auto"/>
        <w:contextualSpacing/>
        <w:rPr>
          <w:rtl/>
        </w:rPr>
      </w:pPr>
    </w:p>
    <w:p w:rsidR="007F14B1" w:rsidRDefault="007F14B1" w:rsidP="007F14B1">
      <w:pPr>
        <w:spacing w:line="276" w:lineRule="auto"/>
        <w:contextualSpacing/>
        <w:rPr>
          <w:rtl/>
        </w:rPr>
      </w:pPr>
    </w:p>
    <w:p w:rsidR="0003481D" w:rsidRDefault="0003481D">
      <w:pPr>
        <w:bidi w:val="0"/>
        <w:spacing w:after="200" w:line="276" w:lineRule="auto"/>
        <w:rPr>
          <w:rtl/>
        </w:rPr>
      </w:pPr>
      <w:r>
        <w:rPr>
          <w:rtl/>
        </w:rPr>
        <w:br w:type="page"/>
      </w:r>
    </w:p>
    <w:p w:rsidR="0003481D" w:rsidRPr="00743C88" w:rsidRDefault="0003481D" w:rsidP="0003481D">
      <w:pPr>
        <w:jc w:val="center"/>
        <w:rPr>
          <w:b w:val="0"/>
          <w:bCs/>
          <w:color w:val="000000"/>
          <w:sz w:val="40"/>
          <w:szCs w:val="40"/>
          <w:u w:val="single"/>
        </w:rPr>
      </w:pPr>
      <w:r w:rsidRPr="00743C88">
        <w:rPr>
          <w:rFonts w:hint="cs"/>
          <w:bCs/>
          <w:color w:val="000000"/>
          <w:sz w:val="40"/>
          <w:szCs w:val="40"/>
          <w:u w:val="single"/>
          <w:rtl/>
        </w:rPr>
        <w:lastRenderedPageBreak/>
        <w:t xml:space="preserve">נספח </w:t>
      </w:r>
      <w:r>
        <w:rPr>
          <w:rFonts w:hint="cs"/>
          <w:bCs/>
          <w:color w:val="000000"/>
          <w:sz w:val="40"/>
          <w:szCs w:val="40"/>
          <w:u w:val="single"/>
          <w:rtl/>
        </w:rPr>
        <w:t>ג</w:t>
      </w:r>
      <w:r w:rsidRPr="00743C88">
        <w:rPr>
          <w:rFonts w:hint="cs"/>
          <w:bCs/>
          <w:color w:val="000000"/>
          <w:sz w:val="40"/>
          <w:szCs w:val="40"/>
          <w:u w:val="single"/>
          <w:rtl/>
        </w:rPr>
        <w:t xml:space="preserve">'  </w:t>
      </w:r>
      <w:r w:rsidRPr="00743C88">
        <w:rPr>
          <w:bCs/>
          <w:color w:val="000000"/>
          <w:sz w:val="40"/>
          <w:szCs w:val="40"/>
          <w:u w:val="single"/>
          <w:rtl/>
        </w:rPr>
        <w:t>–</w:t>
      </w:r>
      <w:r w:rsidRPr="00743C88">
        <w:rPr>
          <w:rFonts w:hint="cs"/>
          <w:bCs/>
          <w:color w:val="000000"/>
          <w:sz w:val="40"/>
          <w:szCs w:val="40"/>
          <w:u w:val="single"/>
          <w:rtl/>
        </w:rPr>
        <w:t xml:space="preserve"> ניסיון </w:t>
      </w:r>
      <w:r w:rsidR="0094052A">
        <w:rPr>
          <w:rFonts w:hint="cs"/>
          <w:bCs/>
          <w:color w:val="000000"/>
          <w:sz w:val="40"/>
          <w:szCs w:val="40"/>
          <w:u w:val="single"/>
          <w:rtl/>
        </w:rPr>
        <w:t xml:space="preserve">המבקר הפנימי\ </w:t>
      </w:r>
      <w:r>
        <w:rPr>
          <w:rFonts w:hint="cs"/>
          <w:bCs/>
          <w:color w:val="000000"/>
          <w:sz w:val="40"/>
          <w:szCs w:val="40"/>
          <w:u w:val="single"/>
          <w:rtl/>
        </w:rPr>
        <w:t>ראש הצוות</w:t>
      </w:r>
    </w:p>
    <w:p w:rsidR="0003481D" w:rsidRPr="00195705" w:rsidRDefault="0003481D" w:rsidP="0003481D">
      <w:pPr>
        <w:spacing w:line="480" w:lineRule="auto"/>
        <w:ind w:left="-58"/>
        <w:jc w:val="both"/>
        <w:rPr>
          <w:rtl/>
        </w:rPr>
      </w:pPr>
      <w:r w:rsidRPr="00195705">
        <w:rPr>
          <w:rtl/>
        </w:rPr>
        <w:t>שם : _________________________________________</w:t>
      </w:r>
    </w:p>
    <w:p w:rsidR="0003481D" w:rsidRPr="00195705" w:rsidRDefault="0003481D" w:rsidP="0003481D">
      <w:pPr>
        <w:spacing w:line="480" w:lineRule="auto"/>
        <w:ind w:left="-58"/>
        <w:jc w:val="both"/>
        <w:rPr>
          <w:rtl/>
        </w:rPr>
      </w:pPr>
      <w:r w:rsidRPr="00195705">
        <w:rPr>
          <w:rFonts w:hint="cs"/>
          <w:rtl/>
        </w:rPr>
        <w:t>השכלה: _________________________________________</w:t>
      </w:r>
    </w:p>
    <w:p w:rsidR="0003481D" w:rsidRPr="00195705" w:rsidRDefault="0003481D" w:rsidP="0003481D">
      <w:pPr>
        <w:spacing w:line="480" w:lineRule="auto"/>
        <w:jc w:val="both"/>
        <w:rPr>
          <w:rtl/>
        </w:rPr>
      </w:pPr>
      <w:r w:rsidRPr="00195705">
        <w:rPr>
          <w:rtl/>
        </w:rPr>
        <w:t>מספר שנות נ</w:t>
      </w:r>
      <w:r w:rsidRPr="00195705">
        <w:rPr>
          <w:rFonts w:hint="cs"/>
          <w:rtl/>
        </w:rPr>
        <w:t>י</w:t>
      </w:r>
      <w:r w:rsidRPr="00195705">
        <w:rPr>
          <w:rtl/>
        </w:rPr>
        <w:t>סיון כללי</w:t>
      </w:r>
      <w:r w:rsidRPr="00195705">
        <w:rPr>
          <w:rFonts w:hint="cs"/>
          <w:rtl/>
        </w:rPr>
        <w:t xml:space="preserve"> </w:t>
      </w:r>
      <w:r w:rsidRPr="00195705">
        <w:rPr>
          <w:rtl/>
        </w:rPr>
        <w:t>: ________________</w:t>
      </w:r>
    </w:p>
    <w:p w:rsidR="0003481D" w:rsidRPr="00195705" w:rsidRDefault="0003481D" w:rsidP="0003481D">
      <w:pPr>
        <w:spacing w:line="480" w:lineRule="auto"/>
        <w:rPr>
          <w:rtl/>
        </w:rPr>
      </w:pPr>
      <w:r w:rsidRPr="00195705">
        <w:rPr>
          <w:rFonts w:hint="cs"/>
          <w:rtl/>
        </w:rPr>
        <w:t>תיאור מפורט של התמחותו וניסיונו הרלוונטי של איש הצוות: _______________________________________________</w:t>
      </w:r>
      <w:r w:rsidRPr="00195705">
        <w:rPr>
          <w:rtl/>
        </w:rPr>
        <w:t>________________________________________________________________________________________________________________________</w:t>
      </w:r>
      <w:r w:rsidRPr="00195705">
        <w:rPr>
          <w:rFonts w:hint="cs"/>
          <w:rtl/>
        </w:rPr>
        <w:t>________________________________________________</w:t>
      </w:r>
    </w:p>
    <w:p w:rsidR="0003481D" w:rsidRPr="00195705" w:rsidRDefault="0003481D" w:rsidP="0003481D">
      <w:pPr>
        <w:spacing w:line="276" w:lineRule="auto"/>
        <w:jc w:val="both"/>
        <w:rPr>
          <w:rtl/>
        </w:rPr>
      </w:pPr>
      <w:r w:rsidRPr="00195705">
        <w:rPr>
          <w:rFonts w:hint="cs"/>
          <w:rtl/>
        </w:rPr>
        <w:t>____________________________________________________________________________________________________________</w:t>
      </w:r>
    </w:p>
    <w:p w:rsidR="0003481D" w:rsidRPr="00195705" w:rsidRDefault="0003481D" w:rsidP="0003481D">
      <w:pPr>
        <w:spacing w:line="480" w:lineRule="auto"/>
        <w:jc w:val="both"/>
        <w:rPr>
          <w:rtl/>
        </w:rPr>
      </w:pPr>
    </w:p>
    <w:p w:rsidR="0003481D" w:rsidRPr="00195705" w:rsidRDefault="0003481D" w:rsidP="0003481D">
      <w:pPr>
        <w:spacing w:line="480" w:lineRule="auto"/>
        <w:rPr>
          <w:b w:val="0"/>
          <w:bCs/>
          <w:u w:val="single"/>
          <w:rtl/>
        </w:rPr>
      </w:pPr>
      <w:r w:rsidRPr="00195705">
        <w:rPr>
          <w:rFonts w:hint="cs"/>
          <w:bCs/>
          <w:u w:val="single"/>
          <w:rtl/>
        </w:rPr>
        <w:t>יובהר כי מאחר וציוני האיכות ניתנים גם עבור ניסיון מעבר לקבוע בתנאי הסף, רשאי המציע לצרף אסמכתאות נוספות מעבר לקבוע בתנאי הסף.</w:t>
      </w:r>
    </w:p>
    <w:p w:rsidR="0003481D" w:rsidRPr="00195705" w:rsidRDefault="0003481D" w:rsidP="0003481D">
      <w:pPr>
        <w:spacing w:line="480" w:lineRule="auto"/>
        <w:jc w:val="both"/>
        <w:rPr>
          <w:rtl/>
        </w:rPr>
      </w:pPr>
    </w:p>
    <w:p w:rsidR="0003481D" w:rsidRDefault="0003481D" w:rsidP="009A567C">
      <w:pPr>
        <w:numPr>
          <w:ilvl w:val="0"/>
          <w:numId w:val="16"/>
        </w:numPr>
        <w:spacing w:line="480" w:lineRule="auto"/>
        <w:ind w:left="426" w:hanging="425"/>
        <w:jc w:val="both"/>
      </w:pPr>
      <w:r w:rsidRPr="00195705">
        <w:rPr>
          <w:rtl/>
        </w:rPr>
        <w:t>שירותי</w:t>
      </w:r>
      <w:r w:rsidRPr="00195705">
        <w:rPr>
          <w:rFonts w:hint="cs"/>
          <w:rtl/>
        </w:rPr>
        <w:t>ם רלוונטיי</w:t>
      </w:r>
      <w:r w:rsidRPr="00195705">
        <w:rPr>
          <w:rFonts w:hint="eastAsia"/>
          <w:rtl/>
        </w:rPr>
        <w:t>ם</w:t>
      </w:r>
      <w:r w:rsidRPr="00195705">
        <w:rPr>
          <w:rFonts w:hint="cs"/>
          <w:rtl/>
        </w:rPr>
        <w:t xml:space="preserve"> למכרז זה </w:t>
      </w:r>
      <w:r w:rsidRPr="00195705">
        <w:rPr>
          <w:rtl/>
        </w:rPr>
        <w:t>שבוצעו על יד</w:t>
      </w:r>
      <w:r w:rsidRPr="00195705">
        <w:rPr>
          <w:rFonts w:hint="cs"/>
          <w:rtl/>
        </w:rPr>
        <w:t>י</w:t>
      </w:r>
      <w:r w:rsidRPr="00195705">
        <w:rPr>
          <w:rtl/>
        </w:rPr>
        <w:t xml:space="preserve"> </w:t>
      </w:r>
      <w:r w:rsidRPr="00195705">
        <w:rPr>
          <w:rFonts w:hint="cs"/>
          <w:rtl/>
        </w:rPr>
        <w:t>המציע לצורך עמידה בתנאי סף ובאיכות:</w:t>
      </w:r>
      <w:r>
        <w:rPr>
          <w:rFonts w:hint="cs"/>
          <w:rtl/>
        </w:rPr>
        <w:t xml:space="preserve"> יש לפרט עבודות ביקורת בשים לב לדרישות המופיעות בתנאי הסף והאיכות. יש לציין רק עבודות שביצוען הסתיים ושצורף עבורן אישור עו"ד על השלמת עבודת הביקורת:</w:t>
      </w:r>
    </w:p>
    <w:p w:rsidR="0003481D" w:rsidRDefault="0003481D" w:rsidP="0003481D">
      <w:pPr>
        <w:spacing w:line="480" w:lineRule="auto"/>
        <w:jc w:val="both"/>
        <w:rPr>
          <w:rtl/>
        </w:rPr>
      </w:pPr>
    </w:p>
    <w:p w:rsidR="00264499" w:rsidRDefault="00264499" w:rsidP="0003481D">
      <w:pPr>
        <w:spacing w:line="480" w:lineRule="auto"/>
        <w:jc w:val="both"/>
        <w:rPr>
          <w:rtl/>
        </w:rPr>
      </w:pPr>
    </w:p>
    <w:p w:rsidR="00264499" w:rsidRDefault="00264499" w:rsidP="0003481D">
      <w:pPr>
        <w:spacing w:line="480" w:lineRule="auto"/>
        <w:jc w:val="both"/>
        <w:rPr>
          <w:rtl/>
        </w:rPr>
      </w:pPr>
    </w:p>
    <w:p w:rsidR="00264499" w:rsidRDefault="00264499" w:rsidP="0003481D">
      <w:pPr>
        <w:spacing w:line="480" w:lineRule="auto"/>
        <w:jc w:val="both"/>
        <w:rPr>
          <w:rtl/>
        </w:rPr>
      </w:pPr>
    </w:p>
    <w:p w:rsidR="00264499" w:rsidRDefault="00264499" w:rsidP="0003481D">
      <w:pPr>
        <w:spacing w:line="480" w:lineRule="auto"/>
        <w:jc w:val="both"/>
        <w:rPr>
          <w:rtl/>
        </w:rPr>
      </w:pPr>
    </w:p>
    <w:p w:rsidR="0003481D" w:rsidRDefault="0003481D" w:rsidP="0003481D">
      <w:pPr>
        <w:spacing w:line="480" w:lineRule="auto"/>
        <w:jc w:val="both"/>
      </w:pPr>
    </w:p>
    <w:tbl>
      <w:tblPr>
        <w:bidiVisual/>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1184"/>
        <w:gridCol w:w="2046"/>
        <w:gridCol w:w="1158"/>
        <w:gridCol w:w="992"/>
        <w:gridCol w:w="993"/>
        <w:gridCol w:w="992"/>
        <w:gridCol w:w="992"/>
        <w:gridCol w:w="1134"/>
        <w:gridCol w:w="1134"/>
        <w:gridCol w:w="1392"/>
        <w:gridCol w:w="1275"/>
        <w:gridCol w:w="1275"/>
      </w:tblGrid>
      <w:tr w:rsidR="008F0D2C" w:rsidRPr="00195705" w:rsidTr="004E06CA">
        <w:trPr>
          <w:cantSplit/>
          <w:trHeight w:val="272"/>
        </w:trPr>
        <w:tc>
          <w:tcPr>
            <w:tcW w:w="1184" w:type="dxa"/>
            <w:vMerge w:val="restart"/>
            <w:vAlign w:val="center"/>
          </w:tcPr>
          <w:p w:rsidR="008F0D2C" w:rsidRPr="00195705" w:rsidRDefault="008F0D2C" w:rsidP="008366EA">
            <w:pPr>
              <w:spacing w:line="480" w:lineRule="auto"/>
              <w:jc w:val="both"/>
              <w:rPr>
                <w:rtl/>
              </w:rPr>
            </w:pPr>
            <w:r w:rsidRPr="00195705">
              <w:rPr>
                <w:bCs/>
                <w:rtl/>
              </w:rPr>
              <w:t>שם הלקוח</w:t>
            </w:r>
          </w:p>
        </w:tc>
        <w:tc>
          <w:tcPr>
            <w:tcW w:w="2046" w:type="dxa"/>
            <w:vMerge w:val="restart"/>
            <w:vAlign w:val="center"/>
          </w:tcPr>
          <w:p w:rsidR="008F0D2C" w:rsidRPr="00195705" w:rsidRDefault="008F0D2C" w:rsidP="008366EA">
            <w:pPr>
              <w:spacing w:line="480" w:lineRule="auto"/>
              <w:rPr>
                <w:b w:val="0"/>
                <w:bCs/>
                <w:rtl/>
              </w:rPr>
            </w:pPr>
            <w:r w:rsidRPr="00195705">
              <w:rPr>
                <w:rFonts w:hint="cs"/>
                <w:bCs/>
                <w:rtl/>
              </w:rPr>
              <w:t xml:space="preserve">תיאור השירותים כולל מגוון הפעילות </w:t>
            </w:r>
          </w:p>
        </w:tc>
        <w:tc>
          <w:tcPr>
            <w:tcW w:w="6261" w:type="dxa"/>
            <w:gridSpan w:val="6"/>
            <w:vAlign w:val="center"/>
          </w:tcPr>
          <w:p w:rsidR="008F0D2C" w:rsidRPr="00195705" w:rsidRDefault="008F0D2C" w:rsidP="008366EA">
            <w:pPr>
              <w:spacing w:line="480" w:lineRule="auto"/>
              <w:jc w:val="center"/>
              <w:rPr>
                <w:b w:val="0"/>
                <w:bCs/>
                <w:rtl/>
              </w:rPr>
            </w:pPr>
            <w:r w:rsidRPr="00743C88">
              <w:rPr>
                <w:rFonts w:hint="cs"/>
                <w:bCs/>
                <w:sz w:val="32"/>
                <w:szCs w:val="36"/>
                <w:rtl/>
              </w:rPr>
              <w:t>כמות שעות (לפי שנה)</w:t>
            </w:r>
          </w:p>
        </w:tc>
        <w:tc>
          <w:tcPr>
            <w:tcW w:w="1134" w:type="dxa"/>
            <w:vMerge w:val="restart"/>
            <w:vAlign w:val="center"/>
          </w:tcPr>
          <w:p w:rsidR="008F0D2C" w:rsidRPr="00195705" w:rsidRDefault="008F0D2C" w:rsidP="008366EA">
            <w:pPr>
              <w:spacing w:line="480" w:lineRule="auto"/>
              <w:jc w:val="center"/>
              <w:rPr>
                <w:rtl/>
              </w:rPr>
            </w:pPr>
            <w:r>
              <w:rPr>
                <w:rFonts w:hint="cs"/>
                <w:bCs/>
                <w:rtl/>
              </w:rPr>
              <w:t>ממליץ</w:t>
            </w:r>
          </w:p>
        </w:tc>
        <w:tc>
          <w:tcPr>
            <w:tcW w:w="1392" w:type="dxa"/>
            <w:vMerge w:val="restart"/>
            <w:vAlign w:val="center"/>
          </w:tcPr>
          <w:p w:rsidR="008F0D2C" w:rsidRPr="00195705" w:rsidRDefault="008F0D2C" w:rsidP="008366EA">
            <w:pPr>
              <w:spacing w:line="480" w:lineRule="auto"/>
              <w:jc w:val="center"/>
              <w:rPr>
                <w:bCs/>
                <w:rtl/>
              </w:rPr>
            </w:pPr>
            <w:r w:rsidRPr="00195705">
              <w:rPr>
                <w:bCs/>
                <w:rtl/>
              </w:rPr>
              <w:t>מס' טלפון</w:t>
            </w:r>
          </w:p>
        </w:tc>
        <w:tc>
          <w:tcPr>
            <w:tcW w:w="1275" w:type="dxa"/>
            <w:vMerge w:val="restart"/>
            <w:vAlign w:val="center"/>
          </w:tcPr>
          <w:p w:rsidR="008F0D2C" w:rsidRDefault="008F0D2C" w:rsidP="008366EA">
            <w:pPr>
              <w:spacing w:line="480" w:lineRule="auto"/>
              <w:jc w:val="center"/>
              <w:rPr>
                <w:bCs/>
                <w:rtl/>
              </w:rPr>
            </w:pPr>
            <w:r w:rsidRPr="00195705">
              <w:rPr>
                <w:rFonts w:hint="cs"/>
                <w:bCs/>
                <w:rtl/>
              </w:rPr>
              <w:t>טלפון נייד</w:t>
            </w:r>
          </w:p>
        </w:tc>
        <w:tc>
          <w:tcPr>
            <w:tcW w:w="1275" w:type="dxa"/>
            <w:vMerge w:val="restart"/>
            <w:vAlign w:val="center"/>
          </w:tcPr>
          <w:p w:rsidR="008F0D2C" w:rsidRPr="00195705" w:rsidRDefault="008F0D2C" w:rsidP="008F0D2C">
            <w:pPr>
              <w:spacing w:line="480" w:lineRule="auto"/>
              <w:jc w:val="center"/>
              <w:rPr>
                <w:bCs/>
                <w:rtl/>
              </w:rPr>
            </w:pPr>
            <w:r>
              <w:rPr>
                <w:rFonts w:hint="cs"/>
                <w:bCs/>
                <w:rtl/>
              </w:rPr>
              <w:t>סוג הביקורת</w:t>
            </w:r>
          </w:p>
          <w:p w:rsidR="008F0D2C" w:rsidRPr="00195705" w:rsidRDefault="008F0D2C" w:rsidP="004E06CA">
            <w:pPr>
              <w:spacing w:line="480" w:lineRule="auto"/>
              <w:jc w:val="center"/>
              <w:rPr>
                <w:bCs/>
                <w:rtl/>
              </w:rPr>
            </w:pPr>
          </w:p>
        </w:tc>
      </w:tr>
      <w:tr w:rsidR="008F0D2C" w:rsidRPr="00195705" w:rsidTr="004E06CA">
        <w:trPr>
          <w:cantSplit/>
          <w:trHeight w:val="1134"/>
        </w:trPr>
        <w:tc>
          <w:tcPr>
            <w:tcW w:w="1184" w:type="dxa"/>
            <w:vMerge/>
          </w:tcPr>
          <w:p w:rsidR="008F0D2C" w:rsidRPr="00195705" w:rsidRDefault="008F0D2C" w:rsidP="008366EA">
            <w:pPr>
              <w:spacing w:line="480" w:lineRule="auto"/>
              <w:jc w:val="both"/>
              <w:rPr>
                <w:rtl/>
              </w:rPr>
            </w:pPr>
          </w:p>
        </w:tc>
        <w:tc>
          <w:tcPr>
            <w:tcW w:w="2046" w:type="dxa"/>
            <w:vMerge/>
          </w:tcPr>
          <w:p w:rsidR="008F0D2C" w:rsidRPr="00195705" w:rsidRDefault="008F0D2C" w:rsidP="008366EA">
            <w:pPr>
              <w:spacing w:line="480" w:lineRule="auto"/>
              <w:jc w:val="both"/>
              <w:rPr>
                <w:rtl/>
              </w:rPr>
            </w:pPr>
          </w:p>
        </w:tc>
        <w:tc>
          <w:tcPr>
            <w:tcW w:w="1158" w:type="dxa"/>
            <w:textDirection w:val="tbRl"/>
            <w:vAlign w:val="center"/>
          </w:tcPr>
          <w:p w:rsidR="008F0D2C" w:rsidRDefault="008F0D2C" w:rsidP="008366EA">
            <w:pPr>
              <w:spacing w:line="480" w:lineRule="auto"/>
              <w:ind w:left="113" w:right="113"/>
              <w:jc w:val="center"/>
              <w:rPr>
                <w:b w:val="0"/>
                <w:bCs/>
                <w:rtl/>
              </w:rPr>
            </w:pPr>
            <w:r>
              <w:rPr>
                <w:rFonts w:hint="cs"/>
                <w:bCs/>
                <w:rtl/>
              </w:rPr>
              <w:t>2016</w:t>
            </w:r>
          </w:p>
        </w:tc>
        <w:tc>
          <w:tcPr>
            <w:tcW w:w="992" w:type="dxa"/>
            <w:textDirection w:val="tbRl"/>
            <w:vAlign w:val="center"/>
          </w:tcPr>
          <w:p w:rsidR="008F0D2C" w:rsidRDefault="008F0D2C" w:rsidP="008366EA">
            <w:pPr>
              <w:spacing w:line="480" w:lineRule="auto"/>
              <w:ind w:left="113" w:right="113"/>
              <w:jc w:val="center"/>
              <w:rPr>
                <w:b w:val="0"/>
                <w:bCs/>
                <w:rtl/>
              </w:rPr>
            </w:pPr>
            <w:r>
              <w:rPr>
                <w:rFonts w:hint="cs"/>
                <w:bCs/>
                <w:rtl/>
              </w:rPr>
              <w:t>2015</w:t>
            </w:r>
          </w:p>
        </w:tc>
        <w:tc>
          <w:tcPr>
            <w:tcW w:w="993" w:type="dxa"/>
            <w:textDirection w:val="tbRl"/>
            <w:vAlign w:val="center"/>
          </w:tcPr>
          <w:p w:rsidR="008F0D2C" w:rsidRDefault="008F0D2C" w:rsidP="008366EA">
            <w:pPr>
              <w:spacing w:line="480" w:lineRule="auto"/>
              <w:ind w:left="113" w:right="113"/>
              <w:jc w:val="center"/>
              <w:rPr>
                <w:b w:val="0"/>
                <w:bCs/>
                <w:rtl/>
              </w:rPr>
            </w:pPr>
            <w:r>
              <w:rPr>
                <w:rFonts w:hint="cs"/>
                <w:bCs/>
                <w:rtl/>
              </w:rPr>
              <w:t>2014</w:t>
            </w:r>
          </w:p>
        </w:tc>
        <w:tc>
          <w:tcPr>
            <w:tcW w:w="992" w:type="dxa"/>
            <w:textDirection w:val="tbRl"/>
            <w:vAlign w:val="center"/>
          </w:tcPr>
          <w:p w:rsidR="008F0D2C" w:rsidRPr="00195705" w:rsidRDefault="008F0D2C" w:rsidP="008366EA">
            <w:pPr>
              <w:spacing w:line="480" w:lineRule="auto"/>
              <w:ind w:left="113" w:right="113"/>
              <w:jc w:val="center"/>
              <w:rPr>
                <w:rtl/>
              </w:rPr>
            </w:pPr>
            <w:r>
              <w:rPr>
                <w:rFonts w:hint="cs"/>
                <w:bCs/>
                <w:rtl/>
              </w:rPr>
              <w:t>2013</w:t>
            </w:r>
          </w:p>
        </w:tc>
        <w:tc>
          <w:tcPr>
            <w:tcW w:w="992" w:type="dxa"/>
            <w:textDirection w:val="tbRl"/>
            <w:vAlign w:val="center"/>
          </w:tcPr>
          <w:p w:rsidR="008F0D2C" w:rsidRPr="00195705" w:rsidRDefault="008F0D2C" w:rsidP="008366EA">
            <w:pPr>
              <w:spacing w:line="480" w:lineRule="auto"/>
              <w:jc w:val="center"/>
              <w:rPr>
                <w:b w:val="0"/>
                <w:bCs/>
                <w:rtl/>
              </w:rPr>
            </w:pPr>
            <w:r>
              <w:rPr>
                <w:rFonts w:hint="cs"/>
                <w:bCs/>
                <w:rtl/>
              </w:rPr>
              <w:t>2012</w:t>
            </w:r>
          </w:p>
        </w:tc>
        <w:tc>
          <w:tcPr>
            <w:tcW w:w="1134" w:type="dxa"/>
            <w:textDirection w:val="tbRl"/>
            <w:vAlign w:val="center"/>
          </w:tcPr>
          <w:p w:rsidR="008F0D2C" w:rsidRPr="00195705" w:rsidRDefault="008F0D2C" w:rsidP="008366EA">
            <w:pPr>
              <w:spacing w:line="480" w:lineRule="auto"/>
              <w:jc w:val="center"/>
              <w:rPr>
                <w:rtl/>
              </w:rPr>
            </w:pPr>
            <w:r>
              <w:rPr>
                <w:rFonts w:hint="cs"/>
                <w:bCs/>
                <w:rtl/>
              </w:rPr>
              <w:t>סה"כ</w:t>
            </w:r>
          </w:p>
        </w:tc>
        <w:tc>
          <w:tcPr>
            <w:tcW w:w="1134" w:type="dxa"/>
            <w:vMerge/>
          </w:tcPr>
          <w:p w:rsidR="008F0D2C" w:rsidRPr="00195705" w:rsidRDefault="008F0D2C" w:rsidP="008366EA">
            <w:pPr>
              <w:spacing w:line="480" w:lineRule="auto"/>
              <w:jc w:val="both"/>
              <w:rPr>
                <w:rtl/>
              </w:rPr>
            </w:pPr>
          </w:p>
        </w:tc>
        <w:tc>
          <w:tcPr>
            <w:tcW w:w="1392" w:type="dxa"/>
            <w:vMerge/>
          </w:tcPr>
          <w:p w:rsidR="008F0D2C" w:rsidRPr="00195705" w:rsidRDefault="008F0D2C" w:rsidP="008366EA">
            <w:pPr>
              <w:spacing w:line="480" w:lineRule="auto"/>
              <w:jc w:val="both"/>
              <w:rPr>
                <w:rtl/>
              </w:rPr>
            </w:pPr>
          </w:p>
        </w:tc>
        <w:tc>
          <w:tcPr>
            <w:tcW w:w="1275" w:type="dxa"/>
            <w:vMerge/>
          </w:tcPr>
          <w:p w:rsidR="008F0D2C" w:rsidRDefault="008F0D2C" w:rsidP="008366EA">
            <w:pPr>
              <w:spacing w:line="480" w:lineRule="auto"/>
              <w:jc w:val="both"/>
              <w:rPr>
                <w:rtl/>
              </w:rPr>
            </w:pPr>
          </w:p>
        </w:tc>
        <w:tc>
          <w:tcPr>
            <w:tcW w:w="1275" w:type="dxa"/>
            <w:vMerge/>
            <w:vAlign w:val="center"/>
          </w:tcPr>
          <w:p w:rsidR="008F0D2C" w:rsidRDefault="008F0D2C" w:rsidP="0094052A">
            <w:pPr>
              <w:spacing w:line="480" w:lineRule="auto"/>
              <w:jc w:val="center"/>
              <w:rPr>
                <w:rtl/>
              </w:rPr>
            </w:pPr>
          </w:p>
        </w:tc>
      </w:tr>
      <w:tr w:rsidR="008F0D2C" w:rsidRPr="00195705" w:rsidTr="0094052A">
        <w:trPr>
          <w:cantSplit/>
          <w:trHeight w:val="488"/>
        </w:trPr>
        <w:tc>
          <w:tcPr>
            <w:tcW w:w="1184" w:type="dxa"/>
          </w:tcPr>
          <w:p w:rsidR="008F0D2C" w:rsidRPr="00195705" w:rsidRDefault="008F0D2C" w:rsidP="008366EA">
            <w:pPr>
              <w:spacing w:line="480" w:lineRule="auto"/>
              <w:jc w:val="both"/>
              <w:rPr>
                <w:rtl/>
              </w:rPr>
            </w:pPr>
          </w:p>
        </w:tc>
        <w:tc>
          <w:tcPr>
            <w:tcW w:w="2046" w:type="dxa"/>
          </w:tcPr>
          <w:p w:rsidR="008F0D2C" w:rsidRPr="00195705" w:rsidRDefault="008F0D2C" w:rsidP="008366EA">
            <w:pPr>
              <w:spacing w:line="480" w:lineRule="auto"/>
              <w:jc w:val="both"/>
              <w:rPr>
                <w:rtl/>
              </w:rPr>
            </w:pPr>
          </w:p>
        </w:tc>
        <w:tc>
          <w:tcPr>
            <w:tcW w:w="1158"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3"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392" w:type="dxa"/>
          </w:tcPr>
          <w:p w:rsidR="008F0D2C" w:rsidRPr="00195705"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r>
      <w:tr w:rsidR="008F0D2C" w:rsidRPr="00195705" w:rsidTr="0094052A">
        <w:trPr>
          <w:cantSplit/>
          <w:trHeight w:val="272"/>
        </w:trPr>
        <w:tc>
          <w:tcPr>
            <w:tcW w:w="1184" w:type="dxa"/>
          </w:tcPr>
          <w:p w:rsidR="008F0D2C" w:rsidRPr="00195705" w:rsidRDefault="008F0D2C" w:rsidP="008366EA">
            <w:pPr>
              <w:spacing w:line="480" w:lineRule="auto"/>
              <w:jc w:val="both"/>
              <w:rPr>
                <w:rtl/>
              </w:rPr>
            </w:pPr>
          </w:p>
        </w:tc>
        <w:tc>
          <w:tcPr>
            <w:tcW w:w="2046" w:type="dxa"/>
          </w:tcPr>
          <w:p w:rsidR="008F0D2C" w:rsidRPr="00195705" w:rsidRDefault="008F0D2C" w:rsidP="008366EA">
            <w:pPr>
              <w:spacing w:line="480" w:lineRule="auto"/>
              <w:jc w:val="both"/>
              <w:rPr>
                <w:rtl/>
              </w:rPr>
            </w:pPr>
          </w:p>
        </w:tc>
        <w:tc>
          <w:tcPr>
            <w:tcW w:w="1158"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3"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392" w:type="dxa"/>
          </w:tcPr>
          <w:p w:rsidR="008F0D2C" w:rsidRPr="00195705"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r>
      <w:tr w:rsidR="008F0D2C" w:rsidRPr="00195705" w:rsidTr="0094052A">
        <w:trPr>
          <w:cantSplit/>
          <w:trHeight w:val="272"/>
        </w:trPr>
        <w:tc>
          <w:tcPr>
            <w:tcW w:w="1184" w:type="dxa"/>
          </w:tcPr>
          <w:p w:rsidR="008F0D2C" w:rsidRPr="00195705" w:rsidRDefault="008F0D2C" w:rsidP="008366EA">
            <w:pPr>
              <w:spacing w:line="480" w:lineRule="auto"/>
              <w:jc w:val="both"/>
              <w:rPr>
                <w:rtl/>
              </w:rPr>
            </w:pPr>
          </w:p>
        </w:tc>
        <w:tc>
          <w:tcPr>
            <w:tcW w:w="2046" w:type="dxa"/>
          </w:tcPr>
          <w:p w:rsidR="008F0D2C" w:rsidRPr="00195705" w:rsidRDefault="008F0D2C" w:rsidP="008366EA">
            <w:pPr>
              <w:spacing w:line="480" w:lineRule="auto"/>
              <w:jc w:val="both"/>
              <w:rPr>
                <w:rtl/>
              </w:rPr>
            </w:pPr>
          </w:p>
        </w:tc>
        <w:tc>
          <w:tcPr>
            <w:tcW w:w="1158"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3"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392" w:type="dxa"/>
          </w:tcPr>
          <w:p w:rsidR="008F0D2C" w:rsidRPr="00195705"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r>
      <w:tr w:rsidR="008F0D2C" w:rsidRPr="00195705" w:rsidTr="0094052A">
        <w:trPr>
          <w:cantSplit/>
          <w:trHeight w:val="272"/>
        </w:trPr>
        <w:tc>
          <w:tcPr>
            <w:tcW w:w="1184" w:type="dxa"/>
          </w:tcPr>
          <w:p w:rsidR="008F0D2C" w:rsidRPr="00195705" w:rsidRDefault="008F0D2C" w:rsidP="008366EA">
            <w:pPr>
              <w:spacing w:line="480" w:lineRule="auto"/>
              <w:jc w:val="both"/>
              <w:rPr>
                <w:rtl/>
              </w:rPr>
            </w:pPr>
          </w:p>
        </w:tc>
        <w:tc>
          <w:tcPr>
            <w:tcW w:w="2046" w:type="dxa"/>
          </w:tcPr>
          <w:p w:rsidR="008F0D2C" w:rsidRPr="00195705" w:rsidRDefault="008F0D2C" w:rsidP="008366EA">
            <w:pPr>
              <w:spacing w:line="480" w:lineRule="auto"/>
              <w:jc w:val="both"/>
              <w:rPr>
                <w:rtl/>
              </w:rPr>
            </w:pPr>
          </w:p>
        </w:tc>
        <w:tc>
          <w:tcPr>
            <w:tcW w:w="1158"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3"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392" w:type="dxa"/>
          </w:tcPr>
          <w:p w:rsidR="008F0D2C" w:rsidRPr="00195705"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r>
      <w:tr w:rsidR="008F0D2C" w:rsidRPr="00195705" w:rsidTr="0094052A">
        <w:trPr>
          <w:cantSplit/>
          <w:trHeight w:val="287"/>
        </w:trPr>
        <w:tc>
          <w:tcPr>
            <w:tcW w:w="3230" w:type="dxa"/>
            <w:gridSpan w:val="2"/>
            <w:shd w:val="clear" w:color="auto" w:fill="D9D9D9" w:themeFill="background1" w:themeFillShade="D9"/>
          </w:tcPr>
          <w:p w:rsidR="008F0D2C" w:rsidRPr="00187A5E" w:rsidRDefault="008F0D2C" w:rsidP="008366EA">
            <w:pPr>
              <w:spacing w:line="276" w:lineRule="auto"/>
              <w:jc w:val="both"/>
              <w:rPr>
                <w:b w:val="0"/>
                <w:bCs/>
                <w:rtl/>
              </w:rPr>
            </w:pPr>
            <w:r>
              <w:rPr>
                <w:rFonts w:hint="cs"/>
                <w:bCs/>
                <w:rtl/>
              </w:rPr>
              <w:t>סה"כ שעות לשנה</w:t>
            </w:r>
          </w:p>
        </w:tc>
        <w:tc>
          <w:tcPr>
            <w:tcW w:w="1158" w:type="dxa"/>
            <w:shd w:val="clear" w:color="auto" w:fill="D9D9D9" w:themeFill="background1" w:themeFillShade="D9"/>
          </w:tcPr>
          <w:p w:rsidR="008F0D2C" w:rsidRPr="00187A5E" w:rsidRDefault="008F0D2C" w:rsidP="008366EA">
            <w:pPr>
              <w:spacing w:line="276" w:lineRule="auto"/>
              <w:jc w:val="both"/>
              <w:rPr>
                <w:b w:val="0"/>
                <w:bCs/>
                <w:rtl/>
              </w:rPr>
            </w:pPr>
          </w:p>
        </w:tc>
        <w:tc>
          <w:tcPr>
            <w:tcW w:w="992" w:type="dxa"/>
            <w:shd w:val="clear" w:color="auto" w:fill="D9D9D9" w:themeFill="background1" w:themeFillShade="D9"/>
          </w:tcPr>
          <w:p w:rsidR="008F0D2C" w:rsidRPr="00187A5E" w:rsidRDefault="008F0D2C" w:rsidP="008366EA">
            <w:pPr>
              <w:spacing w:line="276" w:lineRule="auto"/>
              <w:jc w:val="both"/>
              <w:rPr>
                <w:b w:val="0"/>
                <w:bCs/>
                <w:rtl/>
              </w:rPr>
            </w:pPr>
          </w:p>
        </w:tc>
        <w:tc>
          <w:tcPr>
            <w:tcW w:w="993" w:type="dxa"/>
            <w:shd w:val="clear" w:color="auto" w:fill="D9D9D9" w:themeFill="background1" w:themeFillShade="D9"/>
          </w:tcPr>
          <w:p w:rsidR="008F0D2C" w:rsidRPr="00187A5E" w:rsidRDefault="008F0D2C" w:rsidP="008366EA">
            <w:pPr>
              <w:spacing w:line="276" w:lineRule="auto"/>
              <w:jc w:val="both"/>
              <w:rPr>
                <w:b w:val="0"/>
                <w:bCs/>
                <w:rtl/>
              </w:rPr>
            </w:pPr>
          </w:p>
        </w:tc>
        <w:tc>
          <w:tcPr>
            <w:tcW w:w="992" w:type="dxa"/>
            <w:shd w:val="clear" w:color="auto" w:fill="D9D9D9" w:themeFill="background1" w:themeFillShade="D9"/>
          </w:tcPr>
          <w:p w:rsidR="008F0D2C" w:rsidRPr="00187A5E" w:rsidRDefault="008F0D2C" w:rsidP="008366EA">
            <w:pPr>
              <w:spacing w:line="276" w:lineRule="auto"/>
              <w:jc w:val="both"/>
              <w:rPr>
                <w:b w:val="0"/>
                <w:bCs/>
                <w:rtl/>
              </w:rPr>
            </w:pPr>
          </w:p>
        </w:tc>
        <w:tc>
          <w:tcPr>
            <w:tcW w:w="992" w:type="dxa"/>
            <w:shd w:val="clear" w:color="auto" w:fill="D9D9D9" w:themeFill="background1" w:themeFillShade="D9"/>
          </w:tcPr>
          <w:p w:rsidR="008F0D2C" w:rsidRPr="00187A5E" w:rsidRDefault="008F0D2C" w:rsidP="008366EA">
            <w:pPr>
              <w:spacing w:line="276" w:lineRule="auto"/>
              <w:jc w:val="both"/>
              <w:rPr>
                <w:b w:val="0"/>
                <w:bCs/>
                <w:rtl/>
              </w:rPr>
            </w:pPr>
          </w:p>
        </w:tc>
        <w:tc>
          <w:tcPr>
            <w:tcW w:w="1134" w:type="dxa"/>
            <w:shd w:val="clear" w:color="auto" w:fill="D9D9D9" w:themeFill="background1" w:themeFillShade="D9"/>
          </w:tcPr>
          <w:p w:rsidR="008F0D2C" w:rsidRPr="00187A5E" w:rsidRDefault="008F0D2C" w:rsidP="008366EA">
            <w:pPr>
              <w:spacing w:line="276" w:lineRule="auto"/>
              <w:jc w:val="both"/>
              <w:rPr>
                <w:b w:val="0"/>
                <w:bCs/>
                <w:rtl/>
              </w:rPr>
            </w:pPr>
          </w:p>
        </w:tc>
        <w:tc>
          <w:tcPr>
            <w:tcW w:w="1134" w:type="dxa"/>
            <w:shd w:val="clear" w:color="auto" w:fill="D9D9D9" w:themeFill="background1" w:themeFillShade="D9"/>
          </w:tcPr>
          <w:p w:rsidR="008F0D2C" w:rsidRPr="00187A5E" w:rsidRDefault="008F0D2C" w:rsidP="008366EA">
            <w:pPr>
              <w:spacing w:line="276" w:lineRule="auto"/>
              <w:jc w:val="both"/>
              <w:rPr>
                <w:b w:val="0"/>
                <w:bCs/>
                <w:rtl/>
              </w:rPr>
            </w:pPr>
          </w:p>
        </w:tc>
        <w:tc>
          <w:tcPr>
            <w:tcW w:w="1392" w:type="dxa"/>
            <w:shd w:val="clear" w:color="auto" w:fill="D9D9D9" w:themeFill="background1" w:themeFillShade="D9"/>
          </w:tcPr>
          <w:p w:rsidR="008F0D2C" w:rsidRPr="00187A5E" w:rsidRDefault="008F0D2C" w:rsidP="008366EA">
            <w:pPr>
              <w:spacing w:line="276" w:lineRule="auto"/>
              <w:jc w:val="both"/>
              <w:rPr>
                <w:b w:val="0"/>
                <w:bCs/>
                <w:rtl/>
              </w:rPr>
            </w:pPr>
          </w:p>
        </w:tc>
        <w:tc>
          <w:tcPr>
            <w:tcW w:w="1275" w:type="dxa"/>
            <w:shd w:val="clear" w:color="auto" w:fill="D9D9D9" w:themeFill="background1" w:themeFillShade="D9"/>
          </w:tcPr>
          <w:p w:rsidR="008F0D2C" w:rsidRDefault="008F0D2C" w:rsidP="008366EA">
            <w:pPr>
              <w:spacing w:line="276" w:lineRule="auto"/>
              <w:jc w:val="both"/>
              <w:rPr>
                <w:b w:val="0"/>
                <w:bCs/>
                <w:rtl/>
              </w:rPr>
            </w:pPr>
          </w:p>
        </w:tc>
        <w:tc>
          <w:tcPr>
            <w:tcW w:w="1275" w:type="dxa"/>
            <w:shd w:val="clear" w:color="auto" w:fill="D9D9D9" w:themeFill="background1" w:themeFillShade="D9"/>
          </w:tcPr>
          <w:p w:rsidR="008F0D2C" w:rsidRDefault="008F0D2C" w:rsidP="008366EA">
            <w:pPr>
              <w:spacing w:line="276" w:lineRule="auto"/>
              <w:jc w:val="both"/>
              <w:rPr>
                <w:b w:val="0"/>
                <w:bCs/>
                <w:rtl/>
              </w:rPr>
            </w:pPr>
          </w:p>
        </w:tc>
      </w:tr>
    </w:tbl>
    <w:p w:rsidR="0003481D" w:rsidRPr="00195705" w:rsidRDefault="0003481D" w:rsidP="0003481D">
      <w:pPr>
        <w:pStyle w:val="50"/>
        <w:spacing w:line="276" w:lineRule="auto"/>
        <w:ind w:left="2880"/>
        <w:jc w:val="left"/>
        <w:rPr>
          <w:rtl/>
        </w:rPr>
      </w:pPr>
    </w:p>
    <w:p w:rsidR="0003481D" w:rsidRPr="00D13294" w:rsidRDefault="0003481D" w:rsidP="009A567C">
      <w:pPr>
        <w:pStyle w:val="afa"/>
        <w:numPr>
          <w:ilvl w:val="0"/>
          <w:numId w:val="17"/>
        </w:numPr>
        <w:spacing w:line="276" w:lineRule="auto"/>
        <w:jc w:val="both"/>
        <w:rPr>
          <w:rFonts w:ascii="Times New (W1)" w:hAnsi="Times New (W1)" w:cs="David"/>
        </w:rPr>
      </w:pPr>
      <w:r w:rsidRPr="00D13294">
        <w:rPr>
          <w:rFonts w:ascii="Times New (W1)" w:hAnsi="Times New (W1)" w:cs="David" w:hint="cs"/>
          <w:rtl/>
        </w:rPr>
        <w:t>במידת הצורך ניתן להוסיף עמוד נוסף להרחבת הטבלה והמלל.</w:t>
      </w:r>
    </w:p>
    <w:p w:rsidR="0003481D" w:rsidRPr="00572A2E" w:rsidRDefault="0003481D" w:rsidP="009A567C">
      <w:pPr>
        <w:pStyle w:val="afa"/>
        <w:numPr>
          <w:ilvl w:val="0"/>
          <w:numId w:val="17"/>
        </w:numPr>
        <w:spacing w:line="276" w:lineRule="auto"/>
        <w:jc w:val="both"/>
        <w:rPr>
          <w:rFonts w:ascii="Times New (W1)" w:hAnsi="Times New (W1)" w:cs="David"/>
          <w:b/>
          <w:bCs/>
        </w:rPr>
      </w:pPr>
      <w:r w:rsidRPr="00572A2E">
        <w:rPr>
          <w:rFonts w:ascii="Times New (W1)" w:hAnsi="Times New (W1)" w:cs="David" w:hint="cs"/>
          <w:b/>
          <w:bCs/>
          <w:rtl/>
        </w:rPr>
        <w:t>אישור עו"ד על השלמת עבודת הביקורת לגבי כל אחת מהעבודות.</w:t>
      </w:r>
    </w:p>
    <w:p w:rsidR="0003481D" w:rsidRPr="00D13294" w:rsidRDefault="0003481D" w:rsidP="009A567C">
      <w:pPr>
        <w:pStyle w:val="afa"/>
        <w:numPr>
          <w:ilvl w:val="0"/>
          <w:numId w:val="17"/>
        </w:numPr>
        <w:spacing w:line="276" w:lineRule="auto"/>
        <w:jc w:val="both"/>
        <w:rPr>
          <w:rFonts w:ascii="Times New (W1)" w:hAnsi="Times New (W1)" w:cs="David"/>
        </w:rPr>
      </w:pPr>
      <w:r w:rsidRPr="00D13294">
        <w:rPr>
          <w:rFonts w:ascii="Times New (W1)" w:hAnsi="Times New (W1)" w:cs="David" w:hint="cs"/>
          <w:rtl/>
        </w:rPr>
        <w:t>להוכחת תחום הייעו</w:t>
      </w:r>
      <w:r w:rsidRPr="00D13294">
        <w:rPr>
          <w:rFonts w:ascii="Times New (W1)" w:hAnsi="Times New (W1)" w:cs="David" w:hint="eastAsia"/>
          <w:rtl/>
        </w:rPr>
        <w:t>ץ</w:t>
      </w:r>
      <w:r w:rsidRPr="00D13294">
        <w:rPr>
          <w:rFonts w:ascii="Times New (W1)" w:hAnsi="Times New (W1)" w:cs="David" w:hint="cs"/>
          <w:rtl/>
        </w:rPr>
        <w:t xml:space="preserve"> ומגוון הפעילויות יש לצרף לגבי כל עבודה תקציר בן עמוד אחד בלבד. </w:t>
      </w:r>
    </w:p>
    <w:p w:rsidR="0003481D" w:rsidRDefault="0003481D" w:rsidP="009A567C">
      <w:pPr>
        <w:pStyle w:val="afa"/>
        <w:numPr>
          <w:ilvl w:val="0"/>
          <w:numId w:val="17"/>
        </w:numPr>
        <w:spacing w:line="276" w:lineRule="auto"/>
        <w:jc w:val="both"/>
      </w:pPr>
      <w:r w:rsidRPr="00572A2E">
        <w:rPr>
          <w:rFonts w:ascii="Times New (W1)" w:hAnsi="Times New (W1)" w:cs="David" w:hint="cs"/>
          <w:rtl/>
        </w:rPr>
        <w:t xml:space="preserve">לבחינת טיב העבודה יש לצרף  עבודת ביקורת מלאה מכלל </w:t>
      </w:r>
      <w:r>
        <w:rPr>
          <w:rFonts w:ascii="Times New (W1)" w:hAnsi="Times New (W1)" w:cs="David" w:hint="cs"/>
          <w:rtl/>
        </w:rPr>
        <w:t>העבודות שהוגשו למילוי תנאי הסף.</w:t>
      </w:r>
    </w:p>
    <w:p w:rsidR="008F0D2C" w:rsidRDefault="008F0D2C" w:rsidP="008F0D2C">
      <w:pPr>
        <w:pStyle w:val="afa"/>
        <w:numPr>
          <w:ilvl w:val="0"/>
          <w:numId w:val="17"/>
        </w:numPr>
        <w:spacing w:line="276" w:lineRule="auto"/>
        <w:jc w:val="both"/>
        <w:rPr>
          <w:rtl/>
        </w:rPr>
      </w:pPr>
      <w:r>
        <w:rPr>
          <w:rFonts w:hint="cs"/>
          <w:rtl/>
        </w:rPr>
        <w:t>בעמודה "סוג הביקורת" יש לרשום את סוג הביקורת מאחת האפשרויות הבאות: ביקורת תפעולית וניהולית, ביקורת חקירתית, ביקורת טכנולוגית במערכות מידע, ביקורת הונאות ומעילות</w:t>
      </w:r>
    </w:p>
    <w:p w:rsidR="008F0D2C" w:rsidRDefault="008F0D2C" w:rsidP="0094052A">
      <w:pPr>
        <w:spacing w:line="276" w:lineRule="auto"/>
        <w:ind w:left="360"/>
        <w:jc w:val="both"/>
        <w:rPr>
          <w:rtl/>
        </w:rPr>
      </w:pPr>
    </w:p>
    <w:p w:rsidR="0003481D" w:rsidRDefault="0003481D">
      <w:pPr>
        <w:bidi w:val="0"/>
        <w:spacing w:after="200" w:line="276" w:lineRule="auto"/>
        <w:rPr>
          <w:rtl/>
        </w:rPr>
      </w:pPr>
      <w:r>
        <w:rPr>
          <w:rtl/>
        </w:rPr>
        <w:br w:type="page"/>
      </w:r>
    </w:p>
    <w:p w:rsidR="0003481D" w:rsidRDefault="0003481D" w:rsidP="0003481D">
      <w:pPr>
        <w:spacing w:line="276" w:lineRule="auto"/>
        <w:contextualSpacing/>
        <w:rPr>
          <w:rtl/>
        </w:rPr>
      </w:pPr>
    </w:p>
    <w:p w:rsidR="0003481D" w:rsidRPr="00743C88" w:rsidRDefault="0003481D" w:rsidP="0003481D">
      <w:pPr>
        <w:jc w:val="center"/>
        <w:rPr>
          <w:b w:val="0"/>
          <w:bCs/>
          <w:color w:val="000000"/>
          <w:sz w:val="40"/>
          <w:szCs w:val="40"/>
          <w:u w:val="single"/>
        </w:rPr>
      </w:pPr>
      <w:r w:rsidRPr="00743C88">
        <w:rPr>
          <w:rFonts w:hint="cs"/>
          <w:bCs/>
          <w:color w:val="000000"/>
          <w:sz w:val="40"/>
          <w:szCs w:val="40"/>
          <w:u w:val="single"/>
          <w:rtl/>
        </w:rPr>
        <w:t xml:space="preserve">נספח </w:t>
      </w:r>
      <w:r>
        <w:rPr>
          <w:rFonts w:hint="cs"/>
          <w:bCs/>
          <w:color w:val="000000"/>
          <w:sz w:val="40"/>
          <w:szCs w:val="40"/>
          <w:u w:val="single"/>
          <w:rtl/>
        </w:rPr>
        <w:t>ג1</w:t>
      </w:r>
      <w:r w:rsidRPr="00743C88">
        <w:rPr>
          <w:rFonts w:hint="cs"/>
          <w:bCs/>
          <w:color w:val="000000"/>
          <w:sz w:val="40"/>
          <w:szCs w:val="40"/>
          <w:u w:val="single"/>
          <w:rtl/>
        </w:rPr>
        <w:t xml:space="preserve">'  </w:t>
      </w:r>
      <w:r w:rsidRPr="00743C88">
        <w:rPr>
          <w:bCs/>
          <w:color w:val="000000"/>
          <w:sz w:val="40"/>
          <w:szCs w:val="40"/>
          <w:u w:val="single"/>
          <w:rtl/>
        </w:rPr>
        <w:t>–</w:t>
      </w:r>
      <w:r w:rsidRPr="00743C88">
        <w:rPr>
          <w:rFonts w:hint="cs"/>
          <w:bCs/>
          <w:color w:val="000000"/>
          <w:sz w:val="40"/>
          <w:szCs w:val="40"/>
          <w:u w:val="single"/>
          <w:rtl/>
        </w:rPr>
        <w:t xml:space="preserve"> ניסיון </w:t>
      </w:r>
      <w:r>
        <w:rPr>
          <w:rFonts w:hint="cs"/>
          <w:bCs/>
          <w:color w:val="000000"/>
          <w:sz w:val="40"/>
          <w:szCs w:val="40"/>
          <w:u w:val="single"/>
          <w:rtl/>
        </w:rPr>
        <w:t>חבר צוות 1</w:t>
      </w:r>
    </w:p>
    <w:p w:rsidR="0003481D" w:rsidRPr="00195705" w:rsidRDefault="0003481D" w:rsidP="0003481D">
      <w:pPr>
        <w:spacing w:line="480" w:lineRule="auto"/>
        <w:ind w:left="-58"/>
        <w:jc w:val="both"/>
        <w:rPr>
          <w:rtl/>
        </w:rPr>
      </w:pPr>
      <w:r w:rsidRPr="00195705">
        <w:rPr>
          <w:rtl/>
        </w:rPr>
        <w:t>שם : _________________________________________</w:t>
      </w:r>
    </w:p>
    <w:p w:rsidR="0003481D" w:rsidRPr="00195705" w:rsidRDefault="0003481D" w:rsidP="0003481D">
      <w:pPr>
        <w:spacing w:line="480" w:lineRule="auto"/>
        <w:ind w:left="-58"/>
        <w:jc w:val="both"/>
        <w:rPr>
          <w:rtl/>
        </w:rPr>
      </w:pPr>
      <w:r w:rsidRPr="00195705">
        <w:rPr>
          <w:rFonts w:hint="cs"/>
          <w:rtl/>
        </w:rPr>
        <w:t>השכלה: _________________________________________</w:t>
      </w:r>
    </w:p>
    <w:p w:rsidR="0003481D" w:rsidRPr="00195705" w:rsidRDefault="0003481D" w:rsidP="0003481D">
      <w:pPr>
        <w:spacing w:line="480" w:lineRule="auto"/>
        <w:jc w:val="both"/>
        <w:rPr>
          <w:rtl/>
        </w:rPr>
      </w:pPr>
      <w:r w:rsidRPr="00195705">
        <w:rPr>
          <w:rtl/>
        </w:rPr>
        <w:t>מספר שנות נ</w:t>
      </w:r>
      <w:r w:rsidRPr="00195705">
        <w:rPr>
          <w:rFonts w:hint="cs"/>
          <w:rtl/>
        </w:rPr>
        <w:t>י</w:t>
      </w:r>
      <w:r w:rsidRPr="00195705">
        <w:rPr>
          <w:rtl/>
        </w:rPr>
        <w:t>סיון כללי</w:t>
      </w:r>
      <w:r w:rsidRPr="00195705">
        <w:rPr>
          <w:rFonts w:hint="cs"/>
          <w:rtl/>
        </w:rPr>
        <w:t xml:space="preserve"> </w:t>
      </w:r>
      <w:r w:rsidRPr="00195705">
        <w:rPr>
          <w:rtl/>
        </w:rPr>
        <w:t>: ________________</w:t>
      </w:r>
    </w:p>
    <w:p w:rsidR="0003481D" w:rsidRPr="00195705" w:rsidRDefault="0003481D" w:rsidP="0003481D">
      <w:pPr>
        <w:spacing w:line="480" w:lineRule="auto"/>
        <w:rPr>
          <w:rtl/>
        </w:rPr>
      </w:pPr>
      <w:r w:rsidRPr="00195705">
        <w:rPr>
          <w:rFonts w:hint="cs"/>
          <w:rtl/>
        </w:rPr>
        <w:t>תיאור מפורט של התמחותו וניסיונו הרלוונטי של איש הצוות: _______________________________________________</w:t>
      </w:r>
      <w:r w:rsidRPr="00195705">
        <w:rPr>
          <w:rtl/>
        </w:rPr>
        <w:t>________________________________________________________________________________________________________________________</w:t>
      </w:r>
      <w:r w:rsidRPr="00195705">
        <w:rPr>
          <w:rFonts w:hint="cs"/>
          <w:rtl/>
        </w:rPr>
        <w:t>________________________________________________</w:t>
      </w:r>
    </w:p>
    <w:p w:rsidR="0003481D" w:rsidRPr="00195705" w:rsidRDefault="0003481D" w:rsidP="0003481D">
      <w:pPr>
        <w:spacing w:line="276" w:lineRule="auto"/>
        <w:jc w:val="both"/>
        <w:rPr>
          <w:rtl/>
        </w:rPr>
      </w:pPr>
      <w:r w:rsidRPr="00195705">
        <w:rPr>
          <w:rFonts w:hint="cs"/>
          <w:rtl/>
        </w:rPr>
        <w:t>____________________________________________________________________________________________________________</w:t>
      </w:r>
    </w:p>
    <w:p w:rsidR="0003481D" w:rsidRPr="00195705" w:rsidRDefault="0003481D" w:rsidP="0003481D">
      <w:pPr>
        <w:spacing w:line="480" w:lineRule="auto"/>
        <w:jc w:val="both"/>
        <w:rPr>
          <w:rtl/>
        </w:rPr>
      </w:pPr>
    </w:p>
    <w:p w:rsidR="0003481D" w:rsidRPr="00195705" w:rsidRDefault="0003481D" w:rsidP="0003481D">
      <w:pPr>
        <w:spacing w:line="480" w:lineRule="auto"/>
        <w:rPr>
          <w:b w:val="0"/>
          <w:bCs/>
          <w:u w:val="single"/>
          <w:rtl/>
        </w:rPr>
      </w:pPr>
      <w:r w:rsidRPr="00195705">
        <w:rPr>
          <w:rFonts w:hint="cs"/>
          <w:bCs/>
          <w:u w:val="single"/>
          <w:rtl/>
        </w:rPr>
        <w:t>יובהר כי מאחר וציוני האיכות ניתנים גם עבור ניסיון מעבר לקבוע בתנאי הסף, רשאי המציע לצרף אסמכתאות נוספות מעבר לקבוע בתנאי הסף.</w:t>
      </w:r>
    </w:p>
    <w:p w:rsidR="0003481D" w:rsidRPr="00195705" w:rsidRDefault="0003481D" w:rsidP="0003481D">
      <w:pPr>
        <w:spacing w:line="480" w:lineRule="auto"/>
        <w:jc w:val="both"/>
        <w:rPr>
          <w:rtl/>
        </w:rPr>
      </w:pPr>
    </w:p>
    <w:p w:rsidR="0003481D" w:rsidRDefault="0003481D" w:rsidP="009A567C">
      <w:pPr>
        <w:numPr>
          <w:ilvl w:val="0"/>
          <w:numId w:val="16"/>
        </w:numPr>
        <w:spacing w:line="480" w:lineRule="auto"/>
        <w:ind w:left="426" w:hanging="425"/>
        <w:jc w:val="both"/>
      </w:pPr>
      <w:r w:rsidRPr="00195705">
        <w:rPr>
          <w:rtl/>
        </w:rPr>
        <w:t>שירותי</w:t>
      </w:r>
      <w:r w:rsidRPr="00195705">
        <w:rPr>
          <w:rFonts w:hint="cs"/>
          <w:rtl/>
        </w:rPr>
        <w:t>ם רלוונטיי</w:t>
      </w:r>
      <w:r w:rsidRPr="00195705">
        <w:rPr>
          <w:rFonts w:hint="eastAsia"/>
          <w:rtl/>
        </w:rPr>
        <w:t>ם</w:t>
      </w:r>
      <w:r w:rsidRPr="00195705">
        <w:rPr>
          <w:rFonts w:hint="cs"/>
          <w:rtl/>
        </w:rPr>
        <w:t xml:space="preserve"> למכרז זה </w:t>
      </w:r>
      <w:r w:rsidRPr="00195705">
        <w:rPr>
          <w:rtl/>
        </w:rPr>
        <w:t>שבוצעו על יד</w:t>
      </w:r>
      <w:r w:rsidRPr="00195705">
        <w:rPr>
          <w:rFonts w:hint="cs"/>
          <w:rtl/>
        </w:rPr>
        <w:t>י</w:t>
      </w:r>
      <w:r w:rsidRPr="00195705">
        <w:rPr>
          <w:rtl/>
        </w:rPr>
        <w:t xml:space="preserve"> </w:t>
      </w:r>
      <w:r w:rsidRPr="00195705">
        <w:rPr>
          <w:rFonts w:hint="cs"/>
          <w:rtl/>
        </w:rPr>
        <w:t>המציע לצורך עמידה בתנאי סף ובאיכות:</w:t>
      </w:r>
      <w:r>
        <w:rPr>
          <w:rFonts w:hint="cs"/>
          <w:rtl/>
        </w:rPr>
        <w:t xml:space="preserve"> יש לפרט עבודות ביקורת בשים לב לדרישות המופיעות בתנאי הסף והאיכות. יש לציין רק עבודות שביצוען הסתיים ושצורף עבורן אישור עו"ד על השלמת עבודת הביקורת:</w:t>
      </w:r>
    </w:p>
    <w:p w:rsidR="0003481D" w:rsidRDefault="0003481D" w:rsidP="0003481D">
      <w:pPr>
        <w:spacing w:line="480" w:lineRule="auto"/>
        <w:jc w:val="both"/>
        <w:rPr>
          <w:rtl/>
        </w:rPr>
      </w:pPr>
    </w:p>
    <w:p w:rsidR="0003481D" w:rsidRDefault="0003481D" w:rsidP="0003481D">
      <w:pPr>
        <w:spacing w:line="480" w:lineRule="auto"/>
        <w:jc w:val="both"/>
        <w:rPr>
          <w:rtl/>
        </w:rPr>
      </w:pPr>
    </w:p>
    <w:p w:rsidR="00264499" w:rsidRDefault="00264499" w:rsidP="0003481D">
      <w:pPr>
        <w:spacing w:line="480" w:lineRule="auto"/>
        <w:jc w:val="both"/>
        <w:rPr>
          <w:rtl/>
        </w:rPr>
      </w:pPr>
    </w:p>
    <w:p w:rsidR="00264499" w:rsidRDefault="00264499" w:rsidP="0003481D">
      <w:pPr>
        <w:spacing w:line="480" w:lineRule="auto"/>
        <w:jc w:val="both"/>
        <w:rPr>
          <w:rtl/>
        </w:rPr>
      </w:pPr>
    </w:p>
    <w:p w:rsidR="00264499" w:rsidRDefault="00264499" w:rsidP="0003481D">
      <w:pPr>
        <w:spacing w:line="480" w:lineRule="auto"/>
        <w:jc w:val="both"/>
        <w:rPr>
          <w:rtl/>
        </w:rPr>
      </w:pPr>
    </w:p>
    <w:p w:rsidR="00264499" w:rsidRDefault="00264499" w:rsidP="0003481D">
      <w:pPr>
        <w:spacing w:line="480" w:lineRule="auto"/>
        <w:jc w:val="both"/>
      </w:pPr>
    </w:p>
    <w:tbl>
      <w:tblPr>
        <w:bidiVisual/>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1184"/>
        <w:gridCol w:w="2046"/>
        <w:gridCol w:w="1158"/>
        <w:gridCol w:w="992"/>
        <w:gridCol w:w="993"/>
        <w:gridCol w:w="992"/>
        <w:gridCol w:w="992"/>
        <w:gridCol w:w="1134"/>
        <w:gridCol w:w="1134"/>
        <w:gridCol w:w="1392"/>
        <w:gridCol w:w="1275"/>
        <w:gridCol w:w="1275"/>
      </w:tblGrid>
      <w:tr w:rsidR="008F0D2C" w:rsidRPr="00195705" w:rsidTr="0094052A">
        <w:trPr>
          <w:cantSplit/>
          <w:trHeight w:val="272"/>
        </w:trPr>
        <w:tc>
          <w:tcPr>
            <w:tcW w:w="1184" w:type="dxa"/>
            <w:vMerge w:val="restart"/>
            <w:vAlign w:val="center"/>
          </w:tcPr>
          <w:p w:rsidR="008F0D2C" w:rsidRPr="00195705" w:rsidRDefault="008F0D2C" w:rsidP="008366EA">
            <w:pPr>
              <w:spacing w:line="480" w:lineRule="auto"/>
              <w:jc w:val="both"/>
              <w:rPr>
                <w:rtl/>
              </w:rPr>
            </w:pPr>
            <w:r w:rsidRPr="00195705">
              <w:rPr>
                <w:bCs/>
                <w:rtl/>
              </w:rPr>
              <w:t>שם הלקוח</w:t>
            </w:r>
          </w:p>
        </w:tc>
        <w:tc>
          <w:tcPr>
            <w:tcW w:w="2046" w:type="dxa"/>
            <w:vMerge w:val="restart"/>
            <w:vAlign w:val="center"/>
          </w:tcPr>
          <w:p w:rsidR="008F0D2C" w:rsidRPr="00195705" w:rsidRDefault="008F0D2C" w:rsidP="008366EA">
            <w:pPr>
              <w:spacing w:line="480" w:lineRule="auto"/>
              <w:rPr>
                <w:b w:val="0"/>
                <w:bCs/>
                <w:rtl/>
              </w:rPr>
            </w:pPr>
            <w:r w:rsidRPr="00195705">
              <w:rPr>
                <w:rFonts w:hint="cs"/>
                <w:bCs/>
                <w:rtl/>
              </w:rPr>
              <w:t xml:space="preserve">תיאור השירותים כולל מגוון הפעילות </w:t>
            </w:r>
          </w:p>
        </w:tc>
        <w:tc>
          <w:tcPr>
            <w:tcW w:w="6261" w:type="dxa"/>
            <w:gridSpan w:val="6"/>
            <w:vAlign w:val="center"/>
          </w:tcPr>
          <w:p w:rsidR="008F0D2C" w:rsidRPr="00195705" w:rsidRDefault="008F0D2C" w:rsidP="008366EA">
            <w:pPr>
              <w:spacing w:line="480" w:lineRule="auto"/>
              <w:jc w:val="center"/>
              <w:rPr>
                <w:b w:val="0"/>
                <w:bCs/>
                <w:rtl/>
              </w:rPr>
            </w:pPr>
            <w:r w:rsidRPr="00743C88">
              <w:rPr>
                <w:rFonts w:hint="cs"/>
                <w:bCs/>
                <w:sz w:val="32"/>
                <w:szCs w:val="36"/>
                <w:rtl/>
              </w:rPr>
              <w:t>כמות שעות (לפי שנה)</w:t>
            </w:r>
          </w:p>
        </w:tc>
        <w:tc>
          <w:tcPr>
            <w:tcW w:w="1134" w:type="dxa"/>
            <w:vMerge w:val="restart"/>
            <w:vAlign w:val="center"/>
          </w:tcPr>
          <w:p w:rsidR="008F0D2C" w:rsidRPr="00195705" w:rsidRDefault="008F0D2C" w:rsidP="008366EA">
            <w:pPr>
              <w:spacing w:line="480" w:lineRule="auto"/>
              <w:jc w:val="center"/>
              <w:rPr>
                <w:rtl/>
              </w:rPr>
            </w:pPr>
            <w:r>
              <w:rPr>
                <w:rFonts w:hint="cs"/>
                <w:bCs/>
                <w:rtl/>
              </w:rPr>
              <w:t>ממליץ</w:t>
            </w:r>
          </w:p>
        </w:tc>
        <w:tc>
          <w:tcPr>
            <w:tcW w:w="1392" w:type="dxa"/>
            <w:vMerge w:val="restart"/>
            <w:vAlign w:val="center"/>
          </w:tcPr>
          <w:p w:rsidR="008F0D2C" w:rsidRPr="00195705" w:rsidRDefault="008F0D2C" w:rsidP="008366EA">
            <w:pPr>
              <w:spacing w:line="480" w:lineRule="auto"/>
              <w:jc w:val="center"/>
              <w:rPr>
                <w:bCs/>
                <w:rtl/>
              </w:rPr>
            </w:pPr>
            <w:r w:rsidRPr="00195705">
              <w:rPr>
                <w:bCs/>
                <w:rtl/>
              </w:rPr>
              <w:t>מס' טלפון</w:t>
            </w:r>
          </w:p>
        </w:tc>
        <w:tc>
          <w:tcPr>
            <w:tcW w:w="1275" w:type="dxa"/>
            <w:vMerge w:val="restart"/>
            <w:vAlign w:val="center"/>
          </w:tcPr>
          <w:p w:rsidR="008F0D2C" w:rsidRDefault="008F0D2C" w:rsidP="008366EA">
            <w:pPr>
              <w:spacing w:line="480" w:lineRule="auto"/>
              <w:jc w:val="center"/>
              <w:rPr>
                <w:bCs/>
                <w:rtl/>
              </w:rPr>
            </w:pPr>
            <w:r w:rsidRPr="00195705">
              <w:rPr>
                <w:rFonts w:hint="cs"/>
                <w:bCs/>
                <w:rtl/>
              </w:rPr>
              <w:t>טלפון נייד</w:t>
            </w:r>
          </w:p>
        </w:tc>
        <w:tc>
          <w:tcPr>
            <w:tcW w:w="1275" w:type="dxa"/>
            <w:vMerge w:val="restart"/>
            <w:vAlign w:val="center"/>
          </w:tcPr>
          <w:p w:rsidR="008F0D2C" w:rsidRPr="00195705" w:rsidRDefault="008F0D2C" w:rsidP="0094052A">
            <w:pPr>
              <w:spacing w:line="480" w:lineRule="auto"/>
              <w:jc w:val="center"/>
              <w:rPr>
                <w:bCs/>
                <w:rtl/>
              </w:rPr>
            </w:pPr>
            <w:r>
              <w:rPr>
                <w:rFonts w:hint="cs"/>
                <w:bCs/>
                <w:rtl/>
              </w:rPr>
              <w:t>סוג הביקורת</w:t>
            </w:r>
          </w:p>
        </w:tc>
      </w:tr>
      <w:tr w:rsidR="008F0D2C" w:rsidRPr="00195705" w:rsidTr="004E06CA">
        <w:trPr>
          <w:cantSplit/>
          <w:trHeight w:val="1134"/>
        </w:trPr>
        <w:tc>
          <w:tcPr>
            <w:tcW w:w="1184" w:type="dxa"/>
            <w:vMerge/>
          </w:tcPr>
          <w:p w:rsidR="008F0D2C" w:rsidRPr="00195705" w:rsidRDefault="008F0D2C" w:rsidP="008366EA">
            <w:pPr>
              <w:spacing w:line="480" w:lineRule="auto"/>
              <w:jc w:val="both"/>
              <w:rPr>
                <w:rtl/>
              </w:rPr>
            </w:pPr>
          </w:p>
        </w:tc>
        <w:tc>
          <w:tcPr>
            <w:tcW w:w="2046" w:type="dxa"/>
            <w:vMerge/>
          </w:tcPr>
          <w:p w:rsidR="008F0D2C" w:rsidRPr="00195705" w:rsidRDefault="008F0D2C" w:rsidP="008366EA">
            <w:pPr>
              <w:spacing w:line="480" w:lineRule="auto"/>
              <w:jc w:val="both"/>
              <w:rPr>
                <w:rtl/>
              </w:rPr>
            </w:pPr>
          </w:p>
        </w:tc>
        <w:tc>
          <w:tcPr>
            <w:tcW w:w="1158" w:type="dxa"/>
            <w:textDirection w:val="tbRl"/>
            <w:vAlign w:val="center"/>
          </w:tcPr>
          <w:p w:rsidR="008F0D2C" w:rsidRDefault="008F0D2C" w:rsidP="008366EA">
            <w:pPr>
              <w:spacing w:line="480" w:lineRule="auto"/>
              <w:ind w:left="113" w:right="113"/>
              <w:jc w:val="center"/>
              <w:rPr>
                <w:b w:val="0"/>
                <w:bCs/>
                <w:rtl/>
              </w:rPr>
            </w:pPr>
            <w:r>
              <w:rPr>
                <w:rFonts w:hint="cs"/>
                <w:bCs/>
                <w:rtl/>
              </w:rPr>
              <w:t>2016</w:t>
            </w:r>
          </w:p>
        </w:tc>
        <w:tc>
          <w:tcPr>
            <w:tcW w:w="992" w:type="dxa"/>
            <w:textDirection w:val="tbRl"/>
            <w:vAlign w:val="center"/>
          </w:tcPr>
          <w:p w:rsidR="008F0D2C" w:rsidRDefault="008F0D2C" w:rsidP="008366EA">
            <w:pPr>
              <w:spacing w:line="480" w:lineRule="auto"/>
              <w:ind w:left="113" w:right="113"/>
              <w:jc w:val="center"/>
              <w:rPr>
                <w:b w:val="0"/>
                <w:bCs/>
                <w:rtl/>
              </w:rPr>
            </w:pPr>
            <w:r>
              <w:rPr>
                <w:rFonts w:hint="cs"/>
                <w:bCs/>
                <w:rtl/>
              </w:rPr>
              <w:t>2015</w:t>
            </w:r>
          </w:p>
        </w:tc>
        <w:tc>
          <w:tcPr>
            <w:tcW w:w="993" w:type="dxa"/>
            <w:textDirection w:val="tbRl"/>
            <w:vAlign w:val="center"/>
          </w:tcPr>
          <w:p w:rsidR="008F0D2C" w:rsidRDefault="008F0D2C" w:rsidP="008366EA">
            <w:pPr>
              <w:spacing w:line="480" w:lineRule="auto"/>
              <w:ind w:left="113" w:right="113"/>
              <w:jc w:val="center"/>
              <w:rPr>
                <w:b w:val="0"/>
                <w:bCs/>
                <w:rtl/>
              </w:rPr>
            </w:pPr>
            <w:r>
              <w:rPr>
                <w:rFonts w:hint="cs"/>
                <w:bCs/>
                <w:rtl/>
              </w:rPr>
              <w:t>2014</w:t>
            </w:r>
          </w:p>
        </w:tc>
        <w:tc>
          <w:tcPr>
            <w:tcW w:w="992" w:type="dxa"/>
            <w:textDirection w:val="tbRl"/>
            <w:vAlign w:val="center"/>
          </w:tcPr>
          <w:p w:rsidR="008F0D2C" w:rsidRPr="00195705" w:rsidRDefault="008F0D2C" w:rsidP="008366EA">
            <w:pPr>
              <w:spacing w:line="480" w:lineRule="auto"/>
              <w:ind w:left="113" w:right="113"/>
              <w:jc w:val="center"/>
              <w:rPr>
                <w:rtl/>
              </w:rPr>
            </w:pPr>
            <w:r>
              <w:rPr>
                <w:rFonts w:hint="cs"/>
                <w:bCs/>
                <w:rtl/>
              </w:rPr>
              <w:t>2013</w:t>
            </w:r>
          </w:p>
        </w:tc>
        <w:tc>
          <w:tcPr>
            <w:tcW w:w="992" w:type="dxa"/>
            <w:textDirection w:val="tbRl"/>
            <w:vAlign w:val="center"/>
          </w:tcPr>
          <w:p w:rsidR="008F0D2C" w:rsidRPr="00195705" w:rsidRDefault="008F0D2C" w:rsidP="008366EA">
            <w:pPr>
              <w:spacing w:line="480" w:lineRule="auto"/>
              <w:jc w:val="center"/>
              <w:rPr>
                <w:b w:val="0"/>
                <w:bCs/>
                <w:rtl/>
              </w:rPr>
            </w:pPr>
            <w:r>
              <w:rPr>
                <w:rFonts w:hint="cs"/>
                <w:bCs/>
                <w:rtl/>
              </w:rPr>
              <w:t>2012</w:t>
            </w:r>
          </w:p>
        </w:tc>
        <w:tc>
          <w:tcPr>
            <w:tcW w:w="1134" w:type="dxa"/>
            <w:textDirection w:val="tbRl"/>
            <w:vAlign w:val="center"/>
          </w:tcPr>
          <w:p w:rsidR="008F0D2C" w:rsidRPr="00195705" w:rsidRDefault="008F0D2C" w:rsidP="008366EA">
            <w:pPr>
              <w:spacing w:line="480" w:lineRule="auto"/>
              <w:jc w:val="center"/>
              <w:rPr>
                <w:rtl/>
              </w:rPr>
            </w:pPr>
            <w:r>
              <w:rPr>
                <w:rFonts w:hint="cs"/>
                <w:bCs/>
                <w:rtl/>
              </w:rPr>
              <w:t>סה"כ</w:t>
            </w:r>
          </w:p>
        </w:tc>
        <w:tc>
          <w:tcPr>
            <w:tcW w:w="1134" w:type="dxa"/>
            <w:vMerge/>
          </w:tcPr>
          <w:p w:rsidR="008F0D2C" w:rsidRPr="00195705" w:rsidRDefault="008F0D2C" w:rsidP="008366EA">
            <w:pPr>
              <w:spacing w:line="480" w:lineRule="auto"/>
              <w:jc w:val="both"/>
              <w:rPr>
                <w:rtl/>
              </w:rPr>
            </w:pPr>
          </w:p>
        </w:tc>
        <w:tc>
          <w:tcPr>
            <w:tcW w:w="1392" w:type="dxa"/>
            <w:vMerge/>
          </w:tcPr>
          <w:p w:rsidR="008F0D2C" w:rsidRPr="00195705" w:rsidRDefault="008F0D2C" w:rsidP="008366EA">
            <w:pPr>
              <w:spacing w:line="480" w:lineRule="auto"/>
              <w:jc w:val="both"/>
              <w:rPr>
                <w:rtl/>
              </w:rPr>
            </w:pPr>
          </w:p>
        </w:tc>
        <w:tc>
          <w:tcPr>
            <w:tcW w:w="1275" w:type="dxa"/>
            <w:vMerge/>
          </w:tcPr>
          <w:p w:rsidR="008F0D2C" w:rsidRDefault="008F0D2C" w:rsidP="008366EA">
            <w:pPr>
              <w:spacing w:line="480" w:lineRule="auto"/>
              <w:jc w:val="both"/>
              <w:rPr>
                <w:rtl/>
              </w:rPr>
            </w:pPr>
          </w:p>
        </w:tc>
        <w:tc>
          <w:tcPr>
            <w:tcW w:w="1275" w:type="dxa"/>
            <w:vMerge/>
          </w:tcPr>
          <w:p w:rsidR="008F0D2C" w:rsidRDefault="008F0D2C" w:rsidP="008366EA">
            <w:pPr>
              <w:spacing w:line="480" w:lineRule="auto"/>
              <w:jc w:val="both"/>
              <w:rPr>
                <w:rtl/>
              </w:rPr>
            </w:pPr>
          </w:p>
        </w:tc>
      </w:tr>
      <w:tr w:rsidR="008F0D2C" w:rsidRPr="00195705" w:rsidTr="0094052A">
        <w:trPr>
          <w:cantSplit/>
          <w:trHeight w:val="488"/>
        </w:trPr>
        <w:tc>
          <w:tcPr>
            <w:tcW w:w="1184" w:type="dxa"/>
          </w:tcPr>
          <w:p w:rsidR="008F0D2C" w:rsidRPr="00195705" w:rsidRDefault="008F0D2C" w:rsidP="008366EA">
            <w:pPr>
              <w:spacing w:line="480" w:lineRule="auto"/>
              <w:jc w:val="both"/>
              <w:rPr>
                <w:rtl/>
              </w:rPr>
            </w:pPr>
          </w:p>
        </w:tc>
        <w:tc>
          <w:tcPr>
            <w:tcW w:w="2046" w:type="dxa"/>
          </w:tcPr>
          <w:p w:rsidR="008F0D2C" w:rsidRPr="00195705" w:rsidRDefault="008F0D2C" w:rsidP="008366EA">
            <w:pPr>
              <w:spacing w:line="480" w:lineRule="auto"/>
              <w:jc w:val="both"/>
              <w:rPr>
                <w:rtl/>
              </w:rPr>
            </w:pPr>
          </w:p>
        </w:tc>
        <w:tc>
          <w:tcPr>
            <w:tcW w:w="1158"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3"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392" w:type="dxa"/>
          </w:tcPr>
          <w:p w:rsidR="008F0D2C" w:rsidRPr="00195705"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r>
      <w:tr w:rsidR="008F0D2C" w:rsidRPr="00195705" w:rsidTr="0094052A">
        <w:trPr>
          <w:cantSplit/>
          <w:trHeight w:val="272"/>
        </w:trPr>
        <w:tc>
          <w:tcPr>
            <w:tcW w:w="1184" w:type="dxa"/>
          </w:tcPr>
          <w:p w:rsidR="008F0D2C" w:rsidRPr="00195705" w:rsidRDefault="008F0D2C" w:rsidP="008366EA">
            <w:pPr>
              <w:spacing w:line="480" w:lineRule="auto"/>
              <w:jc w:val="both"/>
              <w:rPr>
                <w:rtl/>
              </w:rPr>
            </w:pPr>
          </w:p>
        </w:tc>
        <w:tc>
          <w:tcPr>
            <w:tcW w:w="2046" w:type="dxa"/>
          </w:tcPr>
          <w:p w:rsidR="008F0D2C" w:rsidRPr="00195705" w:rsidRDefault="008F0D2C" w:rsidP="008366EA">
            <w:pPr>
              <w:spacing w:line="480" w:lineRule="auto"/>
              <w:jc w:val="both"/>
              <w:rPr>
                <w:rtl/>
              </w:rPr>
            </w:pPr>
          </w:p>
        </w:tc>
        <w:tc>
          <w:tcPr>
            <w:tcW w:w="1158"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3"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392" w:type="dxa"/>
          </w:tcPr>
          <w:p w:rsidR="008F0D2C" w:rsidRPr="00195705"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r>
      <w:tr w:rsidR="008F0D2C" w:rsidRPr="00195705" w:rsidTr="0094052A">
        <w:trPr>
          <w:cantSplit/>
          <w:trHeight w:val="272"/>
        </w:trPr>
        <w:tc>
          <w:tcPr>
            <w:tcW w:w="1184" w:type="dxa"/>
          </w:tcPr>
          <w:p w:rsidR="008F0D2C" w:rsidRPr="00195705" w:rsidRDefault="008F0D2C" w:rsidP="008366EA">
            <w:pPr>
              <w:spacing w:line="480" w:lineRule="auto"/>
              <w:jc w:val="both"/>
              <w:rPr>
                <w:rtl/>
              </w:rPr>
            </w:pPr>
          </w:p>
        </w:tc>
        <w:tc>
          <w:tcPr>
            <w:tcW w:w="2046" w:type="dxa"/>
          </w:tcPr>
          <w:p w:rsidR="008F0D2C" w:rsidRPr="00195705" w:rsidRDefault="008F0D2C" w:rsidP="008366EA">
            <w:pPr>
              <w:spacing w:line="480" w:lineRule="auto"/>
              <w:jc w:val="both"/>
              <w:rPr>
                <w:rtl/>
              </w:rPr>
            </w:pPr>
          </w:p>
        </w:tc>
        <w:tc>
          <w:tcPr>
            <w:tcW w:w="1158"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3"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392" w:type="dxa"/>
          </w:tcPr>
          <w:p w:rsidR="008F0D2C" w:rsidRPr="00195705"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r>
      <w:tr w:rsidR="008F0D2C" w:rsidRPr="00195705" w:rsidTr="0094052A">
        <w:trPr>
          <w:cantSplit/>
          <w:trHeight w:val="272"/>
        </w:trPr>
        <w:tc>
          <w:tcPr>
            <w:tcW w:w="1184" w:type="dxa"/>
          </w:tcPr>
          <w:p w:rsidR="008F0D2C" w:rsidRPr="00195705" w:rsidRDefault="008F0D2C" w:rsidP="008366EA">
            <w:pPr>
              <w:spacing w:line="480" w:lineRule="auto"/>
              <w:jc w:val="both"/>
              <w:rPr>
                <w:rtl/>
              </w:rPr>
            </w:pPr>
          </w:p>
        </w:tc>
        <w:tc>
          <w:tcPr>
            <w:tcW w:w="2046" w:type="dxa"/>
          </w:tcPr>
          <w:p w:rsidR="008F0D2C" w:rsidRPr="00195705" w:rsidRDefault="008F0D2C" w:rsidP="008366EA">
            <w:pPr>
              <w:spacing w:line="480" w:lineRule="auto"/>
              <w:jc w:val="both"/>
              <w:rPr>
                <w:rtl/>
              </w:rPr>
            </w:pPr>
          </w:p>
        </w:tc>
        <w:tc>
          <w:tcPr>
            <w:tcW w:w="1158"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3"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992"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134" w:type="dxa"/>
          </w:tcPr>
          <w:p w:rsidR="008F0D2C" w:rsidRPr="00195705" w:rsidRDefault="008F0D2C" w:rsidP="008366EA">
            <w:pPr>
              <w:spacing w:line="480" w:lineRule="auto"/>
              <w:jc w:val="both"/>
              <w:rPr>
                <w:rtl/>
              </w:rPr>
            </w:pPr>
          </w:p>
        </w:tc>
        <w:tc>
          <w:tcPr>
            <w:tcW w:w="1392" w:type="dxa"/>
          </w:tcPr>
          <w:p w:rsidR="008F0D2C" w:rsidRPr="00195705"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c>
          <w:tcPr>
            <w:tcW w:w="1275" w:type="dxa"/>
          </w:tcPr>
          <w:p w:rsidR="008F0D2C" w:rsidRDefault="008F0D2C" w:rsidP="008366EA">
            <w:pPr>
              <w:spacing w:line="480" w:lineRule="auto"/>
              <w:jc w:val="both"/>
              <w:rPr>
                <w:rtl/>
              </w:rPr>
            </w:pPr>
          </w:p>
        </w:tc>
      </w:tr>
      <w:tr w:rsidR="008F0D2C" w:rsidRPr="00195705" w:rsidTr="0094052A">
        <w:trPr>
          <w:cantSplit/>
          <w:trHeight w:val="287"/>
        </w:trPr>
        <w:tc>
          <w:tcPr>
            <w:tcW w:w="3230" w:type="dxa"/>
            <w:gridSpan w:val="2"/>
            <w:shd w:val="clear" w:color="auto" w:fill="D9D9D9" w:themeFill="background1" w:themeFillShade="D9"/>
          </w:tcPr>
          <w:p w:rsidR="008F0D2C" w:rsidRPr="00187A5E" w:rsidRDefault="008F0D2C" w:rsidP="008366EA">
            <w:pPr>
              <w:spacing w:line="276" w:lineRule="auto"/>
              <w:jc w:val="both"/>
              <w:rPr>
                <w:b w:val="0"/>
                <w:bCs/>
                <w:rtl/>
              </w:rPr>
            </w:pPr>
            <w:r>
              <w:rPr>
                <w:rFonts w:hint="cs"/>
                <w:bCs/>
                <w:rtl/>
              </w:rPr>
              <w:t>סה"כ שעות לשנה</w:t>
            </w:r>
          </w:p>
        </w:tc>
        <w:tc>
          <w:tcPr>
            <w:tcW w:w="1158" w:type="dxa"/>
            <w:shd w:val="clear" w:color="auto" w:fill="D9D9D9" w:themeFill="background1" w:themeFillShade="D9"/>
          </w:tcPr>
          <w:p w:rsidR="008F0D2C" w:rsidRPr="00187A5E" w:rsidRDefault="008F0D2C" w:rsidP="008366EA">
            <w:pPr>
              <w:spacing w:line="276" w:lineRule="auto"/>
              <w:jc w:val="both"/>
              <w:rPr>
                <w:b w:val="0"/>
                <w:bCs/>
                <w:rtl/>
              </w:rPr>
            </w:pPr>
          </w:p>
        </w:tc>
        <w:tc>
          <w:tcPr>
            <w:tcW w:w="992" w:type="dxa"/>
            <w:shd w:val="clear" w:color="auto" w:fill="D9D9D9" w:themeFill="background1" w:themeFillShade="D9"/>
          </w:tcPr>
          <w:p w:rsidR="008F0D2C" w:rsidRPr="00187A5E" w:rsidRDefault="008F0D2C" w:rsidP="008366EA">
            <w:pPr>
              <w:spacing w:line="276" w:lineRule="auto"/>
              <w:jc w:val="both"/>
              <w:rPr>
                <w:b w:val="0"/>
                <w:bCs/>
                <w:rtl/>
              </w:rPr>
            </w:pPr>
          </w:p>
        </w:tc>
        <w:tc>
          <w:tcPr>
            <w:tcW w:w="993" w:type="dxa"/>
            <w:shd w:val="clear" w:color="auto" w:fill="D9D9D9" w:themeFill="background1" w:themeFillShade="D9"/>
          </w:tcPr>
          <w:p w:rsidR="008F0D2C" w:rsidRPr="00187A5E" w:rsidRDefault="008F0D2C" w:rsidP="008366EA">
            <w:pPr>
              <w:spacing w:line="276" w:lineRule="auto"/>
              <w:jc w:val="both"/>
              <w:rPr>
                <w:b w:val="0"/>
                <w:bCs/>
                <w:rtl/>
              </w:rPr>
            </w:pPr>
          </w:p>
        </w:tc>
        <w:tc>
          <w:tcPr>
            <w:tcW w:w="992" w:type="dxa"/>
            <w:shd w:val="clear" w:color="auto" w:fill="D9D9D9" w:themeFill="background1" w:themeFillShade="D9"/>
          </w:tcPr>
          <w:p w:rsidR="008F0D2C" w:rsidRPr="00187A5E" w:rsidRDefault="008F0D2C" w:rsidP="008366EA">
            <w:pPr>
              <w:spacing w:line="276" w:lineRule="auto"/>
              <w:jc w:val="both"/>
              <w:rPr>
                <w:b w:val="0"/>
                <w:bCs/>
                <w:rtl/>
              </w:rPr>
            </w:pPr>
          </w:p>
        </w:tc>
        <w:tc>
          <w:tcPr>
            <w:tcW w:w="992" w:type="dxa"/>
            <w:shd w:val="clear" w:color="auto" w:fill="D9D9D9" w:themeFill="background1" w:themeFillShade="D9"/>
          </w:tcPr>
          <w:p w:rsidR="008F0D2C" w:rsidRPr="00187A5E" w:rsidRDefault="008F0D2C" w:rsidP="008366EA">
            <w:pPr>
              <w:spacing w:line="276" w:lineRule="auto"/>
              <w:jc w:val="both"/>
              <w:rPr>
                <w:b w:val="0"/>
                <w:bCs/>
                <w:rtl/>
              </w:rPr>
            </w:pPr>
          </w:p>
        </w:tc>
        <w:tc>
          <w:tcPr>
            <w:tcW w:w="1134" w:type="dxa"/>
            <w:shd w:val="clear" w:color="auto" w:fill="D9D9D9" w:themeFill="background1" w:themeFillShade="D9"/>
          </w:tcPr>
          <w:p w:rsidR="008F0D2C" w:rsidRPr="00187A5E" w:rsidRDefault="008F0D2C" w:rsidP="008366EA">
            <w:pPr>
              <w:spacing w:line="276" w:lineRule="auto"/>
              <w:jc w:val="both"/>
              <w:rPr>
                <w:b w:val="0"/>
                <w:bCs/>
                <w:rtl/>
              </w:rPr>
            </w:pPr>
          </w:p>
        </w:tc>
        <w:tc>
          <w:tcPr>
            <w:tcW w:w="1134" w:type="dxa"/>
            <w:shd w:val="clear" w:color="auto" w:fill="D9D9D9" w:themeFill="background1" w:themeFillShade="D9"/>
          </w:tcPr>
          <w:p w:rsidR="008F0D2C" w:rsidRPr="00187A5E" w:rsidRDefault="008F0D2C" w:rsidP="008366EA">
            <w:pPr>
              <w:spacing w:line="276" w:lineRule="auto"/>
              <w:jc w:val="both"/>
              <w:rPr>
                <w:b w:val="0"/>
                <w:bCs/>
                <w:rtl/>
              </w:rPr>
            </w:pPr>
          </w:p>
        </w:tc>
        <w:tc>
          <w:tcPr>
            <w:tcW w:w="1392" w:type="dxa"/>
            <w:shd w:val="clear" w:color="auto" w:fill="D9D9D9" w:themeFill="background1" w:themeFillShade="D9"/>
          </w:tcPr>
          <w:p w:rsidR="008F0D2C" w:rsidRPr="00187A5E" w:rsidRDefault="008F0D2C" w:rsidP="008366EA">
            <w:pPr>
              <w:spacing w:line="276" w:lineRule="auto"/>
              <w:jc w:val="both"/>
              <w:rPr>
                <w:b w:val="0"/>
                <w:bCs/>
                <w:rtl/>
              </w:rPr>
            </w:pPr>
          </w:p>
        </w:tc>
        <w:tc>
          <w:tcPr>
            <w:tcW w:w="1275" w:type="dxa"/>
            <w:shd w:val="clear" w:color="auto" w:fill="D9D9D9" w:themeFill="background1" w:themeFillShade="D9"/>
          </w:tcPr>
          <w:p w:rsidR="008F0D2C" w:rsidRDefault="008F0D2C" w:rsidP="008366EA">
            <w:pPr>
              <w:spacing w:line="276" w:lineRule="auto"/>
              <w:jc w:val="both"/>
              <w:rPr>
                <w:b w:val="0"/>
                <w:bCs/>
                <w:rtl/>
              </w:rPr>
            </w:pPr>
          </w:p>
        </w:tc>
        <w:tc>
          <w:tcPr>
            <w:tcW w:w="1275" w:type="dxa"/>
            <w:shd w:val="clear" w:color="auto" w:fill="D9D9D9" w:themeFill="background1" w:themeFillShade="D9"/>
          </w:tcPr>
          <w:p w:rsidR="008F0D2C" w:rsidRDefault="008F0D2C" w:rsidP="008366EA">
            <w:pPr>
              <w:spacing w:line="276" w:lineRule="auto"/>
              <w:jc w:val="both"/>
              <w:rPr>
                <w:b w:val="0"/>
                <w:bCs/>
                <w:rtl/>
              </w:rPr>
            </w:pPr>
          </w:p>
        </w:tc>
      </w:tr>
    </w:tbl>
    <w:p w:rsidR="0003481D" w:rsidRPr="00195705" w:rsidRDefault="0003481D" w:rsidP="0003481D">
      <w:pPr>
        <w:pStyle w:val="50"/>
        <w:spacing w:line="276" w:lineRule="auto"/>
        <w:ind w:left="2880"/>
        <w:jc w:val="left"/>
        <w:rPr>
          <w:rtl/>
        </w:rPr>
      </w:pPr>
    </w:p>
    <w:p w:rsidR="0003481D" w:rsidRPr="00D13294" w:rsidRDefault="0003481D" w:rsidP="009A567C">
      <w:pPr>
        <w:pStyle w:val="afa"/>
        <w:numPr>
          <w:ilvl w:val="0"/>
          <w:numId w:val="17"/>
        </w:numPr>
        <w:spacing w:line="276" w:lineRule="auto"/>
        <w:jc w:val="both"/>
        <w:rPr>
          <w:rFonts w:ascii="Times New (W1)" w:hAnsi="Times New (W1)" w:cs="David"/>
        </w:rPr>
      </w:pPr>
      <w:r w:rsidRPr="00D13294">
        <w:rPr>
          <w:rFonts w:ascii="Times New (W1)" w:hAnsi="Times New (W1)" w:cs="David" w:hint="cs"/>
          <w:rtl/>
        </w:rPr>
        <w:t>במידת הצורך ניתן להוסיף עמוד נוסף להרחבת הטבלה והמלל.</w:t>
      </w:r>
    </w:p>
    <w:p w:rsidR="0003481D" w:rsidRPr="00572A2E" w:rsidRDefault="0003481D" w:rsidP="009A567C">
      <w:pPr>
        <w:pStyle w:val="afa"/>
        <w:numPr>
          <w:ilvl w:val="0"/>
          <w:numId w:val="17"/>
        </w:numPr>
        <w:spacing w:line="276" w:lineRule="auto"/>
        <w:jc w:val="both"/>
        <w:rPr>
          <w:rFonts w:ascii="Times New (W1)" w:hAnsi="Times New (W1)" w:cs="David"/>
          <w:b/>
          <w:bCs/>
        </w:rPr>
      </w:pPr>
      <w:r w:rsidRPr="00572A2E">
        <w:rPr>
          <w:rFonts w:ascii="Times New (W1)" w:hAnsi="Times New (W1)" w:cs="David" w:hint="cs"/>
          <w:b/>
          <w:bCs/>
          <w:rtl/>
        </w:rPr>
        <w:t>אישור עו"ד על השלמת עבודת הביקורת לגבי כל אחת מהעבודות.</w:t>
      </w:r>
    </w:p>
    <w:p w:rsidR="0003481D" w:rsidRPr="00D13294" w:rsidRDefault="0003481D" w:rsidP="009A567C">
      <w:pPr>
        <w:pStyle w:val="afa"/>
        <w:numPr>
          <w:ilvl w:val="0"/>
          <w:numId w:val="17"/>
        </w:numPr>
        <w:spacing w:line="276" w:lineRule="auto"/>
        <w:jc w:val="both"/>
        <w:rPr>
          <w:rFonts w:ascii="Times New (W1)" w:hAnsi="Times New (W1)" w:cs="David"/>
        </w:rPr>
      </w:pPr>
      <w:r w:rsidRPr="00D13294">
        <w:rPr>
          <w:rFonts w:ascii="Times New (W1)" w:hAnsi="Times New (W1)" w:cs="David" w:hint="cs"/>
          <w:rtl/>
        </w:rPr>
        <w:t>להוכחת תחום הייעו</w:t>
      </w:r>
      <w:r w:rsidRPr="00D13294">
        <w:rPr>
          <w:rFonts w:ascii="Times New (W1)" w:hAnsi="Times New (W1)" w:cs="David" w:hint="eastAsia"/>
          <w:rtl/>
        </w:rPr>
        <w:t>ץ</w:t>
      </w:r>
      <w:r w:rsidRPr="00D13294">
        <w:rPr>
          <w:rFonts w:ascii="Times New (W1)" w:hAnsi="Times New (W1)" w:cs="David" w:hint="cs"/>
          <w:rtl/>
        </w:rPr>
        <w:t xml:space="preserve"> ומגוון הפעילויות יש לצרף לגבי כל עבודה תקציר בן עמוד אחד בלבד. </w:t>
      </w:r>
    </w:p>
    <w:p w:rsidR="0003481D" w:rsidRDefault="0003481D" w:rsidP="009A567C">
      <w:pPr>
        <w:pStyle w:val="afa"/>
        <w:numPr>
          <w:ilvl w:val="0"/>
          <w:numId w:val="17"/>
        </w:numPr>
        <w:spacing w:line="276" w:lineRule="auto"/>
        <w:jc w:val="both"/>
      </w:pPr>
      <w:r w:rsidRPr="00572A2E">
        <w:rPr>
          <w:rFonts w:ascii="Times New (W1)" w:hAnsi="Times New (W1)" w:cs="David" w:hint="cs"/>
          <w:rtl/>
        </w:rPr>
        <w:t xml:space="preserve">לבחינת טיב העבודה יש לצרף  עבודת ביקורת מלאה מכלל </w:t>
      </w:r>
      <w:r>
        <w:rPr>
          <w:rFonts w:ascii="Times New (W1)" w:hAnsi="Times New (W1)" w:cs="David" w:hint="cs"/>
          <w:rtl/>
        </w:rPr>
        <w:t>העבודות שהוגשו למילוי תנאי הסף.</w:t>
      </w:r>
    </w:p>
    <w:p w:rsidR="008F0D2C" w:rsidRDefault="008F0D2C" w:rsidP="008F0D2C">
      <w:pPr>
        <w:pStyle w:val="afa"/>
        <w:numPr>
          <w:ilvl w:val="0"/>
          <w:numId w:val="17"/>
        </w:numPr>
        <w:spacing w:line="276" w:lineRule="auto"/>
        <w:jc w:val="both"/>
        <w:rPr>
          <w:rtl/>
        </w:rPr>
      </w:pPr>
      <w:r>
        <w:rPr>
          <w:rFonts w:hint="cs"/>
          <w:rtl/>
        </w:rPr>
        <w:t>בעמודה "סוג הביקורת" יש לרשום את סוג הביקורת מאחת האפשרויות הבאות: ביקורת תפעולית וניהולית, ביקורת חקירתית, ביקורת טכנולוגית במערכות מידע, ביקורת הונאות ומעילות</w:t>
      </w:r>
    </w:p>
    <w:p w:rsidR="008F0D2C" w:rsidRDefault="008F0D2C" w:rsidP="0094052A">
      <w:pPr>
        <w:spacing w:line="276" w:lineRule="auto"/>
        <w:ind w:left="360"/>
        <w:jc w:val="both"/>
        <w:rPr>
          <w:rtl/>
        </w:rPr>
      </w:pPr>
    </w:p>
    <w:p w:rsidR="0003481D" w:rsidRDefault="0003481D" w:rsidP="0003481D">
      <w:pPr>
        <w:spacing w:line="276" w:lineRule="auto"/>
        <w:contextualSpacing/>
        <w:rPr>
          <w:rtl/>
        </w:rPr>
      </w:pPr>
    </w:p>
    <w:p w:rsidR="007F14B1" w:rsidRDefault="007F14B1" w:rsidP="0094052A">
      <w:pPr>
        <w:jc w:val="center"/>
        <w:rPr>
          <w:b w:val="0"/>
          <w:bCs/>
          <w:u w:val="single"/>
        </w:rPr>
        <w:sectPr w:rsidR="007F14B1" w:rsidSect="007E2578">
          <w:endnotePr>
            <w:numFmt w:val="hebrew2"/>
          </w:endnotePr>
          <w:pgSz w:w="16834" w:h="11909" w:orient="landscape" w:code="9"/>
          <w:pgMar w:top="1418" w:right="1440" w:bottom="1134" w:left="1191" w:header="720" w:footer="720" w:gutter="0"/>
          <w:cols w:space="720"/>
          <w:docGrid w:linePitch="326"/>
        </w:sectPr>
      </w:pPr>
    </w:p>
    <w:p w:rsidR="007F14B1" w:rsidRDefault="007F14B1" w:rsidP="007F14B1">
      <w:pPr>
        <w:bidi w:val="0"/>
        <w:rPr>
          <w:b w:val="0"/>
          <w:bCs/>
          <w:u w:val="single"/>
        </w:rPr>
      </w:pPr>
    </w:p>
    <w:p w:rsidR="007F14B1" w:rsidRPr="00D13294" w:rsidRDefault="007F14B1" w:rsidP="007F14B1">
      <w:pPr>
        <w:jc w:val="center"/>
        <w:rPr>
          <w:b w:val="0"/>
          <w:bCs/>
          <w:color w:val="000000"/>
          <w:sz w:val="32"/>
          <w:szCs w:val="32"/>
          <w:u w:val="single"/>
          <w:rtl/>
        </w:rPr>
      </w:pPr>
      <w:r w:rsidRPr="00D13294">
        <w:rPr>
          <w:rFonts w:hint="cs"/>
          <w:bCs/>
          <w:color w:val="000000"/>
          <w:sz w:val="32"/>
          <w:szCs w:val="32"/>
          <w:u w:val="single"/>
          <w:rtl/>
        </w:rPr>
        <w:t xml:space="preserve">נספח </w:t>
      </w:r>
      <w:r>
        <w:rPr>
          <w:rFonts w:hint="cs"/>
          <w:bCs/>
          <w:color w:val="000000"/>
          <w:sz w:val="32"/>
          <w:szCs w:val="32"/>
          <w:u w:val="single"/>
          <w:rtl/>
        </w:rPr>
        <w:t>ד</w:t>
      </w:r>
      <w:r w:rsidRPr="00D13294">
        <w:rPr>
          <w:rFonts w:hint="cs"/>
          <w:bCs/>
          <w:color w:val="000000"/>
          <w:sz w:val="32"/>
          <w:szCs w:val="32"/>
          <w:u w:val="single"/>
          <w:rtl/>
        </w:rPr>
        <w:t>' - טופס הצעת המחיר</w:t>
      </w:r>
    </w:p>
    <w:tbl>
      <w:tblPr>
        <w:bidiVisual/>
        <w:tblW w:w="8400" w:type="dxa"/>
        <w:tblInd w:w="-517" w:type="dxa"/>
        <w:tblLayout w:type="fixed"/>
        <w:tblLook w:val="0000" w:firstRow="0" w:lastRow="0" w:firstColumn="0" w:lastColumn="0" w:noHBand="0" w:noVBand="0"/>
      </w:tblPr>
      <w:tblGrid>
        <w:gridCol w:w="8400"/>
      </w:tblGrid>
      <w:tr w:rsidR="007F14B1" w:rsidRPr="00195705" w:rsidTr="002908E5">
        <w:tc>
          <w:tcPr>
            <w:tcW w:w="8400" w:type="dxa"/>
          </w:tcPr>
          <w:p w:rsidR="007F14B1" w:rsidRPr="00D13294" w:rsidRDefault="007F14B1" w:rsidP="002908E5">
            <w:pPr>
              <w:jc w:val="center"/>
              <w:rPr>
                <w:b w:val="0"/>
                <w:bCs/>
                <w:color w:val="000000"/>
                <w:sz w:val="32"/>
                <w:szCs w:val="32"/>
                <w:u w:val="single"/>
                <w:rtl/>
              </w:rPr>
            </w:pPr>
          </w:p>
        </w:tc>
      </w:tr>
    </w:tbl>
    <w:p w:rsidR="007F14B1" w:rsidRDefault="007F14B1" w:rsidP="007F14B1">
      <w:pPr>
        <w:ind w:left="720"/>
        <w:jc w:val="both"/>
        <w:rPr>
          <w:rtl/>
        </w:rPr>
      </w:pPr>
    </w:p>
    <w:p w:rsidR="007F14B1" w:rsidRDefault="007F14B1" w:rsidP="007F14B1">
      <w:pPr>
        <w:ind w:left="720"/>
        <w:jc w:val="both"/>
        <w:rPr>
          <w:b w:val="0"/>
          <w:bCs/>
          <w:rtl/>
        </w:rPr>
      </w:pPr>
      <w:r w:rsidRPr="00726F74">
        <w:rPr>
          <w:rFonts w:hint="cs"/>
          <w:bCs/>
          <w:rtl/>
        </w:rPr>
        <w:t>לכבוד</w:t>
      </w:r>
      <w:r>
        <w:rPr>
          <w:rFonts w:hint="cs"/>
          <w:bCs/>
          <w:rtl/>
        </w:rPr>
        <w:t xml:space="preserve"> </w:t>
      </w:r>
      <w:r w:rsidRPr="00726F74">
        <w:rPr>
          <w:rFonts w:hint="cs"/>
          <w:bCs/>
          <w:rtl/>
        </w:rPr>
        <w:t>משרד</w:t>
      </w:r>
      <w:r w:rsidRPr="00726F74">
        <w:rPr>
          <w:bCs/>
        </w:rPr>
        <w:t xml:space="preserve"> </w:t>
      </w:r>
      <w:r>
        <w:rPr>
          <w:rFonts w:hint="cs"/>
          <w:bCs/>
          <w:rtl/>
        </w:rPr>
        <w:t>הבינוי והשיכון:</w:t>
      </w:r>
    </w:p>
    <w:p w:rsidR="007F14B1" w:rsidRDefault="007F14B1" w:rsidP="00416100">
      <w:pPr>
        <w:ind w:left="720"/>
        <w:jc w:val="both"/>
        <w:rPr>
          <w:rtl/>
        </w:rPr>
      </w:pPr>
      <w:r w:rsidRPr="00726F74">
        <w:rPr>
          <w:rFonts w:hint="cs"/>
          <w:rtl/>
        </w:rPr>
        <w:t>להלן</w:t>
      </w:r>
      <w:r w:rsidRPr="00726F74">
        <w:t xml:space="preserve"> </w:t>
      </w:r>
      <w:r w:rsidRPr="00726F74">
        <w:rPr>
          <w:rFonts w:hint="cs"/>
          <w:rtl/>
        </w:rPr>
        <w:t>הצעתי</w:t>
      </w:r>
      <w:r w:rsidRPr="00726F74">
        <w:t xml:space="preserve"> </w:t>
      </w:r>
      <w:r w:rsidRPr="00726F74">
        <w:rPr>
          <w:rFonts w:hint="cs"/>
          <w:rtl/>
        </w:rPr>
        <w:t>במסגרת</w:t>
      </w:r>
      <w:r w:rsidRPr="00726F74">
        <w:t xml:space="preserve"> </w:t>
      </w:r>
      <w:r w:rsidRPr="007A39AB">
        <w:rPr>
          <w:rFonts w:hint="eastAsia"/>
          <w:rtl/>
        </w:rPr>
        <w:t>מכרז</w:t>
      </w:r>
      <w:r w:rsidRPr="007A39AB">
        <w:rPr>
          <w:rtl/>
        </w:rPr>
        <w:t xml:space="preserve"> </w:t>
      </w:r>
      <w:r w:rsidR="00D153B3" w:rsidRPr="00F63314">
        <w:rPr>
          <w:rFonts w:hint="cs"/>
          <w:rtl/>
        </w:rPr>
        <w:t xml:space="preserve">פומבי </w:t>
      </w:r>
      <w:r w:rsidR="00416100" w:rsidRPr="00F63314">
        <w:rPr>
          <w:rFonts w:hint="cs"/>
          <w:rtl/>
        </w:rPr>
        <w:t>23</w:t>
      </w:r>
      <w:r w:rsidR="00D153B3" w:rsidRPr="00F63314">
        <w:rPr>
          <w:rtl/>
        </w:rPr>
        <w:t>/2017</w:t>
      </w:r>
      <w:r w:rsidR="00D153B3" w:rsidRPr="00F63314">
        <w:rPr>
          <w:rFonts w:hint="cs"/>
          <w:rtl/>
        </w:rPr>
        <w:t xml:space="preserve"> </w:t>
      </w:r>
      <w:r w:rsidRPr="00F63314">
        <w:rPr>
          <w:rFonts w:hint="eastAsia"/>
          <w:rtl/>
        </w:rPr>
        <w:t>למתן</w:t>
      </w:r>
      <w:r w:rsidRPr="00F63314">
        <w:rPr>
          <w:rtl/>
        </w:rPr>
        <w:t xml:space="preserve"> </w:t>
      </w:r>
      <w:r w:rsidRPr="00F63314">
        <w:rPr>
          <w:rFonts w:hint="eastAsia"/>
          <w:rtl/>
        </w:rPr>
        <w:t>שירותי</w:t>
      </w:r>
      <w:r w:rsidRPr="007A39AB">
        <w:rPr>
          <w:rtl/>
        </w:rPr>
        <w:t xml:space="preserve"> </w:t>
      </w:r>
      <w:r w:rsidRPr="007A39AB">
        <w:rPr>
          <w:rFonts w:hint="eastAsia"/>
          <w:rtl/>
        </w:rPr>
        <w:t>מיקור</w:t>
      </w:r>
      <w:r w:rsidRPr="007A39AB">
        <w:t xml:space="preserve"> </w:t>
      </w:r>
      <w:r w:rsidRPr="007A39AB">
        <w:rPr>
          <w:rFonts w:hint="eastAsia"/>
          <w:rtl/>
        </w:rPr>
        <w:t>חוץ</w:t>
      </w:r>
      <w:r w:rsidRPr="007A39AB">
        <w:t xml:space="preserve"> </w:t>
      </w:r>
      <w:r w:rsidRPr="007A39AB">
        <w:rPr>
          <w:rFonts w:hint="eastAsia"/>
          <w:rtl/>
        </w:rPr>
        <w:t>לביצוע</w:t>
      </w:r>
      <w:r w:rsidRPr="007A39AB">
        <w:t xml:space="preserve"> </w:t>
      </w:r>
      <w:r w:rsidRPr="007A39AB">
        <w:rPr>
          <w:rFonts w:hint="eastAsia"/>
          <w:rtl/>
        </w:rPr>
        <w:t>ביקורת</w:t>
      </w:r>
      <w:r w:rsidRPr="007A39AB">
        <w:t xml:space="preserve"> </w:t>
      </w:r>
      <w:r w:rsidRPr="007A39AB">
        <w:rPr>
          <w:rFonts w:hint="eastAsia"/>
          <w:rtl/>
        </w:rPr>
        <w:t>פנימית</w:t>
      </w:r>
      <w:r w:rsidRPr="007A39AB">
        <w:t xml:space="preserve"> </w:t>
      </w:r>
      <w:r w:rsidRPr="007A39AB">
        <w:rPr>
          <w:rFonts w:hint="eastAsia"/>
          <w:rtl/>
        </w:rPr>
        <w:t>לאגף</w:t>
      </w:r>
      <w:r w:rsidRPr="007A39AB">
        <w:t xml:space="preserve"> </w:t>
      </w:r>
      <w:r w:rsidRPr="007A39AB">
        <w:rPr>
          <w:rFonts w:hint="eastAsia"/>
          <w:rtl/>
        </w:rPr>
        <w:t>הביקורת</w:t>
      </w:r>
      <w:r w:rsidRPr="007A39AB">
        <w:t xml:space="preserve"> </w:t>
      </w:r>
      <w:r w:rsidRPr="007A39AB">
        <w:rPr>
          <w:rFonts w:hint="eastAsia"/>
          <w:rtl/>
        </w:rPr>
        <w:t>במשרד</w:t>
      </w:r>
      <w:r>
        <w:rPr>
          <w:rFonts w:hint="cs"/>
          <w:rtl/>
        </w:rPr>
        <w:t xml:space="preserve"> הבינוי והשיכון</w:t>
      </w:r>
      <w:r w:rsidRPr="00726F74">
        <w:t>:</w:t>
      </w:r>
    </w:p>
    <w:p w:rsidR="007F14B1" w:rsidRDefault="007F14B1" w:rsidP="007F14B1">
      <w:pPr>
        <w:ind w:left="720"/>
        <w:jc w:val="both"/>
        <w:rPr>
          <w:rtl/>
        </w:rPr>
      </w:pPr>
    </w:p>
    <w:tbl>
      <w:tblPr>
        <w:tblStyle w:val="a6"/>
        <w:bidiVisual/>
        <w:tblW w:w="7327" w:type="dxa"/>
        <w:tblInd w:w="720" w:type="dxa"/>
        <w:tblLayout w:type="fixed"/>
        <w:tblLook w:val="04A0" w:firstRow="1" w:lastRow="0" w:firstColumn="1" w:lastColumn="0" w:noHBand="0" w:noVBand="1"/>
      </w:tblPr>
      <w:tblGrid>
        <w:gridCol w:w="7327"/>
      </w:tblGrid>
      <w:tr w:rsidR="007F14B1" w:rsidTr="002908E5">
        <w:tc>
          <w:tcPr>
            <w:tcW w:w="7327" w:type="dxa"/>
          </w:tcPr>
          <w:p w:rsidR="007F14B1" w:rsidRPr="00D13294" w:rsidRDefault="007F14B1" w:rsidP="002908E5">
            <w:pPr>
              <w:jc w:val="center"/>
              <w:rPr>
                <w:b w:val="0"/>
                <w:bCs/>
                <w:rtl/>
              </w:rPr>
            </w:pPr>
            <w:r w:rsidRPr="00D13294">
              <w:rPr>
                <w:rFonts w:hint="cs"/>
                <w:bCs/>
                <w:rtl/>
                <w:lang w:bidi="he-IL"/>
              </w:rPr>
              <w:t>שיעור ההנחה המוצע</w:t>
            </w:r>
            <w:r w:rsidRPr="00D13294">
              <w:rPr>
                <w:rFonts w:hint="cs"/>
                <w:bCs/>
                <w:rtl/>
              </w:rPr>
              <w:t>:</w:t>
            </w:r>
          </w:p>
        </w:tc>
      </w:tr>
      <w:tr w:rsidR="007F14B1" w:rsidTr="002908E5">
        <w:tc>
          <w:tcPr>
            <w:tcW w:w="7327" w:type="dxa"/>
          </w:tcPr>
          <w:p w:rsidR="007F14B1" w:rsidRDefault="007F14B1" w:rsidP="002908E5">
            <w:pPr>
              <w:autoSpaceDE w:val="0"/>
              <w:autoSpaceDN w:val="0"/>
              <w:adjustRightInd w:val="0"/>
              <w:jc w:val="center"/>
              <w:rPr>
                <w:b w:val="0"/>
                <w:bCs/>
                <w:rtl/>
              </w:rPr>
            </w:pPr>
          </w:p>
          <w:p w:rsidR="007F14B1" w:rsidRPr="00D13294" w:rsidRDefault="007F14B1" w:rsidP="002908E5">
            <w:pPr>
              <w:autoSpaceDE w:val="0"/>
              <w:autoSpaceDN w:val="0"/>
              <w:adjustRightInd w:val="0"/>
              <w:jc w:val="center"/>
              <w:rPr>
                <w:b w:val="0"/>
                <w:bCs/>
                <w:rtl/>
              </w:rPr>
            </w:pPr>
          </w:p>
          <w:p w:rsidR="007F14B1" w:rsidRPr="00D13294" w:rsidRDefault="007F14B1" w:rsidP="002908E5">
            <w:pPr>
              <w:autoSpaceDE w:val="0"/>
              <w:autoSpaceDN w:val="0"/>
              <w:adjustRightInd w:val="0"/>
              <w:jc w:val="center"/>
              <w:rPr>
                <w:b w:val="0"/>
                <w:bCs/>
                <w:rtl/>
              </w:rPr>
            </w:pPr>
            <w:r w:rsidRPr="00D13294">
              <w:rPr>
                <w:rFonts w:hint="cs"/>
                <w:bCs/>
                <w:rtl/>
              </w:rPr>
              <w:t>%_________________</w:t>
            </w:r>
          </w:p>
          <w:p w:rsidR="007F14B1" w:rsidRDefault="007F14B1" w:rsidP="002908E5">
            <w:pPr>
              <w:autoSpaceDE w:val="0"/>
              <w:autoSpaceDN w:val="0"/>
              <w:adjustRightInd w:val="0"/>
              <w:jc w:val="center"/>
              <w:rPr>
                <w:b w:val="0"/>
                <w:bCs/>
                <w:rtl/>
              </w:rPr>
            </w:pPr>
          </w:p>
          <w:p w:rsidR="007F14B1" w:rsidRPr="00D13294" w:rsidRDefault="007F14B1" w:rsidP="002908E5">
            <w:pPr>
              <w:autoSpaceDE w:val="0"/>
              <w:autoSpaceDN w:val="0"/>
              <w:adjustRightInd w:val="0"/>
              <w:jc w:val="center"/>
              <w:rPr>
                <w:b w:val="0"/>
                <w:bCs/>
                <w:rtl/>
              </w:rPr>
            </w:pPr>
          </w:p>
          <w:p w:rsidR="007F14B1" w:rsidRDefault="007F14B1" w:rsidP="002908E5">
            <w:pPr>
              <w:autoSpaceDE w:val="0"/>
              <w:autoSpaceDN w:val="0"/>
              <w:adjustRightInd w:val="0"/>
              <w:jc w:val="center"/>
              <w:rPr>
                <w:b w:val="0"/>
                <w:bCs/>
                <w:rtl/>
              </w:rPr>
            </w:pPr>
            <w:r w:rsidRPr="00D13294">
              <w:rPr>
                <w:bCs/>
                <w:rtl/>
                <w:lang w:bidi="he-IL"/>
              </w:rPr>
              <w:t xml:space="preserve">על </w:t>
            </w:r>
            <w:r w:rsidRPr="00D13294">
              <w:rPr>
                <w:bCs/>
                <w:rtl/>
              </w:rPr>
              <w:t>8</w:t>
            </w:r>
            <w:r w:rsidRPr="00D13294">
              <w:rPr>
                <w:rFonts w:hint="cs"/>
                <w:bCs/>
                <w:rtl/>
              </w:rPr>
              <w:t>0</w:t>
            </w:r>
            <w:r w:rsidRPr="00D13294">
              <w:rPr>
                <w:bCs/>
                <w:rtl/>
              </w:rPr>
              <w:t xml:space="preserve">% </w:t>
            </w:r>
            <w:r w:rsidRPr="00D13294">
              <w:rPr>
                <w:bCs/>
                <w:rtl/>
                <w:lang w:bidi="he-IL"/>
              </w:rPr>
              <w:t>מתעריף החשכ</w:t>
            </w:r>
            <w:r w:rsidRPr="00D13294">
              <w:rPr>
                <w:bCs/>
                <w:rtl/>
              </w:rPr>
              <w:t>"</w:t>
            </w:r>
            <w:r w:rsidRPr="00D13294">
              <w:rPr>
                <w:bCs/>
                <w:rtl/>
                <w:lang w:bidi="he-IL"/>
              </w:rPr>
              <w:t>ל בהודעת תכ</w:t>
            </w:r>
            <w:r w:rsidRPr="00D13294">
              <w:rPr>
                <w:bCs/>
                <w:rtl/>
              </w:rPr>
              <w:t>"</w:t>
            </w:r>
            <w:r w:rsidRPr="00D13294">
              <w:rPr>
                <w:bCs/>
                <w:rtl/>
                <w:lang w:bidi="he-IL"/>
              </w:rPr>
              <w:t xml:space="preserve">מ מספר </w:t>
            </w:r>
            <w:r w:rsidRPr="00D13294">
              <w:rPr>
                <w:bCs/>
                <w:rtl/>
              </w:rPr>
              <w:t xml:space="preserve">13.9.2.1 , </w:t>
            </w:r>
            <w:r w:rsidRPr="00D13294">
              <w:rPr>
                <w:bCs/>
                <w:rtl/>
                <w:lang w:bidi="he-IL"/>
              </w:rPr>
              <w:t xml:space="preserve">המתאים </w:t>
            </w:r>
            <w:r w:rsidRPr="00D13294">
              <w:rPr>
                <w:rFonts w:hint="cs"/>
                <w:bCs/>
                <w:rtl/>
                <w:lang w:bidi="he-IL"/>
              </w:rPr>
              <w:t>לכ</w:t>
            </w:r>
            <w:r w:rsidRPr="00D13294">
              <w:rPr>
                <w:bCs/>
                <w:rtl/>
                <w:lang w:bidi="he-IL"/>
              </w:rPr>
              <w:t>ישורי</w:t>
            </w:r>
          </w:p>
          <w:p w:rsidR="007F14B1" w:rsidRPr="00D13294" w:rsidRDefault="007F14B1" w:rsidP="002908E5">
            <w:pPr>
              <w:autoSpaceDE w:val="0"/>
              <w:autoSpaceDN w:val="0"/>
              <w:adjustRightInd w:val="0"/>
              <w:jc w:val="center"/>
              <w:rPr>
                <w:b w:val="0"/>
                <w:bCs/>
                <w:rtl/>
              </w:rPr>
            </w:pPr>
          </w:p>
          <w:p w:rsidR="007F14B1" w:rsidRDefault="007F14B1" w:rsidP="002908E5">
            <w:pPr>
              <w:autoSpaceDE w:val="0"/>
              <w:autoSpaceDN w:val="0"/>
              <w:adjustRightInd w:val="0"/>
              <w:jc w:val="center"/>
              <w:rPr>
                <w:b w:val="0"/>
                <w:bCs/>
                <w:rtl/>
              </w:rPr>
            </w:pPr>
            <w:r w:rsidRPr="00D13294">
              <w:rPr>
                <w:bCs/>
                <w:rtl/>
                <w:lang w:bidi="he-IL"/>
              </w:rPr>
              <w:t xml:space="preserve">איש הצוות המוצע </w:t>
            </w:r>
            <w:r>
              <w:rPr>
                <w:rFonts w:hint="cs"/>
                <w:bCs/>
                <w:rtl/>
              </w:rPr>
              <w:t>(</w:t>
            </w:r>
            <w:r w:rsidRPr="00D13294">
              <w:rPr>
                <w:bCs/>
                <w:rtl/>
                <w:lang w:bidi="he-IL"/>
              </w:rPr>
              <w:t>תעריף לעבודה מתמשכת</w:t>
            </w:r>
            <w:r>
              <w:rPr>
                <w:rFonts w:hint="cs"/>
                <w:bCs/>
                <w:rtl/>
              </w:rPr>
              <w:t>)</w:t>
            </w:r>
            <w:r w:rsidRPr="00D13294">
              <w:rPr>
                <w:bCs/>
                <w:rtl/>
              </w:rPr>
              <w:t>.</w:t>
            </w:r>
          </w:p>
          <w:p w:rsidR="007F14B1" w:rsidRPr="00D13294" w:rsidRDefault="007F14B1" w:rsidP="002908E5">
            <w:pPr>
              <w:autoSpaceDE w:val="0"/>
              <w:autoSpaceDN w:val="0"/>
              <w:adjustRightInd w:val="0"/>
              <w:jc w:val="center"/>
              <w:rPr>
                <w:b w:val="0"/>
                <w:bCs/>
                <w:rtl/>
                <w:lang w:bidi="he-IL"/>
              </w:rPr>
            </w:pPr>
          </w:p>
        </w:tc>
      </w:tr>
    </w:tbl>
    <w:p w:rsidR="007F14B1" w:rsidRDefault="007F14B1" w:rsidP="007F14B1">
      <w:pPr>
        <w:ind w:left="720"/>
        <w:jc w:val="both"/>
        <w:rPr>
          <w:rtl/>
        </w:rPr>
      </w:pPr>
    </w:p>
    <w:tbl>
      <w:tblPr>
        <w:bidiVisual/>
        <w:tblW w:w="9037" w:type="dxa"/>
        <w:tblInd w:w="-517" w:type="dxa"/>
        <w:tblLayout w:type="fixed"/>
        <w:tblLook w:val="0000" w:firstRow="0" w:lastRow="0" w:firstColumn="0" w:lastColumn="0" w:noHBand="0" w:noVBand="0"/>
      </w:tblPr>
      <w:tblGrid>
        <w:gridCol w:w="637"/>
        <w:gridCol w:w="8400"/>
      </w:tblGrid>
      <w:tr w:rsidR="007F14B1" w:rsidRPr="00195705" w:rsidTr="0003481D">
        <w:tc>
          <w:tcPr>
            <w:tcW w:w="637" w:type="dxa"/>
          </w:tcPr>
          <w:p w:rsidR="007F14B1" w:rsidRPr="00195705" w:rsidRDefault="007F14B1" w:rsidP="002908E5">
            <w:pPr>
              <w:ind w:left="360"/>
              <w:jc w:val="both"/>
              <w:rPr>
                <w:rtl/>
              </w:rPr>
            </w:pPr>
          </w:p>
        </w:tc>
        <w:tc>
          <w:tcPr>
            <w:tcW w:w="8400" w:type="dxa"/>
          </w:tcPr>
          <w:p w:rsidR="007F14B1" w:rsidRPr="00D13294" w:rsidRDefault="007F14B1" w:rsidP="009A567C">
            <w:pPr>
              <w:pStyle w:val="afa"/>
              <w:numPr>
                <w:ilvl w:val="0"/>
                <w:numId w:val="34"/>
              </w:numPr>
              <w:spacing w:after="200" w:line="276" w:lineRule="auto"/>
              <w:jc w:val="both"/>
              <w:rPr>
                <w:rFonts w:ascii="Times New (W1)" w:hAnsi="Times New (W1)" w:cs="David"/>
              </w:rPr>
            </w:pPr>
            <w:r w:rsidRPr="00D13294">
              <w:rPr>
                <w:rFonts w:ascii="Times New (W1)" w:hAnsi="Times New (W1)" w:cs="David" w:hint="cs"/>
                <w:rtl/>
              </w:rPr>
              <w:t>שכר הטרחה יהיה סופי ויכלול את כל ההוצאות לרבות הוצאות טלפון, דואר, צילומים, הדפסות, פקס, אש"ל הוצאות סוציאליות וכל הנדרש לביצוע השירותים. עבור נסיעות ישולם לפי תעריפי חשכ"ל המעודכנים ובתנאי שמרחק הנסיעה שלי ממקום עבודתי הקבוע למקום מתן השירותים עולה על 30 ק"מ והנסיעה כרוכה בהוצאה כספית מצידי (כיום 1.40 ₪ לק"מ לא כולל מע"מ). לא ישולם לי תשלום עבור ביטול זמן עקב נסיעה. יובהר כי לשכר הטרחה לא יתווספו כל הפרשי הצמדה, למעט כמפורט בתנאי החוזה.</w:t>
            </w:r>
          </w:p>
          <w:p w:rsidR="007F14B1" w:rsidRPr="00195705" w:rsidRDefault="007F14B1" w:rsidP="002908E5">
            <w:pPr>
              <w:spacing w:after="200" w:line="276" w:lineRule="auto"/>
              <w:ind w:left="360"/>
              <w:contextualSpacing/>
              <w:jc w:val="both"/>
              <w:rPr>
                <w:rtl/>
              </w:rPr>
            </w:pPr>
          </w:p>
          <w:p w:rsidR="007F14B1" w:rsidRPr="00D13294" w:rsidRDefault="007F14B1" w:rsidP="009A567C">
            <w:pPr>
              <w:pStyle w:val="afa"/>
              <w:numPr>
                <w:ilvl w:val="0"/>
                <w:numId w:val="34"/>
              </w:numPr>
              <w:spacing w:after="200" w:line="276" w:lineRule="auto"/>
              <w:jc w:val="both"/>
              <w:rPr>
                <w:rFonts w:ascii="Times New (W1)" w:hAnsi="Times New (W1)" w:cs="David"/>
                <w:rtl/>
              </w:rPr>
            </w:pPr>
            <w:r w:rsidRPr="00D13294">
              <w:rPr>
                <w:rFonts w:ascii="Times New (W1)" w:hAnsi="Times New (W1)" w:cs="David" w:hint="cs"/>
                <w:rtl/>
              </w:rPr>
              <w:t>אינני מתנה את</w:t>
            </w:r>
            <w:r w:rsidRPr="00D13294">
              <w:rPr>
                <w:rFonts w:ascii="Times New (W1)" w:hAnsi="Times New (W1)" w:cs="David"/>
                <w:rtl/>
              </w:rPr>
              <w:t xml:space="preserve"> הצעת המחיר בשום תנאי</w:t>
            </w:r>
            <w:r w:rsidRPr="00D13294">
              <w:rPr>
                <w:rFonts w:ascii="Times New (W1)" w:hAnsi="Times New (W1)" w:cs="David" w:hint="cs"/>
                <w:rtl/>
              </w:rPr>
              <w:t>.</w:t>
            </w:r>
          </w:p>
          <w:p w:rsidR="007F14B1" w:rsidRPr="00195705" w:rsidRDefault="007F14B1" w:rsidP="002908E5">
            <w:pPr>
              <w:spacing w:after="200" w:line="276" w:lineRule="auto"/>
              <w:ind w:left="360"/>
              <w:contextualSpacing/>
              <w:jc w:val="both"/>
              <w:rPr>
                <w:rtl/>
              </w:rPr>
            </w:pPr>
          </w:p>
        </w:tc>
      </w:tr>
    </w:tbl>
    <w:p w:rsidR="007F14B1" w:rsidRPr="00195705" w:rsidRDefault="007F14B1" w:rsidP="007F14B1">
      <w:pPr>
        <w:ind w:left="720"/>
        <w:jc w:val="both"/>
        <w:rPr>
          <w:rtl/>
        </w:rPr>
      </w:pPr>
      <w:r w:rsidRPr="00195705">
        <w:rPr>
          <w:rtl/>
        </w:rPr>
        <w:t>_________________</w:t>
      </w:r>
      <w:r w:rsidRPr="00195705">
        <w:rPr>
          <w:rFonts w:hint="cs"/>
          <w:rtl/>
        </w:rPr>
        <w:t xml:space="preserve"> </w:t>
      </w:r>
      <w:r>
        <w:rPr>
          <w:rFonts w:hint="cs"/>
          <w:rtl/>
        </w:rPr>
        <w:t xml:space="preserve">  </w:t>
      </w:r>
      <w:r w:rsidRPr="00195705">
        <w:rPr>
          <w:rtl/>
        </w:rPr>
        <w:tab/>
        <w:t>_________________         ______________</w:t>
      </w:r>
    </w:p>
    <w:p w:rsidR="007F14B1" w:rsidRPr="00195705" w:rsidRDefault="007F14B1" w:rsidP="007F14B1">
      <w:pPr>
        <w:ind w:left="720" w:hanging="720"/>
        <w:jc w:val="both"/>
        <w:rPr>
          <w:rtl/>
        </w:rPr>
      </w:pPr>
      <w:r w:rsidRPr="00195705">
        <w:rPr>
          <w:rtl/>
        </w:rPr>
        <w:tab/>
      </w:r>
      <w:r w:rsidRPr="00195705">
        <w:rPr>
          <w:rFonts w:hint="cs"/>
          <w:rtl/>
        </w:rPr>
        <w:tab/>
      </w:r>
      <w:r w:rsidRPr="00195705">
        <w:rPr>
          <w:rtl/>
        </w:rPr>
        <w:t>תאריך</w:t>
      </w:r>
      <w:r w:rsidRPr="00195705">
        <w:rPr>
          <w:rtl/>
        </w:rPr>
        <w:tab/>
      </w:r>
      <w:r w:rsidRPr="00195705">
        <w:rPr>
          <w:rFonts w:hint="cs"/>
          <w:rtl/>
        </w:rPr>
        <w:t xml:space="preserve">             </w:t>
      </w:r>
      <w:r w:rsidRPr="00195705">
        <w:rPr>
          <w:rtl/>
        </w:rPr>
        <w:t xml:space="preserve">  </w:t>
      </w:r>
      <w:r>
        <w:rPr>
          <w:rFonts w:hint="cs"/>
          <w:rtl/>
        </w:rPr>
        <w:t xml:space="preserve">            </w:t>
      </w:r>
      <w:r w:rsidRPr="00195705">
        <w:rPr>
          <w:rtl/>
        </w:rPr>
        <w:t xml:space="preserve"> חותמת המציע</w:t>
      </w:r>
      <w:r w:rsidRPr="00195705">
        <w:rPr>
          <w:rtl/>
        </w:rPr>
        <w:tab/>
      </w:r>
      <w:r w:rsidRPr="00195705">
        <w:rPr>
          <w:rtl/>
        </w:rPr>
        <w:tab/>
        <w:t xml:space="preserve">  </w:t>
      </w:r>
      <w:r>
        <w:rPr>
          <w:rFonts w:hint="cs"/>
          <w:rtl/>
        </w:rPr>
        <w:t xml:space="preserve">       </w:t>
      </w:r>
      <w:r w:rsidRPr="00195705">
        <w:rPr>
          <w:rtl/>
        </w:rPr>
        <w:t xml:space="preserve"> חתימת המציע</w:t>
      </w:r>
    </w:p>
    <w:p w:rsidR="007F14B1" w:rsidRPr="00195705" w:rsidRDefault="007F14B1" w:rsidP="007F14B1">
      <w:pPr>
        <w:rPr>
          <w:rtl/>
        </w:rPr>
      </w:pPr>
    </w:p>
    <w:p w:rsidR="007F14B1" w:rsidRPr="00195705" w:rsidRDefault="007F14B1" w:rsidP="007F14B1">
      <w:pPr>
        <w:rPr>
          <w:rtl/>
        </w:rPr>
      </w:pPr>
    </w:p>
    <w:p w:rsidR="007F14B1" w:rsidRPr="00195705" w:rsidRDefault="007F14B1" w:rsidP="007F14B1">
      <w:pPr>
        <w:rPr>
          <w:rtl/>
        </w:rPr>
      </w:pPr>
    </w:p>
    <w:p w:rsidR="007F14B1" w:rsidRDefault="007F14B1" w:rsidP="007F14B1">
      <w:pPr>
        <w:rPr>
          <w:rtl/>
        </w:rPr>
      </w:pPr>
    </w:p>
    <w:p w:rsidR="00264499" w:rsidRDefault="00264499" w:rsidP="007F14B1">
      <w:pPr>
        <w:rPr>
          <w:rtl/>
        </w:rPr>
      </w:pPr>
    </w:p>
    <w:p w:rsidR="00264499" w:rsidRPr="00195705" w:rsidRDefault="00264499" w:rsidP="007F14B1">
      <w:pPr>
        <w:rPr>
          <w:rtl/>
        </w:rPr>
      </w:pPr>
    </w:p>
    <w:p w:rsidR="007F14B1" w:rsidRPr="00D13294" w:rsidRDefault="007F14B1" w:rsidP="007F14B1">
      <w:pPr>
        <w:jc w:val="center"/>
        <w:rPr>
          <w:b w:val="0"/>
          <w:bCs/>
          <w:color w:val="000000"/>
          <w:sz w:val="32"/>
          <w:szCs w:val="32"/>
          <w:u w:val="single"/>
          <w:rtl/>
        </w:rPr>
      </w:pPr>
      <w:r w:rsidRPr="00D13294">
        <w:rPr>
          <w:rFonts w:hint="cs"/>
          <w:bCs/>
          <w:color w:val="000000"/>
          <w:sz w:val="32"/>
          <w:szCs w:val="32"/>
          <w:u w:val="single"/>
          <w:rtl/>
        </w:rPr>
        <w:t xml:space="preserve">נספח </w:t>
      </w:r>
      <w:r>
        <w:rPr>
          <w:rFonts w:hint="cs"/>
          <w:bCs/>
          <w:color w:val="000000"/>
          <w:sz w:val="32"/>
          <w:szCs w:val="32"/>
          <w:u w:val="single"/>
          <w:rtl/>
        </w:rPr>
        <w:t>ה</w:t>
      </w:r>
      <w:r w:rsidRPr="00D13294">
        <w:rPr>
          <w:rFonts w:hint="cs"/>
          <w:bCs/>
          <w:color w:val="000000"/>
          <w:sz w:val="32"/>
          <w:szCs w:val="32"/>
          <w:u w:val="single"/>
          <w:rtl/>
        </w:rPr>
        <w:t>'</w:t>
      </w:r>
    </w:p>
    <w:p w:rsidR="007F14B1" w:rsidRPr="00D13294" w:rsidRDefault="007F14B1" w:rsidP="007F14B1">
      <w:pPr>
        <w:jc w:val="center"/>
        <w:rPr>
          <w:bCs/>
          <w:rtl/>
        </w:rPr>
      </w:pPr>
      <w:r w:rsidRPr="00D13294">
        <w:rPr>
          <w:bCs/>
          <w:i/>
          <w:rtl/>
        </w:rPr>
        <w:t>תצהיר בדבר היעדר הרשעות בגין העסקת עובדים זרים ושכר מינימום</w:t>
      </w:r>
    </w:p>
    <w:p w:rsidR="007F14B1" w:rsidRPr="00195705" w:rsidRDefault="007F14B1" w:rsidP="007F14B1">
      <w:pPr>
        <w:tabs>
          <w:tab w:val="left" w:pos="2516"/>
        </w:tabs>
        <w:rPr>
          <w:rtl/>
        </w:rPr>
      </w:pPr>
      <w:r w:rsidRPr="00195705">
        <w:rPr>
          <w:rtl/>
        </w:rPr>
        <w:tab/>
      </w:r>
    </w:p>
    <w:p w:rsidR="007F14B1" w:rsidRPr="00195705" w:rsidRDefault="007F14B1" w:rsidP="007F14B1">
      <w:pPr>
        <w:jc w:val="both"/>
        <w:rPr>
          <w:rFonts w:ascii="Arial" w:hAnsi="Arial"/>
        </w:rPr>
      </w:pPr>
      <w:r w:rsidRPr="00195705">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7F14B1" w:rsidRPr="00195705" w:rsidRDefault="007F14B1" w:rsidP="007F14B1">
      <w:pPr>
        <w:jc w:val="both"/>
        <w:rPr>
          <w:rFonts w:ascii="Arial" w:hAnsi="Arial"/>
          <w:rtl/>
        </w:rPr>
      </w:pPr>
      <w:r w:rsidRPr="00195705">
        <w:rPr>
          <w:rFonts w:ascii="Arial" w:hAnsi="Arial"/>
          <w:rtl/>
        </w:rPr>
        <w:t>הנני נותן תצהיר זה בשם ___________________ שהוא המציע (להלן:  "</w:t>
      </w:r>
      <w:r w:rsidRPr="00195705">
        <w:rPr>
          <w:rFonts w:ascii="Arial" w:hAnsi="Arial"/>
          <w:bCs/>
          <w:rtl/>
        </w:rPr>
        <w:t>המציע</w:t>
      </w:r>
      <w:r w:rsidRPr="00195705">
        <w:rPr>
          <w:rFonts w:ascii="Arial" w:hAnsi="Aria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rtl/>
        </w:rPr>
        <w:t>בתצהירי זה, משמעותו של המונח "</w:t>
      </w:r>
      <w:r w:rsidRPr="00195705">
        <w:rPr>
          <w:rFonts w:ascii="Arial" w:hAnsi="Arial"/>
          <w:bCs/>
          <w:rtl/>
        </w:rPr>
        <w:t>בעל זיקה</w:t>
      </w:r>
      <w:r w:rsidRPr="00195705">
        <w:rPr>
          <w:rFonts w:ascii="Arial" w:hAnsi="Arial"/>
          <w:rtl/>
        </w:rPr>
        <w:t>" כהגדרתו בחוק עסקאות גופים ציבוריים התשל"ו-1976 (להלן:  "</w:t>
      </w:r>
      <w:r w:rsidRPr="00195705">
        <w:rPr>
          <w:rFonts w:ascii="Arial" w:hAnsi="Arial"/>
          <w:bCs/>
          <w:rtl/>
        </w:rPr>
        <w:t>חוק עסקאות גופים ציבוריים</w:t>
      </w:r>
      <w:r w:rsidRPr="00195705">
        <w:rPr>
          <w:rFonts w:ascii="Arial" w:hAnsi="Arial"/>
          <w:rtl/>
        </w:rPr>
        <w:t xml:space="preserve">"). אני מאשר/ת כי הוסברה לי משמעותו של מונח זה וכי אני מבין/ה אותו. </w:t>
      </w:r>
    </w:p>
    <w:p w:rsidR="007F14B1" w:rsidRPr="00195705" w:rsidRDefault="007F14B1" w:rsidP="007F14B1">
      <w:pPr>
        <w:jc w:val="both"/>
        <w:rPr>
          <w:rFonts w:ascii="Arial" w:hAnsi="Arial"/>
          <w:rtl/>
        </w:rPr>
      </w:pPr>
      <w:r w:rsidRPr="00195705">
        <w:rPr>
          <w:rFonts w:ascii="Arial" w:hAnsi="Arial"/>
          <w:rtl/>
        </w:rPr>
        <w:t xml:space="preserve">משמעותו של המונח </w:t>
      </w:r>
      <w:r w:rsidRPr="00195705">
        <w:rPr>
          <w:rFonts w:ascii="Arial" w:hAnsi="Arial"/>
          <w:bCs/>
          <w:rtl/>
        </w:rPr>
        <w:t>"עבירה"</w:t>
      </w:r>
      <w:r w:rsidRPr="00195705">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F14B1" w:rsidRPr="00195705" w:rsidRDefault="007F14B1" w:rsidP="007F14B1">
      <w:pPr>
        <w:jc w:val="both"/>
        <w:rPr>
          <w:rFonts w:ascii="Arial" w:hAnsi="Arial"/>
          <w:rtl/>
        </w:rPr>
      </w:pPr>
      <w:r w:rsidRPr="00195705">
        <w:rPr>
          <w:rFonts w:ascii="Arial" w:hAnsi="Arial"/>
          <w:rtl/>
        </w:rPr>
        <w:t>המציע הינו תאגיד הרשום בישראל.</w:t>
      </w:r>
    </w:p>
    <w:p w:rsidR="007F14B1" w:rsidRPr="00195705" w:rsidRDefault="007F14B1" w:rsidP="007F14B1">
      <w:pPr>
        <w:jc w:val="both"/>
        <w:rPr>
          <w:rFonts w:ascii="Arial" w:hAnsi="Arial"/>
          <w:rtl/>
        </w:rPr>
      </w:pPr>
      <w:r w:rsidRPr="00195705">
        <w:rPr>
          <w:rFonts w:ascii="Arial" w:hAnsi="Arial"/>
          <w:rtl/>
        </w:rPr>
        <w:t xml:space="preserve">(סמן </w:t>
      </w:r>
      <w:r w:rsidRPr="00195705">
        <w:rPr>
          <w:rFonts w:ascii="Arial" w:hAnsi="Arial"/>
        </w:rPr>
        <w:t>X</w:t>
      </w:r>
      <w:r w:rsidRPr="00195705">
        <w:rPr>
          <w:rFonts w:ascii="Arial" w:hAnsi="Arial"/>
          <w:rtl/>
        </w:rPr>
        <w:t xml:space="preserve"> במשבצת המתאימה)</w:t>
      </w:r>
    </w:p>
    <w:p w:rsidR="007F14B1" w:rsidRPr="00195705" w:rsidRDefault="007F14B1" w:rsidP="009A567C">
      <w:pPr>
        <w:numPr>
          <w:ilvl w:val="0"/>
          <w:numId w:val="18"/>
        </w:numPr>
        <w:ind w:left="0" w:right="360" w:firstLine="0"/>
        <w:jc w:val="both"/>
        <w:rPr>
          <w:rFonts w:ascii="Arial" w:hAnsi="Arial"/>
          <w:rtl/>
        </w:rPr>
      </w:pPr>
      <w:r w:rsidRPr="00195705">
        <w:rPr>
          <w:rFonts w:ascii="Arial" w:hAnsi="Arial"/>
          <w:rtl/>
        </w:rPr>
        <w:t xml:space="preserve">המציע ובעל זיקה אליו </w:t>
      </w:r>
      <w:r w:rsidRPr="00195705">
        <w:rPr>
          <w:rFonts w:ascii="Arial" w:hAnsi="Arial"/>
          <w:bCs/>
          <w:u w:val="single"/>
          <w:rtl/>
        </w:rPr>
        <w:t>לא הורשעו</w:t>
      </w:r>
      <w:r w:rsidRPr="00195705">
        <w:rPr>
          <w:rFonts w:ascii="Arial" w:hAnsi="Arial"/>
          <w:rtl/>
        </w:rPr>
        <w:t xml:space="preserve"> ביותר משתי עבירות עד למועד האחרון להגשת ההצעות (להלן: "</w:t>
      </w:r>
      <w:r w:rsidRPr="00195705">
        <w:rPr>
          <w:rFonts w:ascii="Arial" w:hAnsi="Arial"/>
          <w:bCs/>
          <w:rtl/>
        </w:rPr>
        <w:t>מועד להגשה</w:t>
      </w:r>
      <w:r w:rsidRPr="00195705">
        <w:rPr>
          <w:rFonts w:ascii="Arial" w:hAnsi="Arial"/>
          <w:rtl/>
        </w:rPr>
        <w:t>") מטעם המציע בהתקשרות מספר_____________________לאספקת ____________________ עבור ___________________.</w:t>
      </w:r>
    </w:p>
    <w:p w:rsidR="007F14B1" w:rsidRPr="00195705" w:rsidRDefault="007F14B1" w:rsidP="009A567C">
      <w:pPr>
        <w:numPr>
          <w:ilvl w:val="0"/>
          <w:numId w:val="18"/>
        </w:numPr>
        <w:ind w:left="0" w:right="360" w:firstLine="0"/>
        <w:jc w:val="both"/>
        <w:rPr>
          <w:rFonts w:ascii="Arial" w:hAnsi="Arial"/>
        </w:rPr>
      </w:pPr>
      <w:r w:rsidRPr="00195705">
        <w:rPr>
          <w:rFonts w:ascii="Arial" w:hAnsi="Arial"/>
          <w:rtl/>
        </w:rPr>
        <w:t xml:space="preserve">המציע או בעל זיקה אליו </w:t>
      </w:r>
      <w:r w:rsidRPr="00195705">
        <w:rPr>
          <w:rFonts w:ascii="Arial" w:hAnsi="Arial"/>
          <w:bCs/>
          <w:u w:val="single"/>
          <w:rtl/>
        </w:rPr>
        <w:t>הורשעו</w:t>
      </w:r>
      <w:r w:rsidRPr="00195705">
        <w:rPr>
          <w:rFonts w:ascii="Arial" w:hAnsi="Arial"/>
          <w:rtl/>
        </w:rPr>
        <w:t xml:space="preserve"> בפסק דין  ביותר משתי עבירות </w:t>
      </w:r>
      <w:r w:rsidRPr="00195705">
        <w:rPr>
          <w:rFonts w:ascii="Arial" w:hAnsi="Arial"/>
          <w:bCs/>
          <w:u w:val="single"/>
          <w:rtl/>
        </w:rPr>
        <w:t>וחלפה שנה אחת</w:t>
      </w:r>
      <w:r w:rsidRPr="00195705">
        <w:rPr>
          <w:rFonts w:ascii="Arial" w:hAnsi="Arial"/>
          <w:rtl/>
        </w:rPr>
        <w:t xml:space="preserve"> לפחות ממועד ההרשעה האחרונה ועד למועד ההגשה. </w:t>
      </w:r>
    </w:p>
    <w:p w:rsidR="007F14B1" w:rsidRPr="00195705" w:rsidRDefault="007F14B1" w:rsidP="009A567C">
      <w:pPr>
        <w:numPr>
          <w:ilvl w:val="0"/>
          <w:numId w:val="18"/>
        </w:numPr>
        <w:ind w:left="0" w:right="360" w:firstLine="0"/>
        <w:jc w:val="both"/>
        <w:rPr>
          <w:rFonts w:ascii="Arial" w:hAnsi="Arial"/>
        </w:rPr>
      </w:pPr>
      <w:r w:rsidRPr="00195705">
        <w:rPr>
          <w:rFonts w:ascii="Arial" w:hAnsi="Arial"/>
          <w:rtl/>
        </w:rPr>
        <w:t xml:space="preserve">המציע או בעל זיקה אליו </w:t>
      </w:r>
      <w:r w:rsidRPr="00195705">
        <w:rPr>
          <w:rFonts w:ascii="Arial" w:hAnsi="Arial"/>
          <w:bCs/>
          <w:u w:val="single"/>
          <w:rtl/>
        </w:rPr>
        <w:t>הורשעו</w:t>
      </w:r>
      <w:r w:rsidRPr="00195705">
        <w:rPr>
          <w:rFonts w:ascii="Arial" w:hAnsi="Arial"/>
          <w:rtl/>
        </w:rPr>
        <w:t xml:space="preserve"> בפסק דין  ביותר משתי עבירות </w:t>
      </w:r>
      <w:r w:rsidRPr="00195705">
        <w:rPr>
          <w:rFonts w:ascii="Arial" w:hAnsi="Arial"/>
          <w:bCs/>
          <w:u w:val="single"/>
          <w:rtl/>
        </w:rPr>
        <w:t>ולא חלפה שנה אחת</w:t>
      </w:r>
      <w:r w:rsidRPr="00195705">
        <w:rPr>
          <w:rFonts w:ascii="Arial" w:hAnsi="Arial"/>
          <w:rtl/>
        </w:rPr>
        <w:t xml:space="preserve"> לפחות ממועד ההרשעה האחרונה ועד למועד ההגשה. </w:t>
      </w:r>
    </w:p>
    <w:p w:rsidR="007F14B1" w:rsidRPr="00195705" w:rsidRDefault="007F14B1" w:rsidP="007F14B1">
      <w:pPr>
        <w:jc w:val="both"/>
        <w:rPr>
          <w:rFonts w:ascii="Arial" w:hAnsi="Arial"/>
          <w:b w:val="0"/>
          <w:bCs/>
          <w:rtl/>
        </w:rPr>
      </w:pPr>
    </w:p>
    <w:p w:rsidR="007F14B1" w:rsidRDefault="007F14B1" w:rsidP="007F14B1">
      <w:pPr>
        <w:jc w:val="both"/>
        <w:rPr>
          <w:rFonts w:ascii="Arial" w:hAnsi="Arial"/>
          <w:rtl/>
        </w:rPr>
      </w:pPr>
      <w:r w:rsidRPr="00195705">
        <w:rPr>
          <w:rFonts w:ascii="Arial" w:hAnsi="Arial"/>
          <w:rtl/>
        </w:rPr>
        <w:t xml:space="preserve">זה שמי, להלן חתימתי ותוכן תצהירי דלעיל אמת. </w:t>
      </w:r>
    </w:p>
    <w:p w:rsidR="007F14B1" w:rsidRDefault="007F14B1" w:rsidP="007F14B1">
      <w:pPr>
        <w:jc w:val="both"/>
        <w:rPr>
          <w:rFonts w:ascii="Arial" w:hAnsi="Arial"/>
          <w:rtl/>
        </w:rPr>
      </w:pPr>
    </w:p>
    <w:tbl>
      <w:tblPr>
        <w:tblStyle w:val="a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F14B1" w:rsidTr="002908E5">
        <w:tc>
          <w:tcPr>
            <w:tcW w:w="2840" w:type="dxa"/>
            <w:tcBorders>
              <w:top w:val="single" w:sz="4" w:space="0" w:color="auto"/>
            </w:tcBorders>
          </w:tcPr>
          <w:p w:rsidR="007F14B1" w:rsidRDefault="007F14B1" w:rsidP="002908E5">
            <w:pPr>
              <w:jc w:val="center"/>
              <w:rPr>
                <w:rFonts w:ascii="Arial" w:hAnsi="Arial"/>
                <w:rtl/>
              </w:rPr>
            </w:pPr>
            <w:r w:rsidRPr="00195705">
              <w:rPr>
                <w:rFonts w:ascii="Arial" w:hAnsi="Arial"/>
                <w:rtl/>
                <w:lang w:bidi="he-IL"/>
              </w:rPr>
              <w:t>תאריך</w:t>
            </w:r>
          </w:p>
        </w:tc>
        <w:tc>
          <w:tcPr>
            <w:tcW w:w="2841" w:type="dxa"/>
          </w:tcPr>
          <w:p w:rsidR="007F14B1" w:rsidRDefault="007F14B1" w:rsidP="002908E5">
            <w:pPr>
              <w:jc w:val="center"/>
              <w:rPr>
                <w:rFonts w:ascii="Arial" w:hAnsi="Arial"/>
                <w:rtl/>
              </w:rPr>
            </w:pPr>
          </w:p>
        </w:tc>
        <w:tc>
          <w:tcPr>
            <w:tcW w:w="2841" w:type="dxa"/>
            <w:tcBorders>
              <w:top w:val="single" w:sz="4" w:space="0" w:color="auto"/>
            </w:tcBorders>
          </w:tcPr>
          <w:p w:rsidR="007F14B1" w:rsidRDefault="007F14B1" w:rsidP="002908E5">
            <w:pPr>
              <w:jc w:val="center"/>
              <w:rPr>
                <w:rFonts w:ascii="Arial" w:hAnsi="Arial"/>
                <w:rtl/>
              </w:rPr>
            </w:pPr>
            <w:r w:rsidRPr="00195705">
              <w:rPr>
                <w:rFonts w:ascii="Arial" w:hAnsi="Arial"/>
                <w:rtl/>
                <w:lang w:bidi="he-IL"/>
              </w:rPr>
              <w:t>שם</w:t>
            </w:r>
          </w:p>
          <w:p w:rsidR="007F14B1" w:rsidRDefault="007F14B1" w:rsidP="002908E5">
            <w:pPr>
              <w:jc w:val="center"/>
              <w:rPr>
                <w:rFonts w:ascii="Arial" w:hAnsi="Arial"/>
                <w:rtl/>
              </w:rPr>
            </w:pPr>
            <w:r w:rsidRPr="00195705">
              <w:rPr>
                <w:rFonts w:ascii="Arial" w:hAnsi="Arial"/>
                <w:rtl/>
                <w:lang w:bidi="he-IL"/>
              </w:rPr>
              <w:t>חתימה וחותמת</w:t>
            </w:r>
          </w:p>
        </w:tc>
      </w:tr>
    </w:tbl>
    <w:p w:rsidR="0003481D" w:rsidRDefault="0003481D" w:rsidP="007F14B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Cs/>
          <w:u w:val="single"/>
          <w:rtl/>
        </w:rPr>
      </w:pPr>
    </w:p>
    <w:p w:rsidR="0003481D" w:rsidRDefault="0003481D" w:rsidP="007F14B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Cs/>
          <w:u w:val="single"/>
          <w:rtl/>
        </w:rPr>
      </w:pPr>
    </w:p>
    <w:p w:rsidR="007F14B1" w:rsidRPr="004C040D" w:rsidRDefault="007F14B1" w:rsidP="007F14B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val="0"/>
          <w:bCs/>
          <w:u w:val="single"/>
          <w:rtl/>
        </w:rPr>
      </w:pPr>
      <w:r w:rsidRPr="004C040D">
        <w:rPr>
          <w:rFonts w:ascii="Arial" w:hAnsi="Arial"/>
          <w:bCs/>
          <w:u w:val="single"/>
          <w:rtl/>
        </w:rPr>
        <w:lastRenderedPageBreak/>
        <w:t>אישור עורך הדין</w:t>
      </w:r>
    </w:p>
    <w:p w:rsidR="007F14B1" w:rsidRPr="00195705" w:rsidRDefault="007F14B1" w:rsidP="007F14B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val="0"/>
          <w:bCs/>
          <w:u w:val="single"/>
          <w:rtl/>
        </w:rPr>
      </w:pPr>
    </w:p>
    <w:p w:rsidR="007F14B1" w:rsidRPr="00195705" w:rsidRDefault="007F14B1" w:rsidP="007F14B1">
      <w:pPr>
        <w:jc w:val="both"/>
        <w:rPr>
          <w:rFonts w:ascii="Arial" w:hAnsi="Arial"/>
          <w:rtl/>
        </w:rPr>
      </w:pPr>
      <w:r w:rsidRPr="0019570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F14B1" w:rsidRDefault="007F14B1" w:rsidP="007F14B1">
      <w:pPr>
        <w:jc w:val="both"/>
        <w:rPr>
          <w:rFonts w:ascii="Arial" w:hAnsi="Arial"/>
          <w:rtl/>
        </w:rPr>
      </w:pPr>
    </w:p>
    <w:p w:rsidR="007F14B1" w:rsidRDefault="007F14B1" w:rsidP="007F14B1">
      <w:pPr>
        <w:jc w:val="both"/>
        <w:rPr>
          <w:rFonts w:ascii="Arial" w:hAnsi="Arial"/>
          <w:rtl/>
        </w:rPr>
      </w:pPr>
    </w:p>
    <w:tbl>
      <w:tblPr>
        <w:tblStyle w:val="a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F14B1" w:rsidTr="002908E5">
        <w:tc>
          <w:tcPr>
            <w:tcW w:w="2840" w:type="dxa"/>
            <w:tcBorders>
              <w:top w:val="single" w:sz="4" w:space="0" w:color="auto"/>
            </w:tcBorders>
          </w:tcPr>
          <w:p w:rsidR="007F14B1" w:rsidRDefault="007F14B1" w:rsidP="002908E5">
            <w:pPr>
              <w:jc w:val="center"/>
              <w:rPr>
                <w:rFonts w:ascii="Arial" w:hAnsi="Arial"/>
                <w:rtl/>
              </w:rPr>
            </w:pPr>
            <w:r w:rsidRPr="00195705">
              <w:rPr>
                <w:rFonts w:ascii="Arial" w:hAnsi="Arial"/>
                <w:rtl/>
                <w:lang w:bidi="he-IL"/>
              </w:rPr>
              <w:t>תאריך</w:t>
            </w:r>
          </w:p>
        </w:tc>
        <w:tc>
          <w:tcPr>
            <w:tcW w:w="2841" w:type="dxa"/>
          </w:tcPr>
          <w:p w:rsidR="007F14B1" w:rsidRDefault="007F14B1" w:rsidP="002908E5">
            <w:pPr>
              <w:jc w:val="center"/>
              <w:rPr>
                <w:rFonts w:ascii="Arial" w:hAnsi="Arial"/>
                <w:rtl/>
              </w:rPr>
            </w:pPr>
          </w:p>
        </w:tc>
        <w:tc>
          <w:tcPr>
            <w:tcW w:w="2841" w:type="dxa"/>
            <w:tcBorders>
              <w:top w:val="single" w:sz="4" w:space="0" w:color="auto"/>
            </w:tcBorders>
          </w:tcPr>
          <w:p w:rsidR="007F14B1" w:rsidRDefault="007F14B1" w:rsidP="002908E5">
            <w:pPr>
              <w:jc w:val="center"/>
              <w:rPr>
                <w:rFonts w:ascii="Arial" w:hAnsi="Arial"/>
                <w:rtl/>
              </w:rPr>
            </w:pPr>
            <w:r w:rsidRPr="00195705">
              <w:rPr>
                <w:rFonts w:ascii="Arial" w:hAnsi="Arial"/>
                <w:rtl/>
                <w:lang w:bidi="he-IL"/>
              </w:rPr>
              <w:t xml:space="preserve">מספר רישיון </w:t>
            </w:r>
          </w:p>
          <w:p w:rsidR="007F14B1" w:rsidRDefault="007F14B1" w:rsidP="002908E5">
            <w:pPr>
              <w:jc w:val="center"/>
              <w:rPr>
                <w:rFonts w:ascii="Arial" w:hAnsi="Arial"/>
                <w:rtl/>
              </w:rPr>
            </w:pPr>
            <w:r w:rsidRPr="00195705">
              <w:rPr>
                <w:rFonts w:ascii="Arial" w:hAnsi="Arial"/>
                <w:rtl/>
                <w:lang w:bidi="he-IL"/>
              </w:rPr>
              <w:t>חתימה וחותמת</w:t>
            </w:r>
          </w:p>
        </w:tc>
      </w:tr>
    </w:tbl>
    <w:p w:rsidR="0003481D" w:rsidRDefault="0003481D" w:rsidP="007F14B1">
      <w:pPr>
        <w:jc w:val="center"/>
        <w:rPr>
          <w:bCs/>
          <w:color w:val="000000"/>
          <w:sz w:val="32"/>
          <w:szCs w:val="32"/>
          <w:u w:val="single"/>
          <w:rtl/>
        </w:rPr>
      </w:pPr>
    </w:p>
    <w:p w:rsidR="00342985" w:rsidRDefault="0003481D" w:rsidP="00342985">
      <w:pPr>
        <w:jc w:val="both"/>
        <w:rPr>
          <w:rFonts w:ascii="Arial" w:hAnsi="Arial"/>
          <w:szCs w:val="22"/>
          <w:rtl/>
        </w:rPr>
      </w:pPr>
      <w:r>
        <w:rPr>
          <w:bCs/>
          <w:color w:val="000000"/>
          <w:sz w:val="32"/>
          <w:szCs w:val="32"/>
          <w:u w:val="single"/>
          <w:rtl/>
        </w:rPr>
        <w:br w:type="page"/>
      </w:r>
    </w:p>
    <w:p w:rsidR="00342985" w:rsidRPr="00D13294" w:rsidRDefault="00342985" w:rsidP="00342985">
      <w:pPr>
        <w:jc w:val="center"/>
        <w:rPr>
          <w:b w:val="0"/>
          <w:bCs/>
          <w:color w:val="000000"/>
          <w:sz w:val="32"/>
          <w:szCs w:val="32"/>
          <w:u w:val="single"/>
          <w:rtl/>
        </w:rPr>
      </w:pPr>
      <w:r w:rsidRPr="00D13294">
        <w:rPr>
          <w:rFonts w:hint="cs"/>
          <w:bCs/>
          <w:color w:val="000000"/>
          <w:sz w:val="32"/>
          <w:szCs w:val="32"/>
          <w:u w:val="single"/>
          <w:rtl/>
        </w:rPr>
        <w:lastRenderedPageBreak/>
        <w:t xml:space="preserve">נספח </w:t>
      </w:r>
      <w:r>
        <w:rPr>
          <w:rFonts w:hint="cs"/>
          <w:bCs/>
          <w:color w:val="000000"/>
          <w:sz w:val="32"/>
          <w:szCs w:val="32"/>
          <w:u w:val="single"/>
          <w:rtl/>
        </w:rPr>
        <w:t>ו</w:t>
      </w:r>
      <w:r w:rsidRPr="00D13294">
        <w:rPr>
          <w:rFonts w:hint="cs"/>
          <w:bCs/>
          <w:color w:val="000000"/>
          <w:sz w:val="32"/>
          <w:szCs w:val="32"/>
          <w:u w:val="single"/>
          <w:rtl/>
        </w:rPr>
        <w:t>'</w:t>
      </w:r>
    </w:p>
    <w:p w:rsidR="00342985" w:rsidRPr="00342985" w:rsidRDefault="00342985" w:rsidP="00342985">
      <w:pPr>
        <w:jc w:val="center"/>
        <w:rPr>
          <w:bCs/>
          <w:rtl/>
        </w:rPr>
      </w:pPr>
      <w:r w:rsidRPr="00342985">
        <w:rPr>
          <w:rFonts w:ascii="Arial" w:hAnsi="Arial" w:hint="cs"/>
          <w:bCs/>
          <w:sz w:val="28"/>
          <w:szCs w:val="28"/>
          <w:rtl/>
        </w:rPr>
        <w:t>תצהיר בדבר העסקת אנשים עם מוגבלות</w:t>
      </w:r>
    </w:p>
    <w:p w:rsidR="00342985" w:rsidRDefault="00342985" w:rsidP="00342985">
      <w:pPr>
        <w:jc w:val="both"/>
        <w:rPr>
          <w:rFonts w:ascii="Arial" w:hAnsi="Arial"/>
          <w:szCs w:val="22"/>
          <w:rtl/>
        </w:rPr>
      </w:pPr>
    </w:p>
    <w:p w:rsidR="00342985" w:rsidRPr="000A0F2F" w:rsidRDefault="00342985" w:rsidP="00342985">
      <w:pPr>
        <w:jc w:val="both"/>
        <w:rPr>
          <w:rFonts w:ascii="Arial" w:hAnsi="Arial"/>
          <w:szCs w:val="22"/>
          <w:rtl/>
        </w:rPr>
      </w:pPr>
      <w:r w:rsidRPr="000A0F2F">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342985" w:rsidRPr="000A0F2F" w:rsidRDefault="00342985" w:rsidP="00342985">
      <w:pPr>
        <w:jc w:val="both"/>
        <w:rPr>
          <w:rFonts w:ascii="Arial" w:hAnsi="Arial"/>
          <w:szCs w:val="22"/>
          <w:rtl/>
        </w:rPr>
      </w:pPr>
    </w:p>
    <w:p w:rsidR="00342985" w:rsidRPr="000A0F2F" w:rsidRDefault="00342985" w:rsidP="00342985">
      <w:pPr>
        <w:jc w:val="both"/>
        <w:rPr>
          <w:rFonts w:ascii="Arial" w:hAnsi="Arial"/>
          <w:szCs w:val="22"/>
          <w:rtl/>
        </w:rPr>
      </w:pPr>
      <w:r w:rsidRPr="000A0F2F">
        <w:rPr>
          <w:rFonts w:ascii="Arial" w:hAnsi="Arial"/>
          <w:szCs w:val="22"/>
          <w:rtl/>
        </w:rPr>
        <w:t>הנני נותן תצהיר זה בשם ___________________ שהוא המציע (להלן</w:t>
      </w:r>
      <w:r>
        <w:rPr>
          <w:rFonts w:ascii="Arial" w:hAnsi="Arial" w:hint="cs"/>
          <w:szCs w:val="22"/>
          <w:rtl/>
        </w:rPr>
        <w:t>:</w:t>
      </w:r>
      <w:r w:rsidRPr="000A0F2F">
        <w:rPr>
          <w:rFonts w:ascii="Arial" w:hAnsi="Arial"/>
          <w:szCs w:val="22"/>
          <w:rtl/>
        </w:rPr>
        <w:t xml:space="preserve">  "</w:t>
      </w:r>
      <w:r w:rsidRPr="000A0F2F">
        <w:rPr>
          <w:rFonts w:ascii="Arial" w:hAnsi="Arial"/>
          <w:bCs/>
          <w:szCs w:val="22"/>
          <w:rtl/>
        </w:rPr>
        <w:t>המציע</w:t>
      </w:r>
      <w:r>
        <w:rPr>
          <w:rFonts w:ascii="Arial" w:hAnsi="Arial"/>
          <w:szCs w:val="22"/>
          <w:rtl/>
        </w:rPr>
        <w:t>") המבקש להתקשר עם עורך</w:t>
      </w:r>
      <w:r w:rsidRPr="000A0F2F">
        <w:rPr>
          <w:rFonts w:ascii="Arial" w:hAnsi="Arial"/>
          <w:szCs w:val="22"/>
          <w:rtl/>
        </w:rPr>
        <w:t xml:space="preserve"> </w:t>
      </w:r>
      <w:r>
        <w:rPr>
          <w:rFonts w:ascii="Arial" w:hAnsi="Arial" w:hint="cs"/>
          <w:szCs w:val="22"/>
          <w:rtl/>
        </w:rPr>
        <w:t>התקשרות</w:t>
      </w:r>
      <w:r w:rsidRPr="000A0F2F">
        <w:rPr>
          <w:rFonts w:ascii="Arial" w:hAnsi="Arial"/>
          <w:szCs w:val="22"/>
          <w:rtl/>
        </w:rPr>
        <w:t xml:space="preserve"> מס</w:t>
      </w:r>
      <w:r>
        <w:rPr>
          <w:rFonts w:ascii="Arial" w:hAnsi="Arial" w:hint="cs"/>
          <w:szCs w:val="22"/>
          <w:rtl/>
        </w:rPr>
        <w:t>פר</w:t>
      </w:r>
      <w:r w:rsidRPr="000A0F2F">
        <w:rPr>
          <w:rFonts w:ascii="Arial" w:hAnsi="Arial"/>
          <w:szCs w:val="22"/>
          <w:rtl/>
        </w:rPr>
        <w:t xml:space="preserve"> </w:t>
      </w:r>
      <w:r>
        <w:rPr>
          <w:rFonts w:ascii="Arial" w:hAnsi="Arial" w:hint="cs"/>
          <w:szCs w:val="22"/>
          <w:rtl/>
        </w:rPr>
        <w:t>___________________</w:t>
      </w:r>
      <w:r w:rsidRPr="000A0F2F">
        <w:rPr>
          <w:rFonts w:ascii="Arial" w:hAnsi="Arial"/>
          <w:szCs w:val="22"/>
          <w:rtl/>
        </w:rPr>
        <w:t xml:space="preserve"> לאספקת </w:t>
      </w:r>
      <w:r>
        <w:rPr>
          <w:rFonts w:ascii="Arial" w:hAnsi="Arial" w:hint="cs"/>
          <w:szCs w:val="22"/>
          <w:rtl/>
        </w:rPr>
        <w:t>____________________</w:t>
      </w:r>
      <w:r w:rsidRPr="000A0F2F">
        <w:rPr>
          <w:rFonts w:ascii="Arial" w:hAnsi="Arial"/>
          <w:szCs w:val="22"/>
          <w:rtl/>
        </w:rPr>
        <w:t xml:space="preserve"> עבור </w:t>
      </w:r>
      <w:r>
        <w:rPr>
          <w:rFonts w:ascii="Arial" w:hAnsi="Arial" w:hint="cs"/>
          <w:szCs w:val="22"/>
          <w:rtl/>
        </w:rPr>
        <w:t>__________________</w:t>
      </w:r>
      <w:r w:rsidRPr="000A0F2F">
        <w:rPr>
          <w:rFonts w:ascii="Arial" w:hAnsi="Arial"/>
          <w:szCs w:val="22"/>
          <w:rtl/>
        </w:rPr>
        <w:t xml:space="preserve">. אני מצהיר/ה כי הנני מוסמך/ת לתת תצהיר זה בשם המציע. </w:t>
      </w:r>
    </w:p>
    <w:p w:rsidR="00342985" w:rsidRPr="00CA52A7" w:rsidRDefault="00342985" w:rsidP="00342985">
      <w:pPr>
        <w:jc w:val="both"/>
        <w:rPr>
          <w:rFonts w:ascii="Arial" w:hAnsi="Arial"/>
          <w:sz w:val="16"/>
          <w:szCs w:val="16"/>
          <w:rtl/>
        </w:rPr>
      </w:pPr>
    </w:p>
    <w:p w:rsidR="00342985" w:rsidRPr="00300A8D" w:rsidRDefault="00342985" w:rsidP="00342985">
      <w:pPr>
        <w:jc w:val="both"/>
        <w:rPr>
          <w:rFonts w:ascii="Arial" w:hAnsi="Arial"/>
          <w:szCs w:val="22"/>
          <w:u w:val="single"/>
          <w:rtl/>
        </w:rPr>
      </w:pPr>
      <w:r w:rsidRPr="000A0F2F">
        <w:rPr>
          <w:rFonts w:ascii="Arial" w:hAnsi="Arial"/>
          <w:szCs w:val="22"/>
          <w:rtl/>
        </w:rPr>
        <w:t xml:space="preserve"> </w:t>
      </w:r>
      <w:r w:rsidRPr="00300A8D">
        <w:rPr>
          <w:rFonts w:ascii="Arial" w:hAnsi="Arial"/>
          <w:szCs w:val="22"/>
          <w:u w:val="single"/>
          <w:rtl/>
        </w:rPr>
        <w:t xml:space="preserve">(סמן </w:t>
      </w:r>
      <w:r w:rsidRPr="00300A8D">
        <w:rPr>
          <w:rFonts w:ascii="Arial" w:hAnsi="Arial"/>
          <w:szCs w:val="22"/>
          <w:u w:val="single"/>
        </w:rPr>
        <w:t>X</w:t>
      </w:r>
      <w:r w:rsidRPr="00300A8D">
        <w:rPr>
          <w:rFonts w:ascii="Arial" w:hAnsi="Arial"/>
          <w:szCs w:val="22"/>
          <w:u w:val="single"/>
          <w:rtl/>
        </w:rPr>
        <w:t xml:space="preserve"> במשבצת המתאימה)</w:t>
      </w:r>
      <w:r w:rsidRPr="00300A8D">
        <w:rPr>
          <w:rFonts w:ascii="Arial" w:hAnsi="Arial" w:hint="cs"/>
          <w:szCs w:val="22"/>
          <w:u w:val="single"/>
          <w:rtl/>
        </w:rPr>
        <w:t>:</w:t>
      </w:r>
    </w:p>
    <w:p w:rsidR="00342985" w:rsidRPr="00E355E3" w:rsidRDefault="00342985" w:rsidP="009A567C">
      <w:pPr>
        <w:numPr>
          <w:ilvl w:val="0"/>
          <w:numId w:val="18"/>
        </w:numPr>
        <w:tabs>
          <w:tab w:val="clear" w:pos="502"/>
          <w:tab w:val="num" w:pos="360"/>
        </w:tabs>
        <w:ind w:left="360" w:right="360"/>
        <w:jc w:val="both"/>
        <w:rPr>
          <w:rFonts w:ascii="Arial" w:hAnsi="Arial"/>
          <w:szCs w:val="22"/>
        </w:rPr>
      </w:pPr>
      <w:r w:rsidRPr="00E355E3">
        <w:rPr>
          <w:rFonts w:ascii="Arial" w:hAnsi="Arial" w:hint="cs"/>
          <w:szCs w:val="22"/>
          <w:rtl/>
        </w:rPr>
        <w:t>הוראות</w:t>
      </w:r>
      <w:r w:rsidRPr="00E355E3">
        <w:rPr>
          <w:rFonts w:ascii="Arial" w:hAnsi="Arial"/>
          <w:szCs w:val="22"/>
          <w:rtl/>
        </w:rPr>
        <w:t xml:space="preserve"> </w:t>
      </w:r>
      <w:r w:rsidRPr="00E355E3">
        <w:rPr>
          <w:rFonts w:ascii="Arial" w:hAnsi="Arial" w:hint="cs"/>
          <w:szCs w:val="22"/>
          <w:rtl/>
        </w:rPr>
        <w:t>סעיף</w:t>
      </w:r>
      <w:r w:rsidRPr="00E355E3">
        <w:rPr>
          <w:rFonts w:ascii="Arial" w:hAnsi="Arial"/>
          <w:szCs w:val="22"/>
          <w:rtl/>
        </w:rPr>
        <w:t xml:space="preserve"> 9 </w:t>
      </w:r>
      <w:r w:rsidRPr="00E355E3">
        <w:rPr>
          <w:rFonts w:ascii="Arial" w:hAnsi="Arial" w:hint="cs"/>
          <w:szCs w:val="22"/>
          <w:rtl/>
        </w:rPr>
        <w:t>לחוק</w:t>
      </w:r>
      <w:r w:rsidRPr="00E355E3">
        <w:rPr>
          <w:rFonts w:ascii="Arial" w:hAnsi="Arial"/>
          <w:szCs w:val="22"/>
          <w:rtl/>
        </w:rPr>
        <w:t xml:space="preserve"> </w:t>
      </w:r>
      <w:r w:rsidRPr="00E355E3">
        <w:rPr>
          <w:rFonts w:ascii="Arial" w:hAnsi="Arial" w:hint="cs"/>
          <w:szCs w:val="22"/>
          <w:rtl/>
        </w:rPr>
        <w:t>שוויון</w:t>
      </w:r>
      <w:r w:rsidRPr="00E355E3">
        <w:rPr>
          <w:rFonts w:ascii="Arial" w:hAnsi="Arial"/>
          <w:szCs w:val="22"/>
          <w:rtl/>
        </w:rPr>
        <w:t xml:space="preserve"> </w:t>
      </w:r>
      <w:r w:rsidRPr="00E355E3">
        <w:rPr>
          <w:rFonts w:ascii="Arial" w:hAnsi="Arial" w:hint="cs"/>
          <w:szCs w:val="22"/>
          <w:rtl/>
        </w:rPr>
        <w:t>זכויות</w:t>
      </w:r>
      <w:r w:rsidRPr="00E355E3">
        <w:rPr>
          <w:rFonts w:ascii="Arial" w:hAnsi="Arial"/>
          <w:szCs w:val="22"/>
          <w:rtl/>
        </w:rPr>
        <w:t xml:space="preserve"> </w:t>
      </w:r>
      <w:r w:rsidRPr="00E355E3">
        <w:rPr>
          <w:rFonts w:ascii="Arial" w:hAnsi="Arial" w:hint="cs"/>
          <w:szCs w:val="22"/>
          <w:rtl/>
        </w:rPr>
        <w:t>לאנשים</w:t>
      </w:r>
      <w:r w:rsidRPr="00E355E3">
        <w:rPr>
          <w:rFonts w:ascii="Arial" w:hAnsi="Arial"/>
          <w:szCs w:val="22"/>
          <w:rtl/>
        </w:rPr>
        <w:t xml:space="preserve"> </w:t>
      </w:r>
      <w:r w:rsidRPr="00E355E3">
        <w:rPr>
          <w:rFonts w:ascii="Arial" w:hAnsi="Arial" w:hint="cs"/>
          <w:szCs w:val="22"/>
          <w:rtl/>
        </w:rPr>
        <w:t>עם</w:t>
      </w:r>
      <w:r>
        <w:rPr>
          <w:rFonts w:ascii="Arial" w:hAnsi="Arial" w:hint="cs"/>
          <w:szCs w:val="22"/>
          <w:rtl/>
        </w:rPr>
        <w:t xml:space="preserve"> </w:t>
      </w:r>
      <w:r w:rsidRPr="00E355E3">
        <w:rPr>
          <w:rFonts w:ascii="Arial" w:hAnsi="Arial" w:hint="cs"/>
          <w:szCs w:val="22"/>
          <w:rtl/>
        </w:rPr>
        <w:t>מוגבלות</w:t>
      </w:r>
      <w:r w:rsidRPr="00E355E3">
        <w:rPr>
          <w:rFonts w:ascii="Arial" w:hAnsi="Arial"/>
          <w:szCs w:val="22"/>
          <w:rtl/>
        </w:rPr>
        <w:t xml:space="preserve">, </w:t>
      </w:r>
      <w:r w:rsidRPr="00E355E3">
        <w:rPr>
          <w:rFonts w:ascii="Arial" w:hAnsi="Arial" w:hint="cs"/>
          <w:szCs w:val="22"/>
          <w:rtl/>
        </w:rPr>
        <w:t>התשנ</w:t>
      </w:r>
      <w:r w:rsidRPr="00E355E3">
        <w:rPr>
          <w:rFonts w:ascii="Arial" w:hAnsi="Arial"/>
          <w:szCs w:val="22"/>
          <w:rtl/>
        </w:rPr>
        <w:t>"</w:t>
      </w:r>
      <w:r w:rsidRPr="00E355E3">
        <w:rPr>
          <w:rFonts w:ascii="Arial" w:hAnsi="Arial" w:hint="cs"/>
          <w:szCs w:val="22"/>
          <w:rtl/>
        </w:rPr>
        <w:t>ח</w:t>
      </w:r>
      <w:r>
        <w:rPr>
          <w:rFonts w:ascii="Arial" w:hAnsi="Arial"/>
          <w:szCs w:val="22"/>
          <w:rtl/>
        </w:rPr>
        <w:t xml:space="preserve"> 199</w:t>
      </w:r>
      <w:r>
        <w:rPr>
          <w:rFonts w:ascii="Arial" w:hAnsi="Arial" w:hint="cs"/>
          <w:szCs w:val="22"/>
          <w:rtl/>
        </w:rPr>
        <w:t xml:space="preserve">8 </w:t>
      </w:r>
      <w:r w:rsidRPr="00E355E3">
        <w:rPr>
          <w:rFonts w:ascii="Arial" w:hAnsi="Arial" w:hint="cs"/>
          <w:szCs w:val="22"/>
          <w:rtl/>
        </w:rPr>
        <w:t>לא</w:t>
      </w:r>
      <w:r w:rsidRPr="00E355E3">
        <w:rPr>
          <w:rFonts w:ascii="Arial" w:hAnsi="Arial"/>
          <w:szCs w:val="22"/>
          <w:rtl/>
        </w:rPr>
        <w:t xml:space="preserve"> </w:t>
      </w:r>
      <w:r w:rsidRPr="00E355E3">
        <w:rPr>
          <w:rFonts w:ascii="Arial" w:hAnsi="Arial" w:hint="cs"/>
          <w:szCs w:val="22"/>
          <w:rtl/>
        </w:rPr>
        <w:t>חלות</w:t>
      </w:r>
      <w:r w:rsidRPr="00E355E3">
        <w:rPr>
          <w:rFonts w:ascii="Arial" w:hAnsi="Arial"/>
          <w:szCs w:val="22"/>
          <w:rtl/>
        </w:rPr>
        <w:t xml:space="preserve"> </w:t>
      </w:r>
      <w:r w:rsidRPr="00E355E3">
        <w:rPr>
          <w:rFonts w:ascii="Arial" w:hAnsi="Arial" w:hint="cs"/>
          <w:szCs w:val="22"/>
          <w:rtl/>
        </w:rPr>
        <w:t>על המציע.</w:t>
      </w:r>
    </w:p>
    <w:p w:rsidR="00342985" w:rsidRDefault="00342985" w:rsidP="009A567C">
      <w:pPr>
        <w:numPr>
          <w:ilvl w:val="0"/>
          <w:numId w:val="18"/>
        </w:numPr>
        <w:tabs>
          <w:tab w:val="clear" w:pos="502"/>
          <w:tab w:val="num" w:pos="360"/>
        </w:tabs>
        <w:ind w:left="0" w:right="360" w:firstLine="0"/>
        <w:jc w:val="both"/>
        <w:rPr>
          <w:rFonts w:ascii="Arial" w:hAnsi="Arial"/>
          <w:szCs w:val="22"/>
        </w:rPr>
      </w:pPr>
      <w:r w:rsidRPr="00E355E3">
        <w:rPr>
          <w:rFonts w:ascii="Arial" w:hAnsi="Arial" w:hint="cs"/>
          <w:szCs w:val="22"/>
          <w:rtl/>
        </w:rPr>
        <w:t>הוראות</w:t>
      </w:r>
      <w:r w:rsidRPr="00E355E3">
        <w:rPr>
          <w:rFonts w:ascii="Arial" w:hAnsi="Arial"/>
          <w:szCs w:val="22"/>
          <w:rtl/>
        </w:rPr>
        <w:t xml:space="preserve"> </w:t>
      </w:r>
      <w:r w:rsidRPr="00E355E3">
        <w:rPr>
          <w:rFonts w:ascii="Arial" w:hAnsi="Arial" w:hint="cs"/>
          <w:szCs w:val="22"/>
          <w:rtl/>
        </w:rPr>
        <w:t>סעיף</w:t>
      </w:r>
      <w:r w:rsidRPr="00E355E3">
        <w:rPr>
          <w:rFonts w:ascii="Arial" w:hAnsi="Arial"/>
          <w:szCs w:val="22"/>
          <w:rtl/>
        </w:rPr>
        <w:t xml:space="preserve"> 9 </w:t>
      </w:r>
      <w:r w:rsidRPr="00E355E3">
        <w:rPr>
          <w:rFonts w:ascii="Arial" w:hAnsi="Arial" w:hint="cs"/>
          <w:szCs w:val="22"/>
          <w:rtl/>
        </w:rPr>
        <w:t>לחוק</w:t>
      </w:r>
      <w:r w:rsidRPr="00E355E3">
        <w:rPr>
          <w:rFonts w:ascii="Arial" w:hAnsi="Arial"/>
          <w:szCs w:val="22"/>
          <w:rtl/>
        </w:rPr>
        <w:t xml:space="preserve"> </w:t>
      </w:r>
      <w:r w:rsidRPr="00E355E3">
        <w:rPr>
          <w:rFonts w:ascii="Arial" w:hAnsi="Arial" w:hint="cs"/>
          <w:szCs w:val="22"/>
          <w:rtl/>
        </w:rPr>
        <w:t>שוויון</w:t>
      </w:r>
      <w:r w:rsidRPr="00E355E3">
        <w:rPr>
          <w:rFonts w:ascii="Arial" w:hAnsi="Arial"/>
          <w:szCs w:val="22"/>
          <w:rtl/>
        </w:rPr>
        <w:t xml:space="preserve"> </w:t>
      </w:r>
      <w:r w:rsidRPr="00E355E3">
        <w:rPr>
          <w:rFonts w:ascii="Arial" w:hAnsi="Arial" w:hint="cs"/>
          <w:szCs w:val="22"/>
          <w:rtl/>
        </w:rPr>
        <w:t>זכויות</w:t>
      </w:r>
      <w:r w:rsidRPr="00E355E3">
        <w:rPr>
          <w:rFonts w:ascii="Arial" w:hAnsi="Arial"/>
          <w:szCs w:val="22"/>
          <w:rtl/>
        </w:rPr>
        <w:t xml:space="preserve"> </w:t>
      </w:r>
      <w:r w:rsidRPr="00E355E3">
        <w:rPr>
          <w:rFonts w:ascii="Arial" w:hAnsi="Arial" w:hint="cs"/>
          <w:szCs w:val="22"/>
          <w:rtl/>
        </w:rPr>
        <w:t>לאנשים</w:t>
      </w:r>
      <w:r w:rsidRPr="00E355E3">
        <w:rPr>
          <w:rFonts w:ascii="Arial" w:hAnsi="Arial"/>
          <w:szCs w:val="22"/>
          <w:rtl/>
        </w:rPr>
        <w:t xml:space="preserve"> </w:t>
      </w:r>
      <w:r w:rsidRPr="00E355E3">
        <w:rPr>
          <w:rFonts w:ascii="Arial" w:hAnsi="Arial" w:hint="cs"/>
          <w:szCs w:val="22"/>
          <w:rtl/>
        </w:rPr>
        <w:t>עם</w:t>
      </w:r>
      <w:r>
        <w:rPr>
          <w:rFonts w:ascii="Arial" w:hAnsi="Arial" w:hint="cs"/>
          <w:szCs w:val="22"/>
          <w:rtl/>
        </w:rPr>
        <w:t xml:space="preserve"> </w:t>
      </w:r>
      <w:r w:rsidRPr="00E355E3">
        <w:rPr>
          <w:rFonts w:ascii="Arial" w:hAnsi="Arial" w:hint="cs"/>
          <w:szCs w:val="22"/>
          <w:rtl/>
        </w:rPr>
        <w:t>מוגבלות</w:t>
      </w:r>
      <w:r w:rsidRPr="00E355E3">
        <w:rPr>
          <w:rFonts w:ascii="Arial" w:hAnsi="Arial"/>
          <w:szCs w:val="22"/>
          <w:rtl/>
        </w:rPr>
        <w:t xml:space="preserve">, </w:t>
      </w:r>
      <w:r w:rsidRPr="00E355E3">
        <w:rPr>
          <w:rFonts w:ascii="Arial" w:hAnsi="Arial" w:hint="cs"/>
          <w:szCs w:val="22"/>
          <w:rtl/>
        </w:rPr>
        <w:t>התשנ</w:t>
      </w:r>
      <w:r w:rsidRPr="00E355E3">
        <w:rPr>
          <w:rFonts w:ascii="Arial" w:hAnsi="Arial"/>
          <w:szCs w:val="22"/>
          <w:rtl/>
        </w:rPr>
        <w:t>"</w:t>
      </w:r>
      <w:r w:rsidRPr="00E355E3">
        <w:rPr>
          <w:rFonts w:ascii="Arial" w:hAnsi="Arial" w:hint="cs"/>
          <w:szCs w:val="22"/>
          <w:rtl/>
        </w:rPr>
        <w:t>ח</w:t>
      </w:r>
      <w:r>
        <w:rPr>
          <w:rFonts w:ascii="Arial" w:hAnsi="Arial"/>
          <w:szCs w:val="22"/>
          <w:rtl/>
        </w:rPr>
        <w:t xml:space="preserve"> 199</w:t>
      </w:r>
      <w:r>
        <w:rPr>
          <w:rFonts w:ascii="Arial" w:hAnsi="Arial" w:hint="cs"/>
          <w:szCs w:val="22"/>
          <w:rtl/>
        </w:rPr>
        <w:t xml:space="preserve">8 חלות על המציע והוא מקיים </w:t>
      </w:r>
    </w:p>
    <w:p w:rsidR="00342985" w:rsidRDefault="00342985" w:rsidP="00342985">
      <w:pPr>
        <w:ind w:right="360"/>
        <w:jc w:val="both"/>
        <w:rPr>
          <w:rFonts w:ascii="Arial" w:hAnsi="Arial"/>
          <w:szCs w:val="22"/>
        </w:rPr>
      </w:pPr>
      <w:r>
        <w:rPr>
          <w:rFonts w:ascii="Arial" w:hAnsi="Arial" w:hint="cs"/>
          <w:szCs w:val="22"/>
          <w:rtl/>
        </w:rPr>
        <w:t xml:space="preserve">      אותן.  </w:t>
      </w:r>
    </w:p>
    <w:p w:rsidR="00342985" w:rsidRPr="00462863" w:rsidRDefault="00342985" w:rsidP="00342985">
      <w:pPr>
        <w:jc w:val="both"/>
        <w:rPr>
          <w:rFonts w:ascii="Arial" w:hAnsi="Arial"/>
          <w:szCs w:val="22"/>
          <w:rtl/>
        </w:rPr>
      </w:pPr>
      <w:r w:rsidRPr="00300A8D">
        <w:rPr>
          <w:rFonts w:ascii="Arial" w:hAnsi="Arial" w:hint="cs"/>
          <w:szCs w:val="22"/>
          <w:u w:val="single"/>
          <w:rtl/>
        </w:rPr>
        <w:t>(במקרה שהוראות סעיף 9 לחוק</w:t>
      </w:r>
      <w:r w:rsidRPr="00300A8D">
        <w:rPr>
          <w:rFonts w:ascii="Arial" w:hAnsi="Arial"/>
          <w:szCs w:val="22"/>
          <w:u w:val="single"/>
          <w:rtl/>
        </w:rPr>
        <w:t xml:space="preserve"> </w:t>
      </w:r>
      <w:r w:rsidRPr="00300A8D">
        <w:rPr>
          <w:rFonts w:ascii="Arial" w:hAnsi="Arial" w:hint="cs"/>
          <w:szCs w:val="22"/>
          <w:u w:val="single"/>
          <w:rtl/>
        </w:rPr>
        <w:t>שוויון</w:t>
      </w:r>
      <w:r w:rsidRPr="00300A8D">
        <w:rPr>
          <w:rFonts w:ascii="Arial" w:hAnsi="Arial"/>
          <w:szCs w:val="22"/>
          <w:u w:val="single"/>
          <w:rtl/>
        </w:rPr>
        <w:t xml:space="preserve"> </w:t>
      </w:r>
      <w:r w:rsidRPr="00300A8D">
        <w:rPr>
          <w:rFonts w:ascii="Arial" w:hAnsi="Arial" w:hint="cs"/>
          <w:szCs w:val="22"/>
          <w:u w:val="single"/>
          <w:rtl/>
        </w:rPr>
        <w:t>זכויות</w:t>
      </w:r>
      <w:r w:rsidRPr="00300A8D">
        <w:rPr>
          <w:rFonts w:ascii="Arial" w:hAnsi="Arial"/>
          <w:szCs w:val="22"/>
          <w:u w:val="single"/>
          <w:rtl/>
        </w:rPr>
        <w:t xml:space="preserve"> </w:t>
      </w:r>
      <w:r w:rsidRPr="00300A8D">
        <w:rPr>
          <w:rFonts w:ascii="Arial" w:hAnsi="Arial" w:hint="cs"/>
          <w:szCs w:val="22"/>
          <w:u w:val="single"/>
          <w:rtl/>
        </w:rPr>
        <w:t>לאנשים</w:t>
      </w:r>
      <w:r w:rsidRPr="00300A8D">
        <w:rPr>
          <w:rFonts w:ascii="Arial" w:hAnsi="Arial"/>
          <w:szCs w:val="22"/>
          <w:u w:val="single"/>
          <w:rtl/>
        </w:rPr>
        <w:t xml:space="preserve"> </w:t>
      </w:r>
      <w:r w:rsidRPr="00300A8D">
        <w:rPr>
          <w:rFonts w:ascii="Arial" w:hAnsi="Arial" w:hint="cs"/>
          <w:szCs w:val="22"/>
          <w:u w:val="single"/>
          <w:rtl/>
        </w:rPr>
        <w:t>עם מוגבלות</w:t>
      </w:r>
      <w:r w:rsidRPr="00300A8D">
        <w:rPr>
          <w:rFonts w:ascii="Arial" w:hAnsi="Arial"/>
          <w:szCs w:val="22"/>
          <w:u w:val="single"/>
          <w:rtl/>
        </w:rPr>
        <w:t xml:space="preserve">, </w:t>
      </w:r>
      <w:r w:rsidRPr="00300A8D">
        <w:rPr>
          <w:rFonts w:ascii="Arial" w:hAnsi="Arial" w:hint="cs"/>
          <w:szCs w:val="22"/>
          <w:u w:val="single"/>
          <w:rtl/>
        </w:rPr>
        <w:t>התשנ</w:t>
      </w:r>
      <w:r w:rsidRPr="00300A8D">
        <w:rPr>
          <w:rFonts w:ascii="Arial" w:hAnsi="Arial"/>
          <w:szCs w:val="22"/>
          <w:u w:val="single"/>
          <w:rtl/>
        </w:rPr>
        <w:t>"</w:t>
      </w:r>
      <w:r w:rsidRPr="00300A8D">
        <w:rPr>
          <w:rFonts w:ascii="Arial" w:hAnsi="Arial" w:hint="cs"/>
          <w:szCs w:val="22"/>
          <w:u w:val="single"/>
          <w:rtl/>
        </w:rPr>
        <w:t>ח</w:t>
      </w:r>
      <w:r w:rsidRPr="00300A8D">
        <w:rPr>
          <w:rFonts w:ascii="Arial" w:hAnsi="Arial"/>
          <w:szCs w:val="22"/>
          <w:u w:val="single"/>
          <w:rtl/>
        </w:rPr>
        <w:t xml:space="preserve"> 199</w:t>
      </w:r>
      <w:r w:rsidRPr="00300A8D">
        <w:rPr>
          <w:rFonts w:ascii="Arial" w:hAnsi="Arial" w:hint="cs"/>
          <w:szCs w:val="22"/>
          <w:u w:val="single"/>
          <w:rtl/>
        </w:rPr>
        <w:t xml:space="preserve">8 </w:t>
      </w:r>
      <w:r w:rsidRPr="00300A8D">
        <w:rPr>
          <w:rFonts w:ascii="Arial" w:hAnsi="Arial" w:hint="cs"/>
          <w:bCs/>
          <w:szCs w:val="22"/>
          <w:u w:val="single"/>
          <w:rtl/>
        </w:rPr>
        <w:t>חלות על המציע</w:t>
      </w:r>
      <w:r w:rsidRPr="00300A8D">
        <w:rPr>
          <w:rFonts w:ascii="Arial" w:hAnsi="Arial" w:hint="cs"/>
          <w:szCs w:val="22"/>
          <w:u w:val="single"/>
          <w:rtl/>
        </w:rPr>
        <w:t xml:space="preserve"> נדרש לסמן </w:t>
      </w:r>
      <w:r w:rsidRPr="00300A8D">
        <w:rPr>
          <w:rFonts w:ascii="Arial" w:hAnsi="Arial"/>
          <w:szCs w:val="22"/>
          <w:u w:val="single"/>
        </w:rPr>
        <w:t>x</w:t>
      </w:r>
      <w:r w:rsidRPr="00300A8D">
        <w:rPr>
          <w:rFonts w:ascii="Arial" w:hAnsi="Arial" w:hint="cs"/>
          <w:szCs w:val="22"/>
          <w:u w:val="single"/>
          <w:rtl/>
        </w:rPr>
        <w:t xml:space="preserve"> במשבצת המתאימה)</w:t>
      </w:r>
      <w:r w:rsidRPr="00300A8D">
        <w:rPr>
          <w:rFonts w:ascii="Arial" w:hAnsi="Arial" w:hint="cs"/>
          <w:szCs w:val="22"/>
          <w:rtl/>
        </w:rPr>
        <w:t>:</w:t>
      </w:r>
    </w:p>
    <w:p w:rsidR="00342985" w:rsidRDefault="00342985" w:rsidP="009A567C">
      <w:pPr>
        <w:numPr>
          <w:ilvl w:val="0"/>
          <w:numId w:val="18"/>
        </w:numPr>
        <w:tabs>
          <w:tab w:val="clear" w:pos="502"/>
          <w:tab w:val="num" w:pos="360"/>
        </w:tabs>
        <w:ind w:left="360" w:right="360"/>
        <w:jc w:val="both"/>
        <w:rPr>
          <w:rFonts w:ascii="Arial" w:hAnsi="Arial"/>
          <w:szCs w:val="22"/>
        </w:rPr>
      </w:pPr>
      <w:r>
        <w:rPr>
          <w:rFonts w:ascii="Arial" w:hAnsi="Arial" w:hint="cs"/>
          <w:szCs w:val="22"/>
          <w:rtl/>
        </w:rPr>
        <w:t>המציע מעסיק פחות מ-100 עובדים.</w:t>
      </w:r>
    </w:p>
    <w:p w:rsidR="00342985" w:rsidRPr="00300A8D" w:rsidRDefault="00342985" w:rsidP="009A567C">
      <w:pPr>
        <w:numPr>
          <w:ilvl w:val="0"/>
          <w:numId w:val="18"/>
        </w:numPr>
        <w:tabs>
          <w:tab w:val="clear" w:pos="502"/>
          <w:tab w:val="num" w:pos="360"/>
        </w:tabs>
        <w:ind w:left="360" w:right="360"/>
        <w:jc w:val="both"/>
        <w:rPr>
          <w:rFonts w:ascii="Arial" w:hAnsi="Arial"/>
          <w:szCs w:val="22"/>
        </w:rPr>
      </w:pPr>
      <w:r>
        <w:rPr>
          <w:rFonts w:ascii="Arial" w:hAnsi="Arial" w:hint="cs"/>
          <w:szCs w:val="22"/>
          <w:rtl/>
        </w:rPr>
        <w:t xml:space="preserve">המציע מעסיק </w:t>
      </w:r>
      <w:r w:rsidRPr="00300A8D">
        <w:rPr>
          <w:rFonts w:ascii="Arial" w:hAnsi="Arial" w:hint="cs"/>
          <w:szCs w:val="22"/>
          <w:rtl/>
        </w:rPr>
        <w:t>100 עובדים</w:t>
      </w:r>
      <w:r>
        <w:rPr>
          <w:rFonts w:ascii="Arial" w:hAnsi="Arial" w:hint="cs"/>
          <w:szCs w:val="22"/>
          <w:rtl/>
        </w:rPr>
        <w:t xml:space="preserve"> או יותר</w:t>
      </w:r>
      <w:r w:rsidRPr="00300A8D">
        <w:rPr>
          <w:rFonts w:ascii="Arial" w:hAnsi="Arial" w:hint="cs"/>
          <w:szCs w:val="22"/>
          <w:rtl/>
        </w:rPr>
        <w:t>.</w:t>
      </w:r>
    </w:p>
    <w:p w:rsidR="00342985" w:rsidRDefault="00342985" w:rsidP="00342985">
      <w:pPr>
        <w:ind w:right="360"/>
        <w:jc w:val="both"/>
        <w:rPr>
          <w:rFonts w:ascii="Arial" w:hAnsi="Arial"/>
          <w:szCs w:val="22"/>
          <w:rtl/>
        </w:rPr>
      </w:pPr>
      <w:r>
        <w:rPr>
          <w:rFonts w:ascii="Arial" w:hAnsi="Arial" w:hint="cs"/>
          <w:szCs w:val="22"/>
          <w:u w:val="single"/>
          <w:rtl/>
        </w:rPr>
        <w:t>(במקרה ש</w:t>
      </w:r>
      <w:r w:rsidRPr="00684074">
        <w:rPr>
          <w:rFonts w:ascii="Arial" w:hAnsi="Arial" w:hint="cs"/>
          <w:szCs w:val="22"/>
          <w:u w:val="single"/>
          <w:rtl/>
        </w:rPr>
        <w:t>המציע מעסיק 100 עובדים</w:t>
      </w:r>
      <w:r>
        <w:rPr>
          <w:rFonts w:ascii="Arial" w:hAnsi="Arial" w:hint="cs"/>
          <w:szCs w:val="22"/>
          <w:u w:val="single"/>
          <w:rtl/>
        </w:rPr>
        <w:t xml:space="preserve"> או יותר</w:t>
      </w:r>
      <w:r w:rsidRPr="00684074">
        <w:rPr>
          <w:rFonts w:ascii="Arial" w:hAnsi="Arial" w:hint="cs"/>
          <w:szCs w:val="22"/>
          <w:u w:val="single"/>
          <w:rtl/>
        </w:rPr>
        <w:t xml:space="preserve"> נדרש לסמן </w:t>
      </w:r>
      <w:r w:rsidRPr="00684074">
        <w:rPr>
          <w:rFonts w:ascii="Arial" w:hAnsi="Arial"/>
          <w:szCs w:val="22"/>
          <w:u w:val="single"/>
        </w:rPr>
        <w:t xml:space="preserve">X </w:t>
      </w:r>
      <w:r w:rsidRPr="00684074">
        <w:rPr>
          <w:rFonts w:ascii="Arial" w:hAnsi="Arial" w:hint="cs"/>
          <w:szCs w:val="22"/>
          <w:u w:val="single"/>
          <w:rtl/>
        </w:rPr>
        <w:t xml:space="preserve"> במשבצת המתאימה)</w:t>
      </w:r>
      <w:r w:rsidRPr="00300A8D">
        <w:rPr>
          <w:rFonts w:ascii="Arial" w:hAnsi="Arial" w:hint="cs"/>
          <w:szCs w:val="22"/>
          <w:rtl/>
        </w:rPr>
        <w:t>:</w:t>
      </w:r>
    </w:p>
    <w:p w:rsidR="00342985" w:rsidRPr="00C601F1" w:rsidRDefault="00342985" w:rsidP="009A567C">
      <w:pPr>
        <w:numPr>
          <w:ilvl w:val="0"/>
          <w:numId w:val="18"/>
        </w:numPr>
        <w:tabs>
          <w:tab w:val="clear" w:pos="502"/>
          <w:tab w:val="num" w:pos="360"/>
        </w:tabs>
        <w:ind w:left="360" w:right="360"/>
        <w:jc w:val="both"/>
        <w:rPr>
          <w:rFonts w:ascii="Arial" w:hAnsi="Arial"/>
          <w:szCs w:val="22"/>
        </w:rPr>
      </w:pPr>
      <w:r>
        <w:rPr>
          <w:rFonts w:ascii="Arial" w:hAnsi="Arial" w:hint="cs"/>
          <w:szCs w:val="22"/>
          <w:rtl/>
        </w:rPr>
        <w:t xml:space="preserve"> המציע מתחייב כי ככל שיזכה במכרז יפנה למנהל הכללי של משרד העבודה והרווחה והשירותים החברתיים </w:t>
      </w:r>
      <w:r w:rsidRPr="00462863">
        <w:rPr>
          <w:rFonts w:ascii="Arial" w:hAnsi="Arial" w:hint="cs"/>
          <w:szCs w:val="22"/>
          <w:rtl/>
        </w:rPr>
        <w:t>לשם</w:t>
      </w:r>
      <w:r w:rsidRPr="00462863">
        <w:rPr>
          <w:rFonts w:ascii="Arial" w:hAnsi="Arial"/>
          <w:szCs w:val="22"/>
        </w:rPr>
        <w:t xml:space="preserve"> </w:t>
      </w:r>
      <w:r w:rsidRPr="00462863">
        <w:rPr>
          <w:rFonts w:ascii="Arial" w:hAnsi="Arial" w:hint="cs"/>
          <w:szCs w:val="22"/>
          <w:rtl/>
        </w:rPr>
        <w:t>בחינת</w:t>
      </w:r>
      <w:r w:rsidRPr="00462863">
        <w:rPr>
          <w:rFonts w:ascii="Arial" w:hAnsi="Arial"/>
          <w:szCs w:val="22"/>
        </w:rPr>
        <w:t xml:space="preserve"> </w:t>
      </w:r>
      <w:r w:rsidRPr="00462863">
        <w:rPr>
          <w:rFonts w:ascii="Arial" w:hAnsi="Arial" w:hint="cs"/>
          <w:szCs w:val="22"/>
          <w:rtl/>
        </w:rPr>
        <w:t>יישום</w:t>
      </w:r>
      <w:r w:rsidRPr="00462863">
        <w:rPr>
          <w:rFonts w:ascii="Arial" w:hAnsi="Arial"/>
          <w:szCs w:val="22"/>
        </w:rPr>
        <w:t xml:space="preserve"> </w:t>
      </w:r>
      <w:r w:rsidRPr="00462863">
        <w:rPr>
          <w:rFonts w:ascii="Arial" w:hAnsi="Arial" w:hint="cs"/>
          <w:szCs w:val="22"/>
          <w:rtl/>
        </w:rPr>
        <w:t>חובותיו</w:t>
      </w:r>
      <w:r w:rsidRPr="00462863">
        <w:rPr>
          <w:rFonts w:ascii="Arial" w:hAnsi="Arial"/>
          <w:szCs w:val="22"/>
        </w:rPr>
        <w:t xml:space="preserve"> </w:t>
      </w:r>
      <w:r w:rsidRPr="00462863">
        <w:rPr>
          <w:rFonts w:ascii="Arial" w:hAnsi="Arial" w:hint="cs"/>
          <w:szCs w:val="22"/>
          <w:rtl/>
        </w:rPr>
        <w:t>לפי</w:t>
      </w:r>
      <w:r w:rsidRPr="00462863">
        <w:rPr>
          <w:rFonts w:ascii="Arial" w:hAnsi="Arial"/>
          <w:szCs w:val="22"/>
        </w:rPr>
        <w:t xml:space="preserve"> </w:t>
      </w:r>
      <w:r w:rsidRPr="00462863">
        <w:rPr>
          <w:rFonts w:ascii="Arial" w:hAnsi="Arial" w:hint="cs"/>
          <w:szCs w:val="22"/>
          <w:rtl/>
        </w:rPr>
        <w:t>סעיף</w:t>
      </w:r>
      <w:r w:rsidRPr="00462863">
        <w:rPr>
          <w:rFonts w:ascii="Arial" w:hAnsi="Arial"/>
          <w:szCs w:val="22"/>
        </w:rPr>
        <w:t xml:space="preserve"> 9 </w:t>
      </w:r>
      <w:r w:rsidRPr="00462863">
        <w:rPr>
          <w:rFonts w:ascii="Arial" w:hAnsi="Arial" w:hint="cs"/>
          <w:szCs w:val="22"/>
          <w:rtl/>
        </w:rPr>
        <w:t>לחוק</w:t>
      </w:r>
      <w:r>
        <w:rPr>
          <w:rFonts w:ascii="Arial" w:hAnsi="Arial" w:hint="cs"/>
          <w:szCs w:val="22"/>
          <w:rtl/>
        </w:rPr>
        <w:t xml:space="preserve"> </w:t>
      </w:r>
      <w:r w:rsidRPr="00462863">
        <w:rPr>
          <w:rFonts w:ascii="Arial" w:hAnsi="Arial" w:hint="cs"/>
          <w:szCs w:val="22"/>
          <w:rtl/>
        </w:rPr>
        <w:t>שוויון</w:t>
      </w:r>
      <w:r w:rsidRPr="00462863">
        <w:rPr>
          <w:rFonts w:ascii="Arial" w:hAnsi="Arial"/>
          <w:szCs w:val="22"/>
        </w:rPr>
        <w:t xml:space="preserve"> </w:t>
      </w:r>
      <w:r w:rsidRPr="00462863">
        <w:rPr>
          <w:rFonts w:ascii="Arial" w:hAnsi="Arial" w:hint="cs"/>
          <w:szCs w:val="22"/>
          <w:rtl/>
        </w:rPr>
        <w:t>זכויות</w:t>
      </w:r>
      <w:r w:rsidRPr="00462863">
        <w:rPr>
          <w:rFonts w:ascii="Arial" w:hAnsi="Arial"/>
          <w:szCs w:val="22"/>
          <w:rtl/>
        </w:rPr>
        <w:t xml:space="preserve"> </w:t>
      </w:r>
      <w:r w:rsidRPr="00462863">
        <w:rPr>
          <w:rFonts w:ascii="Arial" w:hAnsi="Arial" w:hint="cs"/>
          <w:szCs w:val="22"/>
          <w:rtl/>
        </w:rPr>
        <w:t>לאנשים</w:t>
      </w:r>
      <w:r w:rsidRPr="00462863">
        <w:rPr>
          <w:rFonts w:ascii="Arial" w:hAnsi="Arial"/>
          <w:szCs w:val="22"/>
          <w:rtl/>
        </w:rPr>
        <w:t xml:space="preserve"> </w:t>
      </w:r>
      <w:r w:rsidRPr="00462863">
        <w:rPr>
          <w:rFonts w:ascii="Arial" w:hAnsi="Arial" w:hint="cs"/>
          <w:szCs w:val="22"/>
          <w:rtl/>
        </w:rPr>
        <w:t>עם מוגבלות</w:t>
      </w:r>
      <w:r w:rsidRPr="00462863">
        <w:rPr>
          <w:rFonts w:ascii="Arial" w:hAnsi="Arial"/>
          <w:szCs w:val="22"/>
          <w:rtl/>
        </w:rPr>
        <w:t xml:space="preserve">, </w:t>
      </w:r>
      <w:r w:rsidRPr="00462863">
        <w:rPr>
          <w:rFonts w:ascii="Arial" w:hAnsi="Arial" w:hint="cs"/>
          <w:szCs w:val="22"/>
          <w:rtl/>
        </w:rPr>
        <w:t>התשנ</w:t>
      </w:r>
      <w:r w:rsidRPr="00462863">
        <w:rPr>
          <w:rFonts w:ascii="Arial" w:hAnsi="Arial"/>
          <w:szCs w:val="22"/>
          <w:rtl/>
        </w:rPr>
        <w:t>"</w:t>
      </w:r>
      <w:r w:rsidRPr="00462863">
        <w:rPr>
          <w:rFonts w:ascii="Arial" w:hAnsi="Arial" w:hint="cs"/>
          <w:szCs w:val="22"/>
          <w:rtl/>
        </w:rPr>
        <w:t>ח</w:t>
      </w:r>
      <w:r w:rsidRPr="00462863">
        <w:rPr>
          <w:rFonts w:ascii="Arial" w:hAnsi="Arial"/>
          <w:szCs w:val="22"/>
          <w:rtl/>
        </w:rPr>
        <w:t xml:space="preserve"> 199</w:t>
      </w:r>
      <w:r w:rsidRPr="00462863">
        <w:rPr>
          <w:rFonts w:ascii="Arial" w:hAnsi="Arial" w:hint="cs"/>
          <w:szCs w:val="22"/>
          <w:rtl/>
        </w:rPr>
        <w:t>8</w:t>
      </w:r>
      <w:r w:rsidRPr="00462863">
        <w:rPr>
          <w:rFonts w:ascii="Arial" w:hAnsi="Arial"/>
          <w:szCs w:val="22"/>
        </w:rPr>
        <w:t xml:space="preserve">, </w:t>
      </w:r>
      <w:r>
        <w:rPr>
          <w:rFonts w:ascii="Arial" w:hAnsi="Arial" w:hint="cs"/>
          <w:szCs w:val="22"/>
          <w:rtl/>
        </w:rPr>
        <w:t xml:space="preserve"> </w:t>
      </w:r>
      <w:r w:rsidRPr="00462863">
        <w:rPr>
          <w:rFonts w:ascii="Arial" w:hAnsi="Arial" w:hint="cs"/>
          <w:szCs w:val="22"/>
          <w:rtl/>
        </w:rPr>
        <w:t>וב</w:t>
      </w:r>
      <w:r>
        <w:rPr>
          <w:rFonts w:ascii="Arial" w:hAnsi="Arial" w:hint="cs"/>
          <w:szCs w:val="22"/>
          <w:rtl/>
        </w:rPr>
        <w:t>מקרה</w:t>
      </w:r>
      <w:r w:rsidRPr="00462863">
        <w:rPr>
          <w:rFonts w:ascii="Arial" w:hAnsi="Arial"/>
          <w:szCs w:val="22"/>
        </w:rPr>
        <w:t xml:space="preserve"> </w:t>
      </w:r>
      <w:r w:rsidRPr="00462863">
        <w:rPr>
          <w:rFonts w:ascii="Arial" w:hAnsi="Arial" w:hint="cs"/>
          <w:szCs w:val="22"/>
          <w:rtl/>
        </w:rPr>
        <w:t>הצורך</w:t>
      </w:r>
      <w:r>
        <w:rPr>
          <w:rFonts w:ascii="Arial" w:hAnsi="Arial"/>
          <w:szCs w:val="22"/>
        </w:rPr>
        <w:t>–</w:t>
      </w:r>
      <w:r>
        <w:rPr>
          <w:rFonts w:ascii="Arial" w:hAnsi="Arial" w:hint="cs"/>
          <w:szCs w:val="22"/>
          <w:rtl/>
        </w:rPr>
        <w:t xml:space="preserve"> ל</w:t>
      </w:r>
      <w:r w:rsidRPr="00C601F1">
        <w:rPr>
          <w:rFonts w:ascii="Arial" w:hAnsi="Arial" w:hint="cs"/>
          <w:szCs w:val="22"/>
          <w:rtl/>
        </w:rPr>
        <w:t>שם</w:t>
      </w:r>
      <w:r w:rsidRPr="00C601F1">
        <w:rPr>
          <w:rFonts w:ascii="Arial" w:hAnsi="Arial"/>
          <w:szCs w:val="22"/>
        </w:rPr>
        <w:t xml:space="preserve"> </w:t>
      </w:r>
      <w:r w:rsidRPr="00C601F1">
        <w:rPr>
          <w:rFonts w:ascii="Arial" w:hAnsi="Arial" w:hint="cs"/>
          <w:szCs w:val="22"/>
          <w:rtl/>
        </w:rPr>
        <w:t>קבלת הנחיות</w:t>
      </w:r>
      <w:r w:rsidRPr="00C601F1">
        <w:rPr>
          <w:rFonts w:ascii="Arial" w:hAnsi="Arial"/>
          <w:szCs w:val="22"/>
        </w:rPr>
        <w:t xml:space="preserve"> </w:t>
      </w:r>
      <w:r w:rsidRPr="00C601F1">
        <w:rPr>
          <w:rFonts w:ascii="Arial" w:hAnsi="Arial" w:hint="cs"/>
          <w:szCs w:val="22"/>
          <w:rtl/>
        </w:rPr>
        <w:t>בקשר</w:t>
      </w:r>
      <w:r w:rsidRPr="00C601F1">
        <w:rPr>
          <w:rFonts w:ascii="Arial" w:hAnsi="Arial"/>
          <w:szCs w:val="22"/>
        </w:rPr>
        <w:t xml:space="preserve"> </w:t>
      </w:r>
      <w:r w:rsidRPr="00C601F1">
        <w:rPr>
          <w:rFonts w:ascii="Arial" w:hAnsi="Arial" w:hint="cs"/>
          <w:szCs w:val="22"/>
          <w:rtl/>
        </w:rPr>
        <w:t>ליישומן</w:t>
      </w:r>
      <w:r w:rsidRPr="00C601F1">
        <w:rPr>
          <w:rFonts w:ascii="Arial" w:hAnsi="Arial"/>
          <w:szCs w:val="22"/>
        </w:rPr>
        <w:t>.</w:t>
      </w:r>
    </w:p>
    <w:p w:rsidR="00342985" w:rsidRPr="00D666DC" w:rsidRDefault="00342985" w:rsidP="009A567C">
      <w:pPr>
        <w:numPr>
          <w:ilvl w:val="0"/>
          <w:numId w:val="18"/>
        </w:numPr>
        <w:tabs>
          <w:tab w:val="clear" w:pos="502"/>
          <w:tab w:val="num" w:pos="360"/>
        </w:tabs>
        <w:ind w:left="360" w:right="360"/>
        <w:jc w:val="both"/>
        <w:rPr>
          <w:rFonts w:ascii="Arial" w:hAnsi="Arial"/>
          <w:szCs w:val="22"/>
          <w:rtl/>
        </w:rPr>
      </w:pPr>
      <w:r w:rsidRPr="00D666DC">
        <w:rPr>
          <w:rFonts w:ascii="Arial" w:hAnsi="Arial" w:hint="cs"/>
          <w:szCs w:val="22"/>
          <w:rtl/>
        </w:rPr>
        <w:t>המציע התחייב בעבר לפנות למנהל הכללי של משרד העבודה והרווחה והשירותים החברתיים לשם בחינת</w:t>
      </w:r>
      <w:r w:rsidRPr="00D666DC">
        <w:rPr>
          <w:rFonts w:ascii="Arial" w:hAnsi="Arial"/>
          <w:szCs w:val="22"/>
        </w:rPr>
        <w:t xml:space="preserve"> </w:t>
      </w:r>
      <w:r w:rsidRPr="00D666DC">
        <w:rPr>
          <w:rFonts w:ascii="Arial" w:hAnsi="Arial" w:hint="cs"/>
          <w:szCs w:val="22"/>
          <w:rtl/>
        </w:rPr>
        <w:t xml:space="preserve"> יישום</w:t>
      </w:r>
      <w:r w:rsidRPr="00D666DC">
        <w:rPr>
          <w:rFonts w:ascii="Arial" w:hAnsi="Arial"/>
          <w:szCs w:val="22"/>
        </w:rPr>
        <w:t xml:space="preserve"> </w:t>
      </w:r>
      <w:r w:rsidRPr="00D666DC">
        <w:rPr>
          <w:rFonts w:ascii="Arial" w:hAnsi="Arial" w:hint="cs"/>
          <w:szCs w:val="22"/>
          <w:rtl/>
        </w:rPr>
        <w:t>חובותיו</w:t>
      </w:r>
      <w:r w:rsidRPr="00D666DC">
        <w:rPr>
          <w:rFonts w:ascii="Arial" w:hAnsi="Arial"/>
          <w:szCs w:val="22"/>
        </w:rPr>
        <w:t xml:space="preserve"> </w:t>
      </w:r>
      <w:r w:rsidRPr="00D666DC">
        <w:rPr>
          <w:rFonts w:ascii="Arial" w:hAnsi="Arial" w:hint="cs"/>
          <w:szCs w:val="22"/>
          <w:rtl/>
        </w:rPr>
        <w:t>לפי</w:t>
      </w:r>
      <w:r w:rsidRPr="00D666DC">
        <w:rPr>
          <w:rFonts w:ascii="Arial" w:hAnsi="Arial"/>
          <w:szCs w:val="22"/>
        </w:rPr>
        <w:t xml:space="preserve"> </w:t>
      </w:r>
      <w:r w:rsidRPr="00D666DC">
        <w:rPr>
          <w:rFonts w:ascii="Arial" w:hAnsi="Arial" w:hint="cs"/>
          <w:szCs w:val="22"/>
          <w:rtl/>
        </w:rPr>
        <w:t>סעיף</w:t>
      </w:r>
      <w:r w:rsidRPr="00D666DC">
        <w:rPr>
          <w:rFonts w:ascii="Arial" w:hAnsi="Arial"/>
          <w:szCs w:val="22"/>
        </w:rPr>
        <w:t xml:space="preserve"> 9 </w:t>
      </w:r>
      <w:r w:rsidRPr="00D666DC">
        <w:rPr>
          <w:rFonts w:ascii="Arial" w:hAnsi="Arial" w:hint="cs"/>
          <w:szCs w:val="22"/>
          <w:rtl/>
        </w:rPr>
        <w:t>לחוק שוויון</w:t>
      </w:r>
      <w:r w:rsidRPr="00D666DC">
        <w:rPr>
          <w:rFonts w:ascii="Arial" w:hAnsi="Arial"/>
          <w:szCs w:val="22"/>
        </w:rPr>
        <w:t xml:space="preserve"> </w:t>
      </w:r>
      <w:r w:rsidRPr="00D666DC">
        <w:rPr>
          <w:rFonts w:ascii="Arial" w:hAnsi="Arial" w:hint="cs"/>
          <w:szCs w:val="22"/>
          <w:rtl/>
        </w:rPr>
        <w:t>זכויות</w:t>
      </w:r>
      <w:r w:rsidRPr="00D666DC">
        <w:rPr>
          <w:rFonts w:ascii="Arial" w:hAnsi="Arial"/>
          <w:szCs w:val="22"/>
          <w:rtl/>
        </w:rPr>
        <w:t xml:space="preserve"> </w:t>
      </w:r>
      <w:r w:rsidRPr="00D666DC">
        <w:rPr>
          <w:rFonts w:ascii="Arial" w:hAnsi="Arial" w:hint="cs"/>
          <w:szCs w:val="22"/>
          <w:rtl/>
        </w:rPr>
        <w:t>לאנשים</w:t>
      </w:r>
      <w:r w:rsidRPr="00D666DC">
        <w:rPr>
          <w:rFonts w:ascii="Arial" w:hAnsi="Arial"/>
          <w:szCs w:val="22"/>
          <w:rtl/>
        </w:rPr>
        <w:t xml:space="preserve"> </w:t>
      </w:r>
      <w:r w:rsidRPr="00D666DC">
        <w:rPr>
          <w:rFonts w:ascii="Arial" w:hAnsi="Arial" w:hint="cs"/>
          <w:szCs w:val="22"/>
          <w:rtl/>
        </w:rPr>
        <w:t>עם מוגבלות</w:t>
      </w:r>
      <w:r w:rsidRPr="00D666DC">
        <w:rPr>
          <w:rFonts w:ascii="Arial" w:hAnsi="Arial"/>
          <w:szCs w:val="22"/>
          <w:rtl/>
        </w:rPr>
        <w:t xml:space="preserve">, </w:t>
      </w:r>
      <w:r w:rsidRPr="00D666DC">
        <w:rPr>
          <w:rFonts w:ascii="Arial" w:hAnsi="Arial" w:hint="cs"/>
          <w:szCs w:val="22"/>
          <w:rtl/>
        </w:rPr>
        <w:t>התשנ</w:t>
      </w:r>
      <w:r w:rsidRPr="00D666DC">
        <w:rPr>
          <w:rFonts w:ascii="Arial" w:hAnsi="Arial"/>
          <w:szCs w:val="22"/>
          <w:rtl/>
        </w:rPr>
        <w:t>"</w:t>
      </w:r>
      <w:r w:rsidRPr="00D666DC">
        <w:rPr>
          <w:rFonts w:ascii="Arial" w:hAnsi="Arial" w:hint="cs"/>
          <w:szCs w:val="22"/>
          <w:rtl/>
        </w:rPr>
        <w:t>ח</w:t>
      </w:r>
      <w:r w:rsidRPr="00D666DC">
        <w:rPr>
          <w:rFonts w:ascii="Arial" w:hAnsi="Arial"/>
          <w:szCs w:val="22"/>
          <w:rtl/>
        </w:rPr>
        <w:t xml:space="preserve"> 199</w:t>
      </w:r>
      <w:r w:rsidRPr="00D666DC">
        <w:rPr>
          <w:rFonts w:ascii="Arial" w:hAnsi="Arial" w:hint="cs"/>
          <w:szCs w:val="22"/>
          <w:rtl/>
        </w:rPr>
        <w:t xml:space="preserve">8, הוא פנה כאמור ואם קיבל הנחיות ליישום חובותיו </w:t>
      </w:r>
      <w:r w:rsidRPr="00D666DC">
        <w:rPr>
          <w:rFonts w:ascii="Arial" w:hAnsi="Arial"/>
          <w:bCs/>
          <w:szCs w:val="22"/>
          <w:rtl/>
        </w:rPr>
        <w:t>פעל ליישומן</w:t>
      </w:r>
      <w:r w:rsidRPr="00D666DC">
        <w:rPr>
          <w:rFonts w:ascii="Arial" w:hAnsi="Arial" w:hint="cs"/>
          <w:szCs w:val="22"/>
          <w:rtl/>
        </w:rPr>
        <w:t xml:space="preserve"> (במקרה שהמציע התחייב בעבר לבצע פנייה זו ונעשתה עמו התקשרות שלגביה נתן התחייבות זו).</w:t>
      </w:r>
    </w:p>
    <w:p w:rsidR="00342985" w:rsidRPr="00CA52A7" w:rsidRDefault="00342985" w:rsidP="00342985">
      <w:pPr>
        <w:ind w:right="360"/>
        <w:rPr>
          <w:rFonts w:ascii="Arial" w:hAnsi="Arial"/>
          <w:sz w:val="14"/>
          <w:szCs w:val="14"/>
          <w:rtl/>
        </w:rPr>
      </w:pPr>
    </w:p>
    <w:p w:rsidR="00342985" w:rsidRDefault="00342985" w:rsidP="00342985">
      <w:pPr>
        <w:ind w:right="360"/>
        <w:rPr>
          <w:rFonts w:ascii="Arial" w:hAnsi="Arial"/>
          <w:szCs w:val="22"/>
          <w:rtl/>
        </w:rPr>
      </w:pPr>
      <w:r>
        <w:rPr>
          <w:rFonts w:ascii="Arial" w:hAnsi="Arial" w:hint="cs"/>
          <w:szCs w:val="22"/>
          <w:rtl/>
        </w:rPr>
        <w:t>המציע</w:t>
      </w:r>
      <w:r w:rsidRPr="00822900">
        <w:rPr>
          <w:rFonts w:ascii="Arial" w:hAnsi="Arial"/>
          <w:szCs w:val="22"/>
          <w:rtl/>
        </w:rPr>
        <w:t xml:space="preserve"> </w:t>
      </w:r>
      <w:r>
        <w:rPr>
          <w:rFonts w:ascii="Arial" w:hAnsi="Arial" w:hint="cs"/>
          <w:szCs w:val="22"/>
          <w:rtl/>
        </w:rPr>
        <w:t>מתחייב</w:t>
      </w:r>
      <w:r w:rsidRPr="00822900">
        <w:rPr>
          <w:rFonts w:ascii="Arial" w:hAnsi="Arial"/>
          <w:szCs w:val="22"/>
          <w:rtl/>
        </w:rPr>
        <w:t xml:space="preserve"> </w:t>
      </w:r>
      <w:r w:rsidRPr="00822900">
        <w:rPr>
          <w:rFonts w:ascii="Arial" w:hAnsi="Arial" w:hint="cs"/>
          <w:szCs w:val="22"/>
          <w:rtl/>
        </w:rPr>
        <w:t>להעביר</w:t>
      </w:r>
      <w:r>
        <w:rPr>
          <w:rFonts w:ascii="Arial" w:hAnsi="Arial" w:hint="cs"/>
          <w:szCs w:val="22"/>
          <w:rtl/>
        </w:rPr>
        <w:t xml:space="preserve"> </w:t>
      </w:r>
      <w:r w:rsidRPr="00822900">
        <w:rPr>
          <w:rFonts w:ascii="Arial" w:hAnsi="Arial" w:hint="cs"/>
          <w:szCs w:val="22"/>
          <w:rtl/>
        </w:rPr>
        <w:t>העתק</w:t>
      </w:r>
      <w:r w:rsidRPr="00822900">
        <w:rPr>
          <w:rFonts w:ascii="Arial" w:hAnsi="Arial"/>
          <w:szCs w:val="22"/>
          <w:rtl/>
        </w:rPr>
        <w:t xml:space="preserve"> </w:t>
      </w:r>
      <w:r w:rsidRPr="00822900">
        <w:rPr>
          <w:rFonts w:ascii="Arial" w:hAnsi="Arial" w:hint="cs"/>
          <w:szCs w:val="22"/>
          <w:rtl/>
        </w:rPr>
        <w:t>מהתצהיר</w:t>
      </w:r>
      <w:r w:rsidRPr="00822900">
        <w:rPr>
          <w:rFonts w:ascii="Arial" w:hAnsi="Arial"/>
          <w:szCs w:val="22"/>
          <w:rtl/>
        </w:rPr>
        <w:t xml:space="preserve"> </w:t>
      </w:r>
      <w:r w:rsidRPr="00822900">
        <w:rPr>
          <w:rFonts w:ascii="Arial" w:hAnsi="Arial" w:hint="cs"/>
          <w:szCs w:val="22"/>
          <w:rtl/>
        </w:rPr>
        <w:t>שמסר</w:t>
      </w:r>
      <w:r w:rsidRPr="00822900">
        <w:rPr>
          <w:rFonts w:ascii="Arial" w:hAnsi="Arial"/>
          <w:szCs w:val="22"/>
          <w:rtl/>
        </w:rPr>
        <w:t xml:space="preserve"> </w:t>
      </w:r>
      <w:r w:rsidRPr="00822900">
        <w:rPr>
          <w:rFonts w:ascii="Arial" w:hAnsi="Arial" w:hint="cs"/>
          <w:szCs w:val="22"/>
          <w:rtl/>
        </w:rPr>
        <w:t>לפי</w:t>
      </w:r>
      <w:r w:rsidRPr="00822900">
        <w:rPr>
          <w:rFonts w:ascii="Arial" w:hAnsi="Arial"/>
          <w:szCs w:val="22"/>
          <w:rtl/>
        </w:rPr>
        <w:t xml:space="preserve"> </w:t>
      </w:r>
      <w:r w:rsidRPr="00822900">
        <w:rPr>
          <w:rFonts w:ascii="Arial" w:hAnsi="Arial" w:hint="cs"/>
          <w:szCs w:val="22"/>
          <w:rtl/>
        </w:rPr>
        <w:t>פסקה</w:t>
      </w:r>
      <w:r w:rsidRPr="00822900">
        <w:rPr>
          <w:rFonts w:ascii="Arial" w:hAnsi="Arial"/>
          <w:szCs w:val="22"/>
          <w:rtl/>
        </w:rPr>
        <w:t xml:space="preserve"> </w:t>
      </w:r>
      <w:r w:rsidRPr="00822900">
        <w:rPr>
          <w:rFonts w:ascii="Arial" w:hAnsi="Arial" w:hint="cs"/>
          <w:szCs w:val="22"/>
          <w:rtl/>
        </w:rPr>
        <w:t>זו</w:t>
      </w:r>
      <w:r w:rsidRPr="00822900">
        <w:rPr>
          <w:rFonts w:ascii="Arial" w:hAnsi="Arial"/>
          <w:szCs w:val="22"/>
          <w:rtl/>
        </w:rPr>
        <w:t xml:space="preserve"> </w:t>
      </w:r>
      <w:r w:rsidRPr="00822900">
        <w:rPr>
          <w:rFonts w:ascii="Arial" w:hAnsi="Arial" w:hint="cs"/>
          <w:szCs w:val="22"/>
          <w:rtl/>
        </w:rPr>
        <w:t>למנהל</w:t>
      </w:r>
      <w:r>
        <w:rPr>
          <w:rFonts w:ascii="Arial" w:hAnsi="Arial" w:hint="cs"/>
          <w:szCs w:val="22"/>
          <w:rtl/>
        </w:rPr>
        <w:t xml:space="preserve"> </w:t>
      </w:r>
      <w:r w:rsidRPr="00822900">
        <w:rPr>
          <w:rFonts w:ascii="Arial" w:hAnsi="Arial" w:hint="cs"/>
          <w:szCs w:val="22"/>
          <w:rtl/>
        </w:rPr>
        <w:t>הכללי</w:t>
      </w:r>
      <w:r w:rsidRPr="00822900">
        <w:rPr>
          <w:rFonts w:ascii="Arial" w:hAnsi="Arial"/>
          <w:szCs w:val="22"/>
          <w:rtl/>
        </w:rPr>
        <w:t xml:space="preserve"> </w:t>
      </w:r>
      <w:r w:rsidRPr="00822900">
        <w:rPr>
          <w:rFonts w:ascii="Arial" w:hAnsi="Arial" w:hint="cs"/>
          <w:szCs w:val="22"/>
          <w:rtl/>
        </w:rPr>
        <w:t>של</w:t>
      </w:r>
      <w:r w:rsidRPr="00822900">
        <w:rPr>
          <w:rFonts w:ascii="Arial" w:hAnsi="Arial"/>
          <w:szCs w:val="22"/>
          <w:rtl/>
        </w:rPr>
        <w:t xml:space="preserve"> </w:t>
      </w:r>
      <w:r w:rsidRPr="00822900">
        <w:rPr>
          <w:rFonts w:ascii="Arial" w:hAnsi="Arial" w:hint="cs"/>
          <w:szCs w:val="22"/>
          <w:rtl/>
        </w:rPr>
        <w:t>משרד</w:t>
      </w:r>
      <w:r w:rsidRPr="00822900">
        <w:rPr>
          <w:rFonts w:ascii="Arial" w:hAnsi="Arial"/>
          <w:szCs w:val="22"/>
          <w:rtl/>
        </w:rPr>
        <w:t xml:space="preserve"> </w:t>
      </w:r>
      <w:r w:rsidRPr="00822900">
        <w:rPr>
          <w:rFonts w:ascii="Arial" w:hAnsi="Arial" w:hint="cs"/>
          <w:szCs w:val="22"/>
          <w:rtl/>
        </w:rPr>
        <w:t>העבודה</w:t>
      </w:r>
      <w:r w:rsidRPr="00822900">
        <w:rPr>
          <w:rFonts w:ascii="Arial" w:hAnsi="Arial"/>
          <w:szCs w:val="22"/>
          <w:rtl/>
        </w:rPr>
        <w:t xml:space="preserve"> </w:t>
      </w:r>
      <w:r w:rsidRPr="00822900">
        <w:rPr>
          <w:rFonts w:ascii="Arial" w:hAnsi="Arial" w:hint="cs"/>
          <w:szCs w:val="22"/>
          <w:rtl/>
        </w:rPr>
        <w:t>הרווחה</w:t>
      </w:r>
      <w:r w:rsidRPr="00822900">
        <w:rPr>
          <w:rFonts w:ascii="Arial" w:hAnsi="Arial"/>
          <w:szCs w:val="22"/>
          <w:rtl/>
        </w:rPr>
        <w:t xml:space="preserve"> </w:t>
      </w:r>
      <w:r w:rsidRPr="00822900">
        <w:rPr>
          <w:rFonts w:ascii="Arial" w:hAnsi="Arial" w:hint="cs"/>
          <w:szCs w:val="22"/>
          <w:rtl/>
        </w:rPr>
        <w:t>והשירותים</w:t>
      </w:r>
      <w:r>
        <w:rPr>
          <w:rFonts w:ascii="Arial" w:hAnsi="Arial" w:hint="cs"/>
          <w:szCs w:val="22"/>
          <w:rtl/>
        </w:rPr>
        <w:t xml:space="preserve"> </w:t>
      </w:r>
      <w:r w:rsidRPr="00822900">
        <w:rPr>
          <w:rFonts w:ascii="Arial" w:hAnsi="Arial" w:hint="cs"/>
          <w:szCs w:val="22"/>
          <w:rtl/>
        </w:rPr>
        <w:t>החברתיים</w:t>
      </w:r>
      <w:r w:rsidRPr="00822900">
        <w:rPr>
          <w:rFonts w:ascii="Arial" w:hAnsi="Arial"/>
          <w:szCs w:val="22"/>
          <w:rtl/>
        </w:rPr>
        <w:t xml:space="preserve">, </w:t>
      </w:r>
      <w:r w:rsidRPr="00822900">
        <w:rPr>
          <w:rFonts w:ascii="Arial" w:hAnsi="Arial" w:hint="cs"/>
          <w:szCs w:val="22"/>
          <w:rtl/>
        </w:rPr>
        <w:t>בתוך</w:t>
      </w:r>
      <w:r w:rsidRPr="00822900">
        <w:rPr>
          <w:rFonts w:ascii="Arial" w:hAnsi="Arial"/>
          <w:szCs w:val="22"/>
          <w:rtl/>
        </w:rPr>
        <w:t xml:space="preserve"> 30 </w:t>
      </w:r>
      <w:r w:rsidRPr="00822900">
        <w:rPr>
          <w:rFonts w:ascii="Arial" w:hAnsi="Arial" w:hint="cs"/>
          <w:szCs w:val="22"/>
          <w:rtl/>
        </w:rPr>
        <w:t>ימים</w:t>
      </w:r>
      <w:r w:rsidRPr="00822900">
        <w:rPr>
          <w:rFonts w:ascii="Arial" w:hAnsi="Arial"/>
          <w:szCs w:val="22"/>
          <w:rtl/>
        </w:rPr>
        <w:t xml:space="preserve"> </w:t>
      </w:r>
      <w:r w:rsidRPr="00822900">
        <w:rPr>
          <w:rFonts w:ascii="Arial" w:hAnsi="Arial" w:hint="cs"/>
          <w:szCs w:val="22"/>
          <w:rtl/>
        </w:rPr>
        <w:t>ממועד</w:t>
      </w:r>
      <w:r w:rsidRPr="00822900">
        <w:rPr>
          <w:rFonts w:ascii="Arial" w:hAnsi="Arial"/>
          <w:szCs w:val="22"/>
          <w:rtl/>
        </w:rPr>
        <w:t xml:space="preserve"> </w:t>
      </w:r>
      <w:r w:rsidRPr="00822900">
        <w:rPr>
          <w:rFonts w:ascii="Arial" w:hAnsi="Arial" w:hint="cs"/>
          <w:szCs w:val="22"/>
          <w:rtl/>
        </w:rPr>
        <w:t>ההתקשרות</w:t>
      </w:r>
      <w:r w:rsidRPr="00822900">
        <w:rPr>
          <w:rFonts w:ascii="Arial" w:hAnsi="Arial"/>
          <w:szCs w:val="22"/>
          <w:rtl/>
        </w:rPr>
        <w:t>.</w:t>
      </w:r>
    </w:p>
    <w:p w:rsidR="00342985" w:rsidRPr="00CA52A7" w:rsidRDefault="00342985" w:rsidP="00342985">
      <w:pPr>
        <w:ind w:firstLine="720"/>
        <w:rPr>
          <w:rFonts w:ascii="Arial" w:hAnsi="Arial"/>
          <w:sz w:val="16"/>
          <w:szCs w:val="16"/>
          <w:rtl/>
        </w:rPr>
      </w:pPr>
    </w:p>
    <w:p w:rsidR="00342985" w:rsidRPr="000A0F2F" w:rsidRDefault="00342985" w:rsidP="0034298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val="0"/>
          <w:bCs/>
          <w:szCs w:val="22"/>
          <w:u w:val="single"/>
          <w:rtl/>
        </w:rPr>
      </w:pPr>
      <w:bookmarkStart w:id="2" w:name="_Toc78123024"/>
      <w:r w:rsidRPr="000A0F2F">
        <w:rPr>
          <w:rFonts w:ascii="Arial" w:hAnsi="Arial"/>
          <w:bCs/>
          <w:szCs w:val="22"/>
          <w:u w:val="single"/>
          <w:rtl/>
        </w:rPr>
        <w:t>אישור עורך הדין</w:t>
      </w:r>
    </w:p>
    <w:p w:rsidR="00342985" w:rsidRDefault="00342985" w:rsidP="00342985">
      <w:pPr>
        <w:jc w:val="both"/>
        <w:rPr>
          <w:rFonts w:ascii="Arial" w:hAnsi="Arial"/>
          <w:szCs w:val="22"/>
          <w:rtl/>
        </w:rPr>
      </w:pPr>
      <w:r w:rsidRPr="000A0F2F">
        <w:rPr>
          <w:rFonts w:ascii="Arial" w:hAnsi="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
    <w:p w:rsidR="00342985" w:rsidRPr="00CA52A7" w:rsidRDefault="00342985" w:rsidP="00342985">
      <w:pPr>
        <w:ind w:right="360"/>
        <w:rPr>
          <w:rFonts w:ascii="Arial" w:hAnsi="Arial"/>
          <w:sz w:val="18"/>
          <w:szCs w:val="18"/>
        </w:rPr>
      </w:pPr>
      <w:r>
        <w:rPr>
          <w:rFonts w:ascii="Arial" w:hAnsi="Arial" w:hint="cs"/>
          <w:szCs w:val="22"/>
          <w:rtl/>
        </w:rPr>
        <w:t xml:space="preserve">     </w:t>
      </w:r>
    </w:p>
    <w:p w:rsidR="00342985" w:rsidRPr="000A0F2F" w:rsidRDefault="00342985" w:rsidP="00342985">
      <w:pPr>
        <w:rPr>
          <w:rFonts w:ascii="Arial" w:hAnsi="Arial"/>
          <w:szCs w:val="22"/>
          <w:rtl/>
        </w:rPr>
      </w:pPr>
      <w:r w:rsidRPr="000A0F2F">
        <w:rPr>
          <w:rFonts w:ascii="Arial" w:hAnsi="Arial"/>
          <w:szCs w:val="22"/>
          <w:rtl/>
        </w:rPr>
        <w:t>____________________</w:t>
      </w:r>
      <w:r w:rsidRPr="000A0F2F">
        <w:rPr>
          <w:rFonts w:ascii="Arial" w:hAnsi="Arial"/>
          <w:szCs w:val="22"/>
          <w:rtl/>
        </w:rPr>
        <w:tab/>
      </w:r>
      <w:r>
        <w:rPr>
          <w:rFonts w:ascii="Arial" w:hAnsi="Arial" w:hint="cs"/>
          <w:szCs w:val="22"/>
          <w:rtl/>
        </w:rPr>
        <w:t xml:space="preserve">      </w:t>
      </w:r>
      <w:r w:rsidRPr="000A0F2F">
        <w:rPr>
          <w:rFonts w:ascii="Arial" w:hAnsi="Arial"/>
          <w:szCs w:val="22"/>
          <w:rtl/>
        </w:rPr>
        <w:t>____________________</w:t>
      </w:r>
      <w:r w:rsidRPr="000A0F2F">
        <w:rPr>
          <w:rFonts w:ascii="Arial" w:hAnsi="Arial"/>
          <w:szCs w:val="22"/>
          <w:rtl/>
        </w:rPr>
        <w:tab/>
      </w:r>
      <w:r>
        <w:rPr>
          <w:rFonts w:ascii="Arial" w:hAnsi="Arial" w:hint="cs"/>
          <w:szCs w:val="22"/>
          <w:rtl/>
        </w:rPr>
        <w:t xml:space="preserve">        </w:t>
      </w:r>
      <w:r w:rsidRPr="000A0F2F">
        <w:rPr>
          <w:rFonts w:ascii="Arial" w:hAnsi="Arial"/>
          <w:szCs w:val="22"/>
          <w:rtl/>
        </w:rPr>
        <w:t>____________________</w:t>
      </w:r>
    </w:p>
    <w:p w:rsidR="00342985" w:rsidRPr="00C85D9A" w:rsidRDefault="00342985" w:rsidP="00342985">
      <w:pPr>
        <w:ind w:firstLine="720"/>
        <w:rPr>
          <w:rtl/>
        </w:rPr>
      </w:pPr>
      <w:r>
        <w:rPr>
          <w:rFonts w:ascii="Arial" w:hAnsi="Arial"/>
          <w:szCs w:val="22"/>
          <w:rtl/>
        </w:rPr>
        <w:t>תאריך</w:t>
      </w:r>
      <w:r>
        <w:rPr>
          <w:rFonts w:ascii="Arial" w:hAnsi="Arial"/>
          <w:szCs w:val="22"/>
          <w:rtl/>
        </w:rPr>
        <w:tab/>
      </w:r>
      <w:r>
        <w:rPr>
          <w:rFonts w:ascii="Arial" w:hAnsi="Arial"/>
          <w:szCs w:val="22"/>
          <w:rtl/>
        </w:rPr>
        <w:tab/>
      </w:r>
      <w:r>
        <w:rPr>
          <w:rFonts w:ascii="Arial" w:hAnsi="Arial" w:hint="cs"/>
          <w:szCs w:val="22"/>
          <w:rtl/>
        </w:rPr>
        <w:t xml:space="preserve">            חותמת ומספר רישיון    </w:t>
      </w:r>
      <w:r w:rsidRPr="000A0F2F">
        <w:rPr>
          <w:rFonts w:ascii="Arial" w:hAnsi="Arial"/>
          <w:szCs w:val="22"/>
          <w:rtl/>
        </w:rPr>
        <w:tab/>
      </w:r>
      <w:r w:rsidRPr="000A0F2F">
        <w:rPr>
          <w:rFonts w:ascii="Arial" w:hAnsi="Arial"/>
          <w:szCs w:val="22"/>
          <w:rtl/>
        </w:rPr>
        <w:tab/>
      </w:r>
      <w:r>
        <w:rPr>
          <w:rFonts w:ascii="Arial" w:hAnsi="Arial" w:hint="cs"/>
          <w:szCs w:val="22"/>
          <w:rtl/>
        </w:rPr>
        <w:t>חתימה</w:t>
      </w:r>
    </w:p>
    <w:p w:rsidR="00342985" w:rsidRDefault="00342985">
      <w:pPr>
        <w:bidi w:val="0"/>
        <w:spacing w:after="200" w:line="276" w:lineRule="auto"/>
        <w:rPr>
          <w:bCs/>
          <w:color w:val="000000"/>
          <w:sz w:val="32"/>
          <w:szCs w:val="32"/>
          <w:u w:val="single"/>
        </w:rPr>
      </w:pPr>
      <w:r>
        <w:rPr>
          <w:bCs/>
          <w:color w:val="000000"/>
          <w:sz w:val="32"/>
          <w:szCs w:val="32"/>
          <w:u w:val="single"/>
          <w:rtl/>
        </w:rPr>
        <w:br w:type="page"/>
      </w:r>
    </w:p>
    <w:p w:rsidR="007F14B1" w:rsidRPr="00D13294" w:rsidRDefault="007F14B1" w:rsidP="00342985">
      <w:pPr>
        <w:jc w:val="center"/>
        <w:rPr>
          <w:b w:val="0"/>
          <w:bCs/>
          <w:color w:val="000000"/>
          <w:sz w:val="32"/>
          <w:szCs w:val="32"/>
          <w:u w:val="single"/>
          <w:rtl/>
        </w:rPr>
      </w:pPr>
      <w:r w:rsidRPr="00D13294">
        <w:rPr>
          <w:rFonts w:hint="cs"/>
          <w:bCs/>
          <w:color w:val="000000"/>
          <w:sz w:val="32"/>
          <w:szCs w:val="32"/>
          <w:u w:val="single"/>
          <w:rtl/>
        </w:rPr>
        <w:lastRenderedPageBreak/>
        <w:t xml:space="preserve">נספח </w:t>
      </w:r>
      <w:r w:rsidR="00342985">
        <w:rPr>
          <w:rFonts w:hint="cs"/>
          <w:bCs/>
          <w:color w:val="000000"/>
          <w:sz w:val="32"/>
          <w:szCs w:val="32"/>
          <w:u w:val="single"/>
          <w:rtl/>
        </w:rPr>
        <w:t>ז</w:t>
      </w:r>
      <w:r w:rsidRPr="00D13294">
        <w:rPr>
          <w:rFonts w:hint="cs"/>
          <w:bCs/>
          <w:color w:val="000000"/>
          <w:sz w:val="32"/>
          <w:szCs w:val="32"/>
          <w:u w:val="single"/>
          <w:rtl/>
        </w:rPr>
        <w:t xml:space="preserve">' -  </w:t>
      </w:r>
      <w:r w:rsidRPr="00D13294">
        <w:rPr>
          <w:bCs/>
          <w:color w:val="000000"/>
          <w:sz w:val="32"/>
          <w:szCs w:val="32"/>
          <w:u w:val="single"/>
          <w:rtl/>
        </w:rPr>
        <w:t>אישור עו"ד לגבי ההתאגדות ומורשי חתימה</w:t>
      </w: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r w:rsidRPr="00195705">
        <w:rPr>
          <w:rFonts w:cs="David"/>
          <w:sz w:val="26"/>
          <w:rtl/>
        </w:rPr>
        <w:t>לכבוד</w:t>
      </w:r>
    </w:p>
    <w:p w:rsidR="007F14B1" w:rsidRPr="00195705" w:rsidRDefault="007F14B1" w:rsidP="007F14B1">
      <w:pPr>
        <w:pStyle w:val="17"/>
        <w:spacing w:line="276" w:lineRule="auto"/>
        <w:ind w:left="425" w:right="284"/>
        <w:rPr>
          <w:rFonts w:cs="David"/>
          <w:sz w:val="26"/>
          <w:rtl/>
        </w:rPr>
      </w:pPr>
      <w:r>
        <w:rPr>
          <w:rFonts w:cs="David"/>
          <w:sz w:val="26"/>
          <w:rtl/>
        </w:rPr>
        <w:t>משרד הבינוי</w:t>
      </w:r>
      <w:r>
        <w:rPr>
          <w:rFonts w:cs="David" w:hint="cs"/>
          <w:sz w:val="26"/>
          <w:rtl/>
        </w:rPr>
        <w:t xml:space="preserve"> והשיכון</w:t>
      </w:r>
    </w:p>
    <w:p w:rsidR="00D153B3" w:rsidRDefault="00D153B3" w:rsidP="00D153B3">
      <w:pPr>
        <w:pStyle w:val="17"/>
        <w:spacing w:line="276" w:lineRule="auto"/>
        <w:ind w:left="425" w:right="284"/>
        <w:rPr>
          <w:rFonts w:cs="David"/>
          <w:sz w:val="26"/>
          <w:rtl/>
        </w:rPr>
      </w:pPr>
    </w:p>
    <w:p w:rsidR="007F14B1" w:rsidRPr="00D153B3" w:rsidRDefault="007F14B1" w:rsidP="00416100">
      <w:pPr>
        <w:pStyle w:val="17"/>
        <w:spacing w:line="276" w:lineRule="auto"/>
        <w:ind w:left="425" w:right="284"/>
        <w:jc w:val="center"/>
        <w:rPr>
          <w:rFonts w:cs="David"/>
          <w:b/>
          <w:bCs/>
          <w:sz w:val="26"/>
          <w:u w:val="single"/>
          <w:rtl/>
        </w:rPr>
      </w:pPr>
      <w:r w:rsidRPr="00D153B3">
        <w:rPr>
          <w:rFonts w:cs="David"/>
          <w:b/>
          <w:bCs/>
          <w:sz w:val="26"/>
          <w:u w:val="single"/>
          <w:rtl/>
        </w:rPr>
        <w:t>הנדון: מכרז מספר</w:t>
      </w:r>
      <w:r w:rsidRPr="00D153B3">
        <w:rPr>
          <w:rFonts w:cs="David" w:hint="cs"/>
          <w:b/>
          <w:bCs/>
          <w:sz w:val="26"/>
          <w:u w:val="single"/>
          <w:rtl/>
        </w:rPr>
        <w:t xml:space="preserve"> </w:t>
      </w:r>
      <w:r w:rsidR="00416100" w:rsidRPr="00416100">
        <w:rPr>
          <w:rFonts w:cs="David" w:hint="cs"/>
          <w:b/>
          <w:bCs/>
          <w:sz w:val="26"/>
          <w:u w:val="single"/>
          <w:rtl/>
        </w:rPr>
        <w:t>23</w:t>
      </w:r>
      <w:r w:rsidRPr="00416100">
        <w:rPr>
          <w:rFonts w:cs="David"/>
          <w:b/>
          <w:bCs/>
          <w:sz w:val="26"/>
          <w:u w:val="single"/>
          <w:rtl/>
        </w:rPr>
        <w:t>/201</w:t>
      </w:r>
      <w:r w:rsidR="00D153B3" w:rsidRPr="00416100">
        <w:rPr>
          <w:rFonts w:cs="David"/>
          <w:b/>
          <w:bCs/>
          <w:sz w:val="26"/>
          <w:u w:val="single"/>
          <w:rtl/>
        </w:rPr>
        <w:t>7</w:t>
      </w:r>
      <w:r w:rsidRPr="00D153B3">
        <w:rPr>
          <w:rFonts w:cs="David" w:hint="cs"/>
          <w:b/>
          <w:bCs/>
          <w:sz w:val="26"/>
          <w:u w:val="single"/>
          <w:rtl/>
        </w:rPr>
        <w:t xml:space="preserve"> </w:t>
      </w: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tabs>
          <w:tab w:val="clear" w:pos="1800"/>
          <w:tab w:val="left" w:pos="850"/>
        </w:tabs>
        <w:spacing w:line="276" w:lineRule="auto"/>
        <w:ind w:left="425" w:right="284"/>
        <w:jc w:val="left"/>
        <w:rPr>
          <w:rFonts w:cs="David"/>
          <w:sz w:val="26"/>
          <w:rtl/>
        </w:rPr>
      </w:pPr>
      <w:r w:rsidRPr="00195705">
        <w:rPr>
          <w:rFonts w:cs="David"/>
          <w:sz w:val="26"/>
          <w:rtl/>
        </w:rPr>
        <w:t xml:space="preserve">אני _____________________ מאשר הפרטים הבאים לגבי הגוף המציע למכרז הנדון: </w:t>
      </w:r>
    </w:p>
    <w:p w:rsidR="007F14B1" w:rsidRPr="00195705" w:rsidRDefault="007F14B1" w:rsidP="007F14B1">
      <w:pPr>
        <w:pStyle w:val="17"/>
        <w:tabs>
          <w:tab w:val="clear" w:pos="1800"/>
          <w:tab w:val="left" w:pos="850"/>
        </w:tabs>
        <w:spacing w:line="276" w:lineRule="auto"/>
        <w:ind w:left="425" w:right="284"/>
        <w:jc w:val="left"/>
        <w:rPr>
          <w:rFonts w:cs="David"/>
          <w:sz w:val="26"/>
          <w:rtl/>
        </w:rPr>
      </w:pPr>
      <w:r w:rsidRPr="00195705">
        <w:rPr>
          <w:rFonts w:cs="David"/>
          <w:sz w:val="26"/>
          <w:rtl/>
        </w:rPr>
        <w:tab/>
        <w:t xml:space="preserve"> (שם מלא של עו"ד)</w:t>
      </w:r>
    </w:p>
    <w:p w:rsidR="007F14B1" w:rsidRPr="00195705" w:rsidRDefault="007F14B1" w:rsidP="007F14B1">
      <w:pPr>
        <w:pStyle w:val="17"/>
        <w:tabs>
          <w:tab w:val="clear" w:pos="1800"/>
          <w:tab w:val="left" w:pos="850"/>
        </w:tabs>
        <w:spacing w:line="276" w:lineRule="auto"/>
        <w:ind w:left="425" w:right="284"/>
        <w:jc w:val="left"/>
        <w:rPr>
          <w:rFonts w:cs="David"/>
          <w:sz w:val="26"/>
          <w:rtl/>
        </w:rPr>
      </w:pPr>
    </w:p>
    <w:p w:rsidR="007F14B1" w:rsidRPr="00195705" w:rsidRDefault="007F14B1" w:rsidP="009A567C">
      <w:pPr>
        <w:pStyle w:val="17"/>
        <w:numPr>
          <w:ilvl w:val="0"/>
          <w:numId w:val="35"/>
        </w:numPr>
        <w:tabs>
          <w:tab w:val="clear" w:pos="1800"/>
          <w:tab w:val="left" w:pos="850"/>
        </w:tabs>
        <w:spacing w:line="276" w:lineRule="auto"/>
        <w:ind w:right="284"/>
        <w:jc w:val="left"/>
        <w:rPr>
          <w:rFonts w:cs="David"/>
          <w:sz w:val="26"/>
          <w:rtl/>
        </w:rPr>
      </w:pPr>
      <w:r w:rsidRPr="00195705">
        <w:rPr>
          <w:rFonts w:cs="David"/>
          <w:sz w:val="26"/>
          <w:rtl/>
        </w:rPr>
        <w:t>שם המציע (כפי שהוא רשום ברשם החברות): ___________________________</w:t>
      </w:r>
    </w:p>
    <w:p w:rsidR="007F14B1" w:rsidRPr="00195705" w:rsidRDefault="007F14B1" w:rsidP="009A567C">
      <w:pPr>
        <w:pStyle w:val="17"/>
        <w:numPr>
          <w:ilvl w:val="0"/>
          <w:numId w:val="35"/>
        </w:numPr>
        <w:tabs>
          <w:tab w:val="clear" w:pos="1800"/>
          <w:tab w:val="left" w:pos="850"/>
        </w:tabs>
        <w:spacing w:line="276" w:lineRule="auto"/>
        <w:ind w:right="284"/>
        <w:jc w:val="left"/>
        <w:rPr>
          <w:rFonts w:cs="David"/>
          <w:sz w:val="26"/>
          <w:rtl/>
        </w:rPr>
      </w:pPr>
      <w:r w:rsidRPr="00195705">
        <w:rPr>
          <w:rFonts w:cs="David"/>
          <w:sz w:val="26"/>
          <w:rtl/>
        </w:rPr>
        <w:t>סוג התארגנות: _______________________________</w:t>
      </w:r>
    </w:p>
    <w:p w:rsidR="007F14B1" w:rsidRPr="00195705" w:rsidRDefault="007F14B1" w:rsidP="009A567C">
      <w:pPr>
        <w:pStyle w:val="17"/>
        <w:numPr>
          <w:ilvl w:val="0"/>
          <w:numId w:val="35"/>
        </w:numPr>
        <w:tabs>
          <w:tab w:val="clear" w:pos="1800"/>
          <w:tab w:val="left" w:pos="850"/>
        </w:tabs>
        <w:spacing w:line="276" w:lineRule="auto"/>
        <w:ind w:right="284"/>
        <w:jc w:val="left"/>
        <w:rPr>
          <w:rFonts w:cs="David"/>
          <w:sz w:val="26"/>
          <w:rtl/>
        </w:rPr>
      </w:pPr>
      <w:r w:rsidRPr="00195705">
        <w:rPr>
          <w:rFonts w:cs="David"/>
          <w:sz w:val="26"/>
          <w:rtl/>
        </w:rPr>
        <w:t>תאריך התארגנות: _____________________________</w:t>
      </w:r>
    </w:p>
    <w:p w:rsidR="007F14B1" w:rsidRPr="00195705" w:rsidRDefault="007F14B1" w:rsidP="009A567C">
      <w:pPr>
        <w:pStyle w:val="17"/>
        <w:numPr>
          <w:ilvl w:val="0"/>
          <w:numId w:val="35"/>
        </w:numPr>
        <w:tabs>
          <w:tab w:val="clear" w:pos="1800"/>
          <w:tab w:val="left" w:pos="850"/>
        </w:tabs>
        <w:spacing w:line="276" w:lineRule="auto"/>
        <w:ind w:right="284"/>
        <w:jc w:val="left"/>
        <w:rPr>
          <w:rFonts w:cs="David"/>
          <w:sz w:val="26"/>
          <w:rtl/>
        </w:rPr>
      </w:pPr>
      <w:r w:rsidRPr="00195705">
        <w:rPr>
          <w:rFonts w:cs="David"/>
          <w:sz w:val="26"/>
          <w:rtl/>
        </w:rPr>
        <w:t>מספר מזהה: _________________________________</w:t>
      </w:r>
    </w:p>
    <w:p w:rsidR="007F14B1" w:rsidRPr="00195705" w:rsidRDefault="007F14B1" w:rsidP="009A567C">
      <w:pPr>
        <w:pStyle w:val="17"/>
        <w:numPr>
          <w:ilvl w:val="0"/>
          <w:numId w:val="35"/>
        </w:numPr>
        <w:tabs>
          <w:tab w:val="clear" w:pos="1800"/>
          <w:tab w:val="left" w:pos="850"/>
        </w:tabs>
        <w:spacing w:line="276" w:lineRule="auto"/>
        <w:ind w:right="284"/>
        <w:jc w:val="left"/>
        <w:rPr>
          <w:rFonts w:cs="David"/>
          <w:sz w:val="26"/>
          <w:rtl/>
        </w:rPr>
      </w:pPr>
      <w:r w:rsidRPr="00195705">
        <w:rPr>
          <w:rFonts w:cs="David"/>
          <w:sz w:val="26"/>
          <w:rtl/>
        </w:rPr>
        <w:t>שמות המוסמכים לחתום ולהתחייב בשם המציע, תפקידם ומספרי הזהות שלהם:</w:t>
      </w:r>
    </w:p>
    <w:p w:rsidR="007F14B1" w:rsidRPr="00195705" w:rsidRDefault="007F14B1" w:rsidP="007F14B1">
      <w:pPr>
        <w:pStyle w:val="17"/>
        <w:spacing w:line="276" w:lineRule="auto"/>
        <w:ind w:left="425" w:right="284"/>
        <w:jc w:val="left"/>
        <w:rPr>
          <w:rFonts w:cs="David"/>
          <w:sz w:val="26"/>
          <w:rtl/>
        </w:rPr>
      </w:pPr>
      <w:r w:rsidRPr="00195705">
        <w:rPr>
          <w:rFonts w:cs="David"/>
          <w:sz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r w:rsidRPr="00195705">
        <w:rPr>
          <w:rFonts w:cs="David"/>
          <w:sz w:val="26"/>
          <w:rtl/>
        </w:rPr>
        <w:t>בכבוד רב,</w:t>
      </w: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r w:rsidRPr="00195705">
        <w:rPr>
          <w:rFonts w:cs="David"/>
          <w:sz w:val="26"/>
          <w:rtl/>
        </w:rPr>
        <w:t>_________________</w:t>
      </w:r>
      <w:r w:rsidRPr="00195705">
        <w:rPr>
          <w:rFonts w:cs="David"/>
          <w:sz w:val="26"/>
          <w:rtl/>
        </w:rPr>
        <w:tab/>
        <w:t>_________________      _______________</w:t>
      </w:r>
    </w:p>
    <w:p w:rsidR="007F14B1" w:rsidRPr="00195705" w:rsidRDefault="007F14B1" w:rsidP="007F14B1">
      <w:pPr>
        <w:pStyle w:val="17"/>
        <w:spacing w:line="276" w:lineRule="auto"/>
        <w:ind w:left="425" w:right="284"/>
        <w:rPr>
          <w:rFonts w:cs="David"/>
          <w:sz w:val="26"/>
          <w:rtl/>
        </w:rPr>
      </w:pPr>
      <w:r w:rsidRPr="00195705">
        <w:rPr>
          <w:rFonts w:cs="David"/>
          <w:sz w:val="26"/>
          <w:rtl/>
        </w:rPr>
        <w:t xml:space="preserve">         שם מלא</w:t>
      </w:r>
      <w:r w:rsidRPr="00195705">
        <w:rPr>
          <w:rFonts w:cs="David"/>
          <w:sz w:val="26"/>
          <w:rtl/>
        </w:rPr>
        <w:tab/>
      </w:r>
      <w:r w:rsidRPr="00195705">
        <w:rPr>
          <w:rFonts w:cs="David"/>
          <w:sz w:val="26"/>
          <w:rtl/>
        </w:rPr>
        <w:tab/>
      </w:r>
      <w:r w:rsidRPr="00195705">
        <w:rPr>
          <w:rFonts w:cs="David"/>
          <w:sz w:val="26"/>
          <w:rtl/>
        </w:rPr>
        <w:tab/>
        <w:t xml:space="preserve">         עו"ד</w:t>
      </w:r>
      <w:r w:rsidRPr="00195705">
        <w:rPr>
          <w:rFonts w:cs="David"/>
          <w:sz w:val="26"/>
          <w:rtl/>
        </w:rPr>
        <w:tab/>
      </w:r>
      <w:r w:rsidRPr="00195705">
        <w:rPr>
          <w:rFonts w:cs="David"/>
          <w:sz w:val="26"/>
          <w:rtl/>
        </w:rPr>
        <w:tab/>
        <w:t xml:space="preserve">  חתימה וחותמת</w:t>
      </w: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p>
    <w:p w:rsidR="007F14B1" w:rsidRPr="00195705" w:rsidRDefault="007F14B1" w:rsidP="007F14B1">
      <w:pPr>
        <w:pStyle w:val="17"/>
        <w:spacing w:line="276" w:lineRule="auto"/>
        <w:ind w:left="425" w:right="284"/>
        <w:rPr>
          <w:rFonts w:cs="David"/>
          <w:sz w:val="26"/>
          <w:rtl/>
        </w:rPr>
      </w:pPr>
      <w:r w:rsidRPr="00195705">
        <w:rPr>
          <w:rFonts w:cs="David"/>
          <w:sz w:val="26"/>
          <w:rtl/>
        </w:rPr>
        <w:t>_________________________</w:t>
      </w:r>
      <w:r w:rsidRPr="00195705">
        <w:rPr>
          <w:rFonts w:cs="David"/>
          <w:sz w:val="26"/>
          <w:rtl/>
        </w:rPr>
        <w:tab/>
        <w:t xml:space="preserve">      _____________________</w:t>
      </w:r>
    </w:p>
    <w:p w:rsidR="007F14B1" w:rsidRPr="00195705" w:rsidRDefault="007F14B1" w:rsidP="007F14B1">
      <w:pPr>
        <w:pStyle w:val="17"/>
        <w:spacing w:line="276" w:lineRule="auto"/>
        <w:ind w:left="425" w:right="284"/>
        <w:rPr>
          <w:rFonts w:cs="David"/>
          <w:sz w:val="26"/>
          <w:rtl/>
        </w:rPr>
      </w:pPr>
      <w:r w:rsidRPr="00195705">
        <w:rPr>
          <w:rFonts w:cs="David"/>
          <w:sz w:val="26"/>
          <w:rtl/>
        </w:rPr>
        <w:t xml:space="preserve">                       כתובת</w:t>
      </w:r>
      <w:r w:rsidRPr="00195705">
        <w:rPr>
          <w:rFonts w:cs="David"/>
          <w:sz w:val="26"/>
          <w:rtl/>
        </w:rPr>
        <w:tab/>
      </w:r>
      <w:r w:rsidRPr="00195705">
        <w:rPr>
          <w:rFonts w:cs="David"/>
          <w:sz w:val="26"/>
          <w:rtl/>
        </w:rPr>
        <w:tab/>
      </w:r>
      <w:r w:rsidRPr="00195705">
        <w:rPr>
          <w:rFonts w:cs="David"/>
          <w:sz w:val="26"/>
          <w:rtl/>
        </w:rPr>
        <w:tab/>
        <w:t xml:space="preserve">    </w:t>
      </w:r>
      <w:r w:rsidRPr="00195705">
        <w:rPr>
          <w:rFonts w:cs="David"/>
          <w:sz w:val="26"/>
          <w:rtl/>
        </w:rPr>
        <w:tab/>
      </w:r>
      <w:r w:rsidRPr="00195705">
        <w:rPr>
          <w:rFonts w:cs="David"/>
          <w:sz w:val="26"/>
          <w:rtl/>
        </w:rPr>
        <w:tab/>
        <w:t xml:space="preserve">        טלפון</w:t>
      </w:r>
    </w:p>
    <w:p w:rsidR="007F14B1" w:rsidRPr="00195705" w:rsidRDefault="007F14B1" w:rsidP="007F14B1"/>
    <w:p w:rsidR="007F14B1" w:rsidRPr="00195705" w:rsidRDefault="007F14B1" w:rsidP="007F14B1">
      <w:pPr>
        <w:pStyle w:val="affb"/>
        <w:ind w:left="0" w:firstLine="0"/>
        <w:rPr>
          <w:b/>
          <w:bCs/>
          <w:color w:val="0000FF"/>
          <w:rtl/>
        </w:rPr>
      </w:pPr>
    </w:p>
    <w:p w:rsidR="007F14B1" w:rsidRPr="00195705" w:rsidRDefault="007F14B1" w:rsidP="007F14B1">
      <w:pPr>
        <w:bidi w:val="0"/>
        <w:rPr>
          <w:b w:val="0"/>
          <w:bCs/>
          <w:color w:val="0000FF"/>
        </w:rPr>
      </w:pPr>
      <w:r w:rsidRPr="00195705">
        <w:rPr>
          <w:bCs/>
          <w:color w:val="0000FF"/>
          <w:rtl/>
        </w:rPr>
        <w:br w:type="page"/>
      </w:r>
    </w:p>
    <w:p w:rsidR="0003481D" w:rsidRDefault="0003481D" w:rsidP="007F14B1">
      <w:pPr>
        <w:jc w:val="center"/>
        <w:rPr>
          <w:bCs/>
          <w:color w:val="000000"/>
          <w:sz w:val="32"/>
          <w:szCs w:val="32"/>
          <w:u w:val="single"/>
          <w:rtl/>
        </w:rPr>
      </w:pPr>
    </w:p>
    <w:p w:rsidR="007F14B1" w:rsidRPr="00D13294" w:rsidRDefault="007F14B1" w:rsidP="0000571E">
      <w:pPr>
        <w:jc w:val="center"/>
        <w:rPr>
          <w:b w:val="0"/>
          <w:bCs/>
          <w:color w:val="000000"/>
          <w:sz w:val="32"/>
          <w:szCs w:val="32"/>
          <w:u w:val="single"/>
          <w:rtl/>
        </w:rPr>
      </w:pPr>
      <w:r w:rsidRPr="00D13294">
        <w:rPr>
          <w:rFonts w:hint="cs"/>
          <w:bCs/>
          <w:color w:val="000000"/>
          <w:sz w:val="32"/>
          <w:szCs w:val="32"/>
          <w:u w:val="single"/>
          <w:rtl/>
        </w:rPr>
        <w:t xml:space="preserve">נספח </w:t>
      </w:r>
      <w:r w:rsidR="0000571E">
        <w:rPr>
          <w:rFonts w:hint="cs"/>
          <w:bCs/>
          <w:color w:val="000000"/>
          <w:sz w:val="32"/>
          <w:szCs w:val="32"/>
          <w:u w:val="single"/>
          <w:rtl/>
        </w:rPr>
        <w:t>ח</w:t>
      </w:r>
      <w:r>
        <w:rPr>
          <w:rFonts w:hint="cs"/>
          <w:bCs/>
          <w:color w:val="000000"/>
          <w:sz w:val="32"/>
          <w:szCs w:val="32"/>
          <w:u w:val="single"/>
          <w:rtl/>
        </w:rPr>
        <w:t xml:space="preserve">' - </w:t>
      </w:r>
      <w:r w:rsidRPr="00D13294">
        <w:rPr>
          <w:bCs/>
          <w:color w:val="000000"/>
          <w:sz w:val="32"/>
          <w:szCs w:val="32"/>
          <w:u w:val="single"/>
          <w:rtl/>
        </w:rPr>
        <w:t>הצהרת המציע</w:t>
      </w:r>
    </w:p>
    <w:p w:rsidR="007F14B1" w:rsidRPr="00195705" w:rsidRDefault="007F14B1" w:rsidP="007F14B1">
      <w:pPr>
        <w:jc w:val="both"/>
        <w:outlineLvl w:val="0"/>
        <w:rPr>
          <w:rtl/>
        </w:rPr>
      </w:pPr>
    </w:p>
    <w:p w:rsidR="007F14B1" w:rsidRPr="00195705" w:rsidRDefault="007F14B1" w:rsidP="007F14B1">
      <w:pPr>
        <w:jc w:val="both"/>
        <w:outlineLvl w:val="0"/>
        <w:rPr>
          <w:rtl/>
        </w:rPr>
      </w:pPr>
    </w:p>
    <w:p w:rsidR="007F14B1" w:rsidRPr="004C040D" w:rsidRDefault="007F14B1" w:rsidP="007F14B1">
      <w:pPr>
        <w:jc w:val="both"/>
        <w:outlineLvl w:val="0"/>
        <w:rPr>
          <w:b w:val="0"/>
          <w:bCs/>
          <w:rtl/>
        </w:rPr>
      </w:pPr>
      <w:r w:rsidRPr="004C040D">
        <w:rPr>
          <w:bCs/>
          <w:rtl/>
        </w:rPr>
        <w:t>לכבוד</w:t>
      </w:r>
    </w:p>
    <w:p w:rsidR="007F14B1" w:rsidRPr="00195705" w:rsidRDefault="007F14B1" w:rsidP="007F14B1">
      <w:pPr>
        <w:jc w:val="both"/>
        <w:rPr>
          <w:b w:val="0"/>
          <w:bCs/>
          <w:rtl/>
        </w:rPr>
      </w:pPr>
      <w:r>
        <w:rPr>
          <w:bCs/>
          <w:rtl/>
        </w:rPr>
        <w:t>משרד הבינוי</w:t>
      </w:r>
      <w:r>
        <w:rPr>
          <w:rFonts w:hint="cs"/>
          <w:bCs/>
          <w:rtl/>
        </w:rPr>
        <w:t xml:space="preserve"> והשיכון</w:t>
      </w:r>
    </w:p>
    <w:p w:rsidR="007F14B1" w:rsidRPr="00195705" w:rsidRDefault="007F14B1" w:rsidP="007F14B1">
      <w:pPr>
        <w:jc w:val="both"/>
        <w:rPr>
          <w:b w:val="0"/>
          <w:bCs/>
          <w:rtl/>
        </w:rPr>
      </w:pPr>
      <w:r w:rsidRPr="00195705">
        <w:rPr>
          <w:bCs/>
          <w:rtl/>
        </w:rPr>
        <w:t>קריית הממשלה, מזרח ירושלים</w:t>
      </w:r>
    </w:p>
    <w:p w:rsidR="007F14B1" w:rsidRPr="00195705" w:rsidRDefault="007F14B1" w:rsidP="007F14B1">
      <w:pPr>
        <w:jc w:val="both"/>
        <w:outlineLvl w:val="0"/>
        <w:rPr>
          <w:b w:val="0"/>
          <w:bCs/>
          <w:rtl/>
        </w:rPr>
      </w:pPr>
    </w:p>
    <w:p w:rsidR="007F14B1" w:rsidRPr="00195705" w:rsidRDefault="007F14B1" w:rsidP="007F14B1">
      <w:pPr>
        <w:jc w:val="both"/>
        <w:outlineLvl w:val="0"/>
        <w:rPr>
          <w:b w:val="0"/>
          <w:bCs/>
          <w:rtl/>
        </w:rPr>
      </w:pPr>
    </w:p>
    <w:p w:rsidR="007F14B1" w:rsidRPr="00195705" w:rsidRDefault="007F14B1" w:rsidP="007F14B1">
      <w:pPr>
        <w:jc w:val="both"/>
        <w:rPr>
          <w:rtl/>
        </w:rPr>
      </w:pPr>
    </w:p>
    <w:p w:rsidR="00D153B3" w:rsidRPr="00D153B3" w:rsidRDefault="00D153B3" w:rsidP="00416100">
      <w:pPr>
        <w:pStyle w:val="17"/>
        <w:spacing w:line="276" w:lineRule="auto"/>
        <w:ind w:left="425" w:right="284"/>
        <w:jc w:val="center"/>
        <w:rPr>
          <w:rFonts w:cs="David"/>
          <w:b/>
          <w:bCs/>
          <w:sz w:val="26"/>
          <w:u w:val="single"/>
          <w:rtl/>
        </w:rPr>
      </w:pPr>
      <w:r w:rsidRPr="00416100">
        <w:rPr>
          <w:rFonts w:cs="David"/>
          <w:b/>
          <w:bCs/>
          <w:sz w:val="26"/>
          <w:u w:val="single"/>
          <w:rtl/>
        </w:rPr>
        <w:t xml:space="preserve">הנדון: מכרז מספר  </w:t>
      </w:r>
      <w:r w:rsidRPr="00416100">
        <w:rPr>
          <w:rFonts w:cs="David" w:hint="cs"/>
          <w:b/>
          <w:bCs/>
          <w:sz w:val="26"/>
          <w:u w:val="single"/>
          <w:rtl/>
        </w:rPr>
        <w:t xml:space="preserve"> </w:t>
      </w:r>
      <w:r w:rsidR="00416100" w:rsidRPr="00416100">
        <w:rPr>
          <w:rFonts w:cs="David" w:hint="cs"/>
          <w:b/>
          <w:bCs/>
          <w:sz w:val="26"/>
          <w:u w:val="single"/>
          <w:rtl/>
        </w:rPr>
        <w:t>23</w:t>
      </w:r>
      <w:r w:rsidRPr="00416100">
        <w:rPr>
          <w:rFonts w:cs="David"/>
          <w:b/>
          <w:bCs/>
          <w:sz w:val="26"/>
          <w:u w:val="single"/>
          <w:rtl/>
        </w:rPr>
        <w:t>/2017</w:t>
      </w:r>
      <w:r w:rsidRPr="00416100">
        <w:rPr>
          <w:rFonts w:cs="David" w:hint="cs"/>
          <w:b/>
          <w:bCs/>
          <w:sz w:val="26"/>
          <w:u w:val="single"/>
          <w:rtl/>
        </w:rPr>
        <w:t xml:space="preserve"> </w:t>
      </w:r>
    </w:p>
    <w:p w:rsidR="007F14B1" w:rsidRPr="00195705" w:rsidRDefault="007F14B1" w:rsidP="007F14B1">
      <w:pPr>
        <w:jc w:val="both"/>
        <w:rPr>
          <w:b w:val="0"/>
          <w:bCs/>
          <w:rtl/>
        </w:rPr>
      </w:pPr>
    </w:p>
    <w:p w:rsidR="007F14B1" w:rsidRPr="00195705" w:rsidRDefault="007F14B1" w:rsidP="007F14B1">
      <w:pPr>
        <w:jc w:val="both"/>
        <w:rPr>
          <w:rtl/>
        </w:rPr>
      </w:pPr>
    </w:p>
    <w:p w:rsidR="007F14B1" w:rsidRPr="00D13294" w:rsidRDefault="007F14B1" w:rsidP="009A567C">
      <w:pPr>
        <w:pStyle w:val="afa"/>
        <w:numPr>
          <w:ilvl w:val="0"/>
          <w:numId w:val="19"/>
        </w:numPr>
        <w:spacing w:line="360" w:lineRule="auto"/>
        <w:jc w:val="both"/>
        <w:rPr>
          <w:rFonts w:ascii="Times New (W1)" w:hAnsi="Times New (W1)" w:cs="David"/>
        </w:rPr>
      </w:pPr>
      <w:r w:rsidRPr="00D13294">
        <w:rPr>
          <w:rFonts w:ascii="Times New (W1)" w:hAnsi="Times New (W1)" w:cs="David"/>
          <w:rtl/>
        </w:rPr>
        <w:t>אני החתום מטה מציע בזה את שירותיי למתן השירות שבנדון, בהתאם לתנאי המכרז.</w:t>
      </w:r>
      <w:r w:rsidRPr="00D13294">
        <w:rPr>
          <w:rFonts w:ascii="Times New (W1)" w:hAnsi="Times New (W1)" w:cs="David"/>
          <w:rtl/>
        </w:rPr>
        <w:br/>
      </w:r>
    </w:p>
    <w:p w:rsidR="007F14B1" w:rsidRPr="00D13294" w:rsidRDefault="007F14B1" w:rsidP="009A567C">
      <w:pPr>
        <w:pStyle w:val="afa"/>
        <w:numPr>
          <w:ilvl w:val="0"/>
          <w:numId w:val="19"/>
        </w:numPr>
        <w:spacing w:line="360" w:lineRule="auto"/>
        <w:rPr>
          <w:rFonts w:ascii="Times New (W1)" w:hAnsi="Times New (W1)" w:cs="David"/>
          <w:rtl/>
        </w:rPr>
      </w:pPr>
      <w:r w:rsidRPr="00D13294">
        <w:rPr>
          <w:rFonts w:ascii="Times New (W1)" w:hAnsi="Times New (W1)" w:cs="David" w:hint="cs"/>
          <w:rtl/>
        </w:rPr>
        <w:t>איש הקשר מטעמי למכרז _____________, מייל  ____________________, טלפון ____________, נייד _______________.</w:t>
      </w:r>
    </w:p>
    <w:p w:rsidR="007F14B1" w:rsidRPr="00195705" w:rsidRDefault="007F14B1" w:rsidP="007F14B1">
      <w:pPr>
        <w:jc w:val="both"/>
        <w:rPr>
          <w:rtl/>
        </w:rPr>
      </w:pPr>
    </w:p>
    <w:p w:rsidR="007F14B1" w:rsidRPr="00D13294" w:rsidRDefault="007F14B1" w:rsidP="009A567C">
      <w:pPr>
        <w:pStyle w:val="afa"/>
        <w:numPr>
          <w:ilvl w:val="0"/>
          <w:numId w:val="19"/>
        </w:numPr>
        <w:spacing w:line="360" w:lineRule="auto"/>
        <w:jc w:val="both"/>
        <w:rPr>
          <w:rFonts w:ascii="Times New (W1)" w:hAnsi="Times New (W1)" w:cs="David"/>
          <w:rtl/>
        </w:rPr>
      </w:pPr>
      <w:r w:rsidRPr="00D13294">
        <w:rPr>
          <w:rFonts w:ascii="Times New (W1)" w:hAnsi="Times New (W1)" w:cs="David"/>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7F14B1" w:rsidRPr="00195705" w:rsidRDefault="007F14B1" w:rsidP="007F14B1">
      <w:pPr>
        <w:bidi w:val="0"/>
        <w:ind w:left="720" w:hanging="720"/>
        <w:jc w:val="both"/>
      </w:pPr>
    </w:p>
    <w:p w:rsidR="007F14B1" w:rsidRPr="00D13294" w:rsidRDefault="007F14B1" w:rsidP="009A567C">
      <w:pPr>
        <w:pStyle w:val="afa"/>
        <w:numPr>
          <w:ilvl w:val="0"/>
          <w:numId w:val="19"/>
        </w:numPr>
        <w:spacing w:line="360" w:lineRule="auto"/>
        <w:jc w:val="both"/>
        <w:rPr>
          <w:rFonts w:ascii="Times New (W1)" w:hAnsi="Times New (W1)" w:cs="David"/>
        </w:rPr>
      </w:pPr>
      <w:r w:rsidRPr="00D13294">
        <w:rPr>
          <w:rFonts w:ascii="Times New (W1)" w:hAnsi="Times New (W1)" w:cs="David"/>
          <w:rtl/>
        </w:rPr>
        <w:t xml:space="preserve">אני מסכים לכל האמור במסמכי המכרז ולא יהיו לי כל תביעות או דרישות או טענות לעניין אי הבנה או אי ידיעה של תנאי המכרז ו/או תנאי החוזה על מסמכיהם ונספחיהם. </w:t>
      </w:r>
    </w:p>
    <w:p w:rsidR="007F14B1" w:rsidRPr="00D13294" w:rsidRDefault="007F14B1" w:rsidP="007F14B1">
      <w:pPr>
        <w:pStyle w:val="afa"/>
        <w:spacing w:line="360" w:lineRule="auto"/>
        <w:rPr>
          <w:rFonts w:ascii="Times New (W1)" w:hAnsi="Times New (W1)" w:cs="David"/>
          <w:rtl/>
        </w:rPr>
      </w:pPr>
    </w:p>
    <w:p w:rsidR="007F14B1" w:rsidRPr="00195705" w:rsidRDefault="007F14B1" w:rsidP="009A567C">
      <w:pPr>
        <w:numPr>
          <w:ilvl w:val="0"/>
          <w:numId w:val="19"/>
        </w:numPr>
        <w:jc w:val="both"/>
        <w:rPr>
          <w:rtl/>
        </w:rPr>
      </w:pPr>
      <w:r w:rsidRPr="00195705">
        <w:rPr>
          <w:rFonts w:hint="cs"/>
          <w:rtl/>
        </w:rPr>
        <w:t>אני מתחייב למתן השירות מיום חתימת חוזה  ע"י כל מורשי החתימה של המשרד .</w:t>
      </w:r>
    </w:p>
    <w:p w:rsidR="007F14B1" w:rsidRPr="00195705" w:rsidRDefault="007F14B1" w:rsidP="007F14B1">
      <w:pPr>
        <w:ind w:left="720" w:hanging="720"/>
        <w:jc w:val="both"/>
        <w:rPr>
          <w:rtl/>
        </w:rPr>
      </w:pPr>
    </w:p>
    <w:p w:rsidR="007F14B1" w:rsidRPr="00D13294" w:rsidRDefault="007F14B1" w:rsidP="009A567C">
      <w:pPr>
        <w:pStyle w:val="afa"/>
        <w:numPr>
          <w:ilvl w:val="0"/>
          <w:numId w:val="19"/>
        </w:numPr>
        <w:spacing w:line="360" w:lineRule="auto"/>
        <w:jc w:val="both"/>
        <w:rPr>
          <w:rFonts w:ascii="Times New (W1)" w:hAnsi="Times New (W1)" w:cs="David"/>
          <w:rtl/>
        </w:rPr>
      </w:pPr>
      <w:r w:rsidRPr="00D13294">
        <w:rPr>
          <w:rFonts w:ascii="Times New (W1)" w:hAnsi="Times New (W1)" w:cs="David"/>
          <w:rtl/>
        </w:rPr>
        <w:t>רצ"ב בזה הצעתי  בהתאם לנדרש במכרז.</w:t>
      </w:r>
    </w:p>
    <w:p w:rsidR="007F14B1" w:rsidRPr="00195705" w:rsidRDefault="007F14B1" w:rsidP="007F14B1">
      <w:pPr>
        <w:ind w:left="720" w:hanging="720"/>
        <w:jc w:val="both"/>
        <w:rPr>
          <w:rtl/>
        </w:rPr>
      </w:pPr>
    </w:p>
    <w:p w:rsidR="007F14B1" w:rsidRPr="00195705" w:rsidRDefault="007F14B1" w:rsidP="007F14B1">
      <w:pPr>
        <w:ind w:left="720" w:hanging="720"/>
        <w:jc w:val="both"/>
        <w:rPr>
          <w:rtl/>
        </w:rPr>
      </w:pPr>
    </w:p>
    <w:p w:rsidR="007F14B1" w:rsidRPr="00195705" w:rsidRDefault="007F14B1" w:rsidP="007F14B1">
      <w:pPr>
        <w:ind w:left="720" w:hanging="720"/>
        <w:jc w:val="both"/>
        <w:rPr>
          <w:rtl/>
        </w:rPr>
      </w:pPr>
    </w:p>
    <w:p w:rsidR="007F14B1" w:rsidRPr="00195705" w:rsidRDefault="007F14B1" w:rsidP="007F14B1">
      <w:pPr>
        <w:ind w:left="720" w:hanging="720"/>
        <w:jc w:val="both"/>
        <w:rPr>
          <w:rtl/>
        </w:rPr>
      </w:pPr>
      <w:r>
        <w:rPr>
          <w:rFonts w:hint="cs"/>
          <w:rtl/>
        </w:rPr>
        <w:t xml:space="preserve">  </w:t>
      </w:r>
      <w:r w:rsidRPr="00195705">
        <w:rPr>
          <w:rtl/>
        </w:rPr>
        <w:t>_________________</w:t>
      </w:r>
      <w:r w:rsidRPr="00195705">
        <w:rPr>
          <w:rtl/>
        </w:rPr>
        <w:tab/>
      </w:r>
      <w:r>
        <w:rPr>
          <w:rFonts w:hint="cs"/>
          <w:rtl/>
        </w:rPr>
        <w:t xml:space="preserve">         </w:t>
      </w:r>
      <w:r w:rsidRPr="00195705">
        <w:rPr>
          <w:rtl/>
        </w:rPr>
        <w:t>_________________         ______________</w:t>
      </w:r>
    </w:p>
    <w:p w:rsidR="007F14B1" w:rsidRPr="00195705" w:rsidRDefault="007F14B1" w:rsidP="007F14B1">
      <w:pPr>
        <w:ind w:left="720" w:hanging="720"/>
        <w:jc w:val="both"/>
        <w:rPr>
          <w:rtl/>
        </w:rPr>
      </w:pPr>
      <w:r w:rsidRPr="00195705">
        <w:rPr>
          <w:rtl/>
        </w:rPr>
        <w:tab/>
      </w:r>
      <w:r>
        <w:rPr>
          <w:rFonts w:hint="cs"/>
          <w:rtl/>
        </w:rPr>
        <w:t xml:space="preserve"> </w:t>
      </w:r>
      <w:r w:rsidRPr="00195705">
        <w:rPr>
          <w:rtl/>
        </w:rPr>
        <w:t>תאריך</w:t>
      </w:r>
      <w:r w:rsidRPr="00195705">
        <w:rPr>
          <w:rtl/>
        </w:rPr>
        <w:tab/>
      </w:r>
      <w:r w:rsidRPr="00195705">
        <w:rPr>
          <w:rtl/>
        </w:rPr>
        <w:tab/>
      </w:r>
      <w:r w:rsidRPr="00195705">
        <w:rPr>
          <w:rtl/>
        </w:rPr>
        <w:tab/>
        <w:t xml:space="preserve">      חותמת המציע</w:t>
      </w:r>
      <w:r w:rsidRPr="00195705">
        <w:rPr>
          <w:rtl/>
        </w:rPr>
        <w:tab/>
      </w:r>
      <w:r w:rsidRPr="00195705">
        <w:rPr>
          <w:rtl/>
        </w:rPr>
        <w:tab/>
        <w:t xml:space="preserve">   </w:t>
      </w:r>
      <w:r>
        <w:rPr>
          <w:rFonts w:hint="cs"/>
          <w:rtl/>
        </w:rPr>
        <w:t xml:space="preserve">    </w:t>
      </w:r>
      <w:r w:rsidRPr="00195705">
        <w:rPr>
          <w:rtl/>
        </w:rPr>
        <w:t>חתימת המציע</w:t>
      </w:r>
    </w:p>
    <w:p w:rsidR="007F14B1" w:rsidRPr="00195705" w:rsidRDefault="007F14B1" w:rsidP="007F14B1"/>
    <w:p w:rsidR="0003481D" w:rsidRDefault="0003481D" w:rsidP="007F14B1">
      <w:pPr>
        <w:jc w:val="center"/>
        <w:rPr>
          <w:bCs/>
          <w:color w:val="000000"/>
          <w:sz w:val="32"/>
          <w:szCs w:val="32"/>
          <w:u w:val="single"/>
          <w:rtl/>
        </w:rPr>
      </w:pPr>
    </w:p>
    <w:p w:rsidR="00264499" w:rsidRDefault="00264499" w:rsidP="007F14B1">
      <w:pPr>
        <w:jc w:val="center"/>
        <w:rPr>
          <w:bCs/>
          <w:color w:val="000000"/>
          <w:sz w:val="32"/>
          <w:szCs w:val="32"/>
          <w:u w:val="single"/>
          <w:rtl/>
        </w:rPr>
      </w:pPr>
    </w:p>
    <w:p w:rsidR="00264499" w:rsidRDefault="00264499" w:rsidP="007F14B1">
      <w:pPr>
        <w:jc w:val="center"/>
        <w:rPr>
          <w:bCs/>
          <w:color w:val="000000"/>
          <w:sz w:val="32"/>
          <w:szCs w:val="32"/>
          <w:u w:val="single"/>
          <w:rtl/>
        </w:rPr>
      </w:pPr>
    </w:p>
    <w:p w:rsidR="007F14B1" w:rsidRPr="00D13294" w:rsidRDefault="007F14B1" w:rsidP="0000571E">
      <w:pPr>
        <w:jc w:val="center"/>
        <w:rPr>
          <w:b w:val="0"/>
          <w:bCs/>
          <w:color w:val="000000"/>
          <w:sz w:val="32"/>
          <w:szCs w:val="32"/>
          <w:u w:val="single"/>
          <w:rtl/>
        </w:rPr>
      </w:pPr>
      <w:r w:rsidRPr="00D13294">
        <w:rPr>
          <w:rFonts w:hint="cs"/>
          <w:bCs/>
          <w:color w:val="000000"/>
          <w:sz w:val="32"/>
          <w:szCs w:val="32"/>
          <w:u w:val="single"/>
          <w:rtl/>
        </w:rPr>
        <w:t xml:space="preserve">נספח </w:t>
      </w:r>
      <w:r w:rsidR="0000571E">
        <w:rPr>
          <w:rFonts w:hint="cs"/>
          <w:bCs/>
          <w:color w:val="000000"/>
          <w:sz w:val="32"/>
          <w:szCs w:val="32"/>
          <w:u w:val="single"/>
          <w:rtl/>
        </w:rPr>
        <w:t>ט</w:t>
      </w:r>
      <w:r w:rsidRPr="00D13294">
        <w:rPr>
          <w:rFonts w:hint="cs"/>
          <w:bCs/>
          <w:color w:val="000000"/>
          <w:sz w:val="32"/>
          <w:szCs w:val="32"/>
          <w:u w:val="single"/>
          <w:rtl/>
        </w:rPr>
        <w:t xml:space="preserve">' </w:t>
      </w:r>
      <w:r w:rsidRPr="00D13294">
        <w:rPr>
          <w:bCs/>
          <w:color w:val="000000"/>
          <w:sz w:val="32"/>
          <w:szCs w:val="32"/>
          <w:u w:val="single"/>
          <w:rtl/>
        </w:rPr>
        <w:t>–</w:t>
      </w:r>
      <w:r w:rsidRPr="00D13294">
        <w:rPr>
          <w:rFonts w:hint="cs"/>
          <w:bCs/>
          <w:color w:val="000000"/>
          <w:sz w:val="32"/>
          <w:szCs w:val="32"/>
          <w:u w:val="single"/>
          <w:rtl/>
        </w:rPr>
        <w:t xml:space="preserve"> </w:t>
      </w:r>
      <w:r w:rsidRPr="00D13294">
        <w:rPr>
          <w:bCs/>
          <w:color w:val="000000"/>
          <w:sz w:val="32"/>
          <w:szCs w:val="32"/>
          <w:u w:val="single"/>
          <w:rtl/>
        </w:rPr>
        <w:t>התחייבויות המציע</w:t>
      </w:r>
    </w:p>
    <w:p w:rsidR="007F14B1" w:rsidRPr="004C040D" w:rsidRDefault="007F14B1" w:rsidP="007F14B1">
      <w:pPr>
        <w:jc w:val="both"/>
        <w:outlineLvl w:val="0"/>
        <w:rPr>
          <w:b w:val="0"/>
          <w:bCs/>
          <w:rtl/>
        </w:rPr>
      </w:pPr>
      <w:r w:rsidRPr="004C040D">
        <w:rPr>
          <w:bCs/>
          <w:rtl/>
        </w:rPr>
        <w:t>לכבוד</w:t>
      </w:r>
    </w:p>
    <w:p w:rsidR="007F14B1" w:rsidRPr="00195705" w:rsidRDefault="007F14B1" w:rsidP="007F14B1">
      <w:pPr>
        <w:jc w:val="both"/>
        <w:rPr>
          <w:b w:val="0"/>
          <w:bCs/>
          <w:rtl/>
        </w:rPr>
      </w:pPr>
      <w:r>
        <w:rPr>
          <w:bCs/>
          <w:rtl/>
        </w:rPr>
        <w:t>משרד הבינוי</w:t>
      </w:r>
      <w:r>
        <w:rPr>
          <w:rFonts w:hint="cs"/>
          <w:bCs/>
          <w:rtl/>
        </w:rPr>
        <w:t xml:space="preserve"> והשיכון</w:t>
      </w:r>
    </w:p>
    <w:p w:rsidR="00D153B3" w:rsidRPr="00D153B3" w:rsidRDefault="00D153B3" w:rsidP="00416100">
      <w:pPr>
        <w:pStyle w:val="17"/>
        <w:spacing w:line="276" w:lineRule="auto"/>
        <w:ind w:left="425" w:right="284"/>
        <w:jc w:val="center"/>
        <w:rPr>
          <w:rFonts w:cs="David"/>
          <w:b/>
          <w:bCs/>
          <w:sz w:val="26"/>
          <w:u w:val="single"/>
          <w:rtl/>
        </w:rPr>
      </w:pPr>
      <w:r w:rsidRPr="00D153B3">
        <w:rPr>
          <w:rFonts w:cs="David"/>
          <w:b/>
          <w:bCs/>
          <w:sz w:val="26"/>
          <w:u w:val="single"/>
          <w:rtl/>
        </w:rPr>
        <w:t xml:space="preserve">הנדון: מכרז מספר  </w:t>
      </w:r>
      <w:r w:rsidRPr="00D153B3">
        <w:rPr>
          <w:rFonts w:cs="David" w:hint="cs"/>
          <w:b/>
          <w:bCs/>
          <w:sz w:val="26"/>
          <w:u w:val="single"/>
          <w:rtl/>
        </w:rPr>
        <w:t xml:space="preserve"> </w:t>
      </w:r>
      <w:r w:rsidR="00416100" w:rsidRPr="00416100">
        <w:rPr>
          <w:rFonts w:cs="David" w:hint="cs"/>
          <w:b/>
          <w:bCs/>
          <w:sz w:val="26"/>
          <w:u w:val="single"/>
          <w:rtl/>
        </w:rPr>
        <w:t>23</w:t>
      </w:r>
      <w:r w:rsidRPr="00416100">
        <w:rPr>
          <w:rFonts w:cs="David"/>
          <w:b/>
          <w:bCs/>
          <w:sz w:val="26"/>
          <w:u w:val="single"/>
          <w:rtl/>
        </w:rPr>
        <w:t>/2017</w:t>
      </w:r>
      <w:r w:rsidRPr="00D153B3">
        <w:rPr>
          <w:rFonts w:cs="David" w:hint="cs"/>
          <w:b/>
          <w:bCs/>
          <w:sz w:val="26"/>
          <w:u w:val="single"/>
          <w:rtl/>
        </w:rPr>
        <w:t xml:space="preserve"> </w:t>
      </w:r>
    </w:p>
    <w:p w:rsidR="007F14B1" w:rsidRPr="00D13294" w:rsidRDefault="00D153B3" w:rsidP="00D153B3">
      <w:pPr>
        <w:pStyle w:val="7"/>
        <w:spacing w:line="276" w:lineRule="auto"/>
        <w:ind w:left="-58"/>
        <w:rPr>
          <w:rFonts w:ascii="Times New (W1)" w:eastAsia="Times New Roman" w:hAnsi="Times New (W1)" w:cs="David"/>
          <w:i w:val="0"/>
          <w:iCs w:val="0"/>
          <w:color w:val="auto"/>
          <w:rtl/>
        </w:rPr>
      </w:pPr>
      <w:r w:rsidRPr="00D13294">
        <w:rPr>
          <w:rFonts w:ascii="Times New (W1)" w:eastAsia="Times New Roman" w:hAnsi="Times New (W1)" w:cs="David"/>
          <w:i w:val="0"/>
          <w:iCs w:val="0"/>
          <w:color w:val="auto"/>
          <w:rtl/>
        </w:rPr>
        <w:t xml:space="preserve"> </w:t>
      </w:r>
      <w:r w:rsidR="007F14B1" w:rsidRPr="00D13294">
        <w:rPr>
          <w:rFonts w:ascii="Times New (W1)" w:eastAsia="Times New Roman" w:hAnsi="Times New (W1)" w:cs="David"/>
          <w:i w:val="0"/>
          <w:iCs w:val="0"/>
          <w:color w:val="auto"/>
          <w:rtl/>
        </w:rPr>
        <w:t>התחייבות לעניין תוקף ההצעה</w:t>
      </w:r>
    </w:p>
    <w:p w:rsidR="007F14B1" w:rsidRPr="00195705" w:rsidRDefault="007F14B1" w:rsidP="007F14B1">
      <w:pPr>
        <w:spacing w:line="276" w:lineRule="auto"/>
        <w:jc w:val="both"/>
        <w:rPr>
          <w:rtl/>
        </w:rPr>
      </w:pPr>
      <w:r w:rsidRPr="00195705">
        <w:rPr>
          <w:rtl/>
        </w:rPr>
        <w:t xml:space="preserve">הריני מתחייב כי הצעתי זו תהא בתוקף ל – </w:t>
      </w:r>
      <w:r w:rsidRPr="00195705">
        <w:rPr>
          <w:rFonts w:hint="cs"/>
          <w:rtl/>
        </w:rPr>
        <w:t>180</w:t>
      </w:r>
      <w:r w:rsidRPr="00195705">
        <w:rPr>
          <w:rtl/>
        </w:rPr>
        <w:t xml:space="preserve"> ימים מהמועד האחרון להגשת ההצעות, </w:t>
      </w:r>
    </w:p>
    <w:p w:rsidR="007F14B1" w:rsidRPr="00195705" w:rsidRDefault="007F14B1" w:rsidP="007F14B1">
      <w:pPr>
        <w:spacing w:line="276" w:lineRule="auto"/>
        <w:ind w:left="720" w:hanging="720"/>
        <w:jc w:val="both"/>
        <w:rPr>
          <w:rtl/>
        </w:rPr>
      </w:pPr>
      <w:r w:rsidRPr="00195705">
        <w:rPr>
          <w:rtl/>
        </w:rPr>
        <w:t>~~~~~~~~~~~~~~~~~~~~~~~~~~~~~~~~~~~~~~~~~~~~~~~~~~~~~~~~~~</w:t>
      </w:r>
    </w:p>
    <w:p w:rsidR="007F14B1" w:rsidRPr="00D13294" w:rsidRDefault="007F14B1" w:rsidP="007F14B1">
      <w:pPr>
        <w:pStyle w:val="7"/>
        <w:spacing w:line="276" w:lineRule="auto"/>
        <w:ind w:left="-58"/>
        <w:rPr>
          <w:rFonts w:ascii="Times New (W1)" w:eastAsia="Times New Roman" w:hAnsi="Times New (W1)" w:cs="David"/>
          <w:i w:val="0"/>
          <w:iCs w:val="0"/>
          <w:color w:val="auto"/>
          <w:rtl/>
        </w:rPr>
      </w:pPr>
      <w:r w:rsidRPr="00D13294">
        <w:rPr>
          <w:rFonts w:ascii="Times New (W1)" w:eastAsia="Times New Roman" w:hAnsi="Times New (W1)" w:cs="David"/>
          <w:i w:val="0"/>
          <w:iCs w:val="0"/>
          <w:color w:val="auto"/>
          <w:rtl/>
        </w:rPr>
        <w:t>התחייבות לעניין העמדת כח אדם המוצע</w:t>
      </w:r>
      <w:r w:rsidRPr="00D13294">
        <w:rPr>
          <w:rFonts w:ascii="Times New (W1)" w:eastAsia="Times New Roman" w:hAnsi="Times New (W1)" w:cs="David" w:hint="cs"/>
          <w:i w:val="0"/>
          <w:iCs w:val="0"/>
          <w:color w:val="auto"/>
          <w:rtl/>
        </w:rPr>
        <w:t xml:space="preserve"> </w:t>
      </w:r>
    </w:p>
    <w:p w:rsidR="007F14B1" w:rsidRPr="00195705" w:rsidRDefault="007F14B1" w:rsidP="007F14B1">
      <w:pPr>
        <w:spacing w:line="276" w:lineRule="auto"/>
        <w:rPr>
          <w:rtl/>
        </w:rPr>
      </w:pPr>
      <w:r w:rsidRPr="00195705">
        <w:rPr>
          <w:rtl/>
        </w:rPr>
        <w:t xml:space="preserve">הריני מתחייב כי אם אזכה במכרז, אעמיד לרשות </w:t>
      </w:r>
      <w:r>
        <w:rPr>
          <w:rtl/>
        </w:rPr>
        <w:t>משרד הבינוי</w:t>
      </w:r>
      <w:r>
        <w:rPr>
          <w:rFonts w:hint="cs"/>
          <w:rtl/>
        </w:rPr>
        <w:t xml:space="preserve"> והשיכון</w:t>
      </w:r>
      <w:r w:rsidRPr="00195705">
        <w:rPr>
          <w:rtl/>
        </w:rPr>
        <w:t xml:space="preserve"> את </w:t>
      </w:r>
      <w:r w:rsidRPr="00195705">
        <w:rPr>
          <w:rFonts w:hint="cs"/>
          <w:rtl/>
        </w:rPr>
        <w:t>הצוות שהוצע על ידי</w:t>
      </w:r>
      <w:r w:rsidRPr="00195705">
        <w:rPr>
          <w:rtl/>
        </w:rPr>
        <w:t>.</w:t>
      </w:r>
    </w:p>
    <w:p w:rsidR="007F14B1" w:rsidRPr="00195705" w:rsidRDefault="007F14B1" w:rsidP="007F14B1">
      <w:pPr>
        <w:spacing w:line="276" w:lineRule="auto"/>
        <w:rPr>
          <w:rtl/>
        </w:rPr>
      </w:pPr>
      <w:r w:rsidRPr="00195705">
        <w:rPr>
          <w:rtl/>
        </w:rPr>
        <w:t>ידוע לי, כי אם לא אעשה כן, רשאי המשרד לבטל את זכייתי, ו/או את החוזה שחתמתי עם המשרד, ויהיה עלי לשאת בכל הנזקים וההוצאות שיגרמו ל</w:t>
      </w:r>
      <w:r>
        <w:rPr>
          <w:rtl/>
        </w:rPr>
        <w:t>משרד הבינוי</w:t>
      </w:r>
      <w:r w:rsidRPr="00195705">
        <w:rPr>
          <w:rtl/>
        </w:rPr>
        <w:t xml:space="preserve"> </w:t>
      </w:r>
      <w:r>
        <w:rPr>
          <w:rFonts w:hint="cs"/>
          <w:rtl/>
        </w:rPr>
        <w:t>והשיכון</w:t>
      </w:r>
      <w:r w:rsidRPr="00195705">
        <w:rPr>
          <w:rtl/>
        </w:rPr>
        <w:t xml:space="preserve"> עקב ביטול הזכייה ו/או החוזה וכל הכרוך בכך.</w:t>
      </w:r>
      <w:r w:rsidRPr="00195705">
        <w:rPr>
          <w:rFonts w:hint="cs"/>
          <w:rtl/>
        </w:rPr>
        <w:br/>
      </w:r>
      <w:r w:rsidRPr="00195705">
        <w:rPr>
          <w:rtl/>
        </w:rPr>
        <w:t>~~~~~~~~~~~~~~~~~~~~~~~~~~~~~~~~~~~~~~~~~~~~~~~~~~~~~~~~~~</w:t>
      </w:r>
    </w:p>
    <w:p w:rsidR="007F14B1" w:rsidRPr="00D13294" w:rsidRDefault="007F14B1" w:rsidP="007F14B1">
      <w:pPr>
        <w:pStyle w:val="7"/>
        <w:spacing w:line="276" w:lineRule="auto"/>
        <w:ind w:left="-58"/>
        <w:rPr>
          <w:rFonts w:ascii="Times New (W1)" w:eastAsia="Times New Roman" w:hAnsi="Times New (W1)" w:cs="David"/>
          <w:i w:val="0"/>
          <w:iCs w:val="0"/>
          <w:color w:val="auto"/>
          <w:rtl/>
        </w:rPr>
      </w:pPr>
      <w:r w:rsidRPr="00D13294">
        <w:rPr>
          <w:rFonts w:ascii="Times New (W1)" w:eastAsia="Times New Roman" w:hAnsi="Times New (W1)" w:cs="David"/>
          <w:i w:val="0"/>
          <w:iCs w:val="0"/>
          <w:color w:val="auto"/>
          <w:rtl/>
        </w:rPr>
        <w:t xml:space="preserve">התחייבות המציע </w:t>
      </w:r>
      <w:r w:rsidRPr="00D13294">
        <w:rPr>
          <w:rFonts w:ascii="Times New (W1)" w:eastAsia="Times New Roman" w:hAnsi="Times New (W1)" w:cs="David" w:hint="cs"/>
          <w:i w:val="0"/>
          <w:iCs w:val="0"/>
          <w:color w:val="auto"/>
          <w:rtl/>
        </w:rPr>
        <w:t>לאספקת ציוד נדרש</w:t>
      </w:r>
    </w:p>
    <w:p w:rsidR="007F14B1" w:rsidRPr="00195705" w:rsidRDefault="007F14B1" w:rsidP="007F14B1">
      <w:pPr>
        <w:spacing w:line="276" w:lineRule="auto"/>
        <w:rPr>
          <w:rtl/>
        </w:rPr>
      </w:pPr>
      <w:r w:rsidRPr="00195705">
        <w:rPr>
          <w:rtl/>
        </w:rPr>
        <w:t xml:space="preserve">הריני מתחייב כי אם אזכה במכרז, אעמיד לרשות </w:t>
      </w:r>
      <w:r>
        <w:rPr>
          <w:rtl/>
        </w:rPr>
        <w:t>משרד הבינוי</w:t>
      </w:r>
      <w:r>
        <w:rPr>
          <w:rFonts w:hint="cs"/>
          <w:rtl/>
        </w:rPr>
        <w:t xml:space="preserve"> והשיכון</w:t>
      </w:r>
      <w:r w:rsidRPr="00195705">
        <w:rPr>
          <w:rtl/>
        </w:rPr>
        <w:t xml:space="preserve"> את </w:t>
      </w:r>
      <w:r w:rsidRPr="00195705">
        <w:rPr>
          <w:rFonts w:hint="cs"/>
          <w:rtl/>
        </w:rPr>
        <w:t>הציוד הנדרש במסמכי המכרז.</w:t>
      </w:r>
    </w:p>
    <w:p w:rsidR="007F14B1" w:rsidRPr="00195705" w:rsidRDefault="007F14B1" w:rsidP="007F14B1">
      <w:pPr>
        <w:spacing w:line="276" w:lineRule="auto"/>
        <w:rPr>
          <w:rtl/>
        </w:rPr>
      </w:pPr>
      <w:r w:rsidRPr="00195705">
        <w:rPr>
          <w:rtl/>
        </w:rPr>
        <w:t>ידוע לי, כי אם לא אעשה כן, רשאי המשרד לבטל את זכייתי, ו/או את החוזה שחתמתי עם המשרד, ויהיה עלי לשאת בכל הנזקים וההוצאות שיגרמו ל</w:t>
      </w:r>
      <w:r>
        <w:rPr>
          <w:rtl/>
        </w:rPr>
        <w:t>משרד הבינוי</w:t>
      </w:r>
      <w:r w:rsidRPr="00195705">
        <w:rPr>
          <w:rtl/>
        </w:rPr>
        <w:t xml:space="preserve"> </w:t>
      </w:r>
      <w:r>
        <w:rPr>
          <w:rFonts w:hint="cs"/>
          <w:rtl/>
        </w:rPr>
        <w:t>והשיכון</w:t>
      </w:r>
      <w:r w:rsidRPr="00195705">
        <w:rPr>
          <w:rtl/>
        </w:rPr>
        <w:t xml:space="preserve"> עקב ביטול הזכייה ו/או החוזה וכל הכרוך בכך.</w:t>
      </w:r>
      <w:r w:rsidRPr="00195705">
        <w:rPr>
          <w:rFonts w:hint="cs"/>
          <w:rtl/>
        </w:rPr>
        <w:br/>
      </w:r>
      <w:r w:rsidRPr="00195705">
        <w:rPr>
          <w:rtl/>
        </w:rPr>
        <w:t>~~~~~~~~~~~~~~~~~~~~~~~~~~~~~~~~~~~~~~~~~~~~~~~~~~~~~~~~~~</w:t>
      </w:r>
      <w:r w:rsidRPr="00195705">
        <w:rPr>
          <w:rFonts w:hint="cs"/>
          <w:rtl/>
        </w:rPr>
        <w:t>.</w:t>
      </w:r>
    </w:p>
    <w:p w:rsidR="007F14B1" w:rsidRPr="00D13294" w:rsidRDefault="007F14B1" w:rsidP="007F14B1">
      <w:pPr>
        <w:pStyle w:val="7"/>
        <w:spacing w:line="276" w:lineRule="auto"/>
        <w:ind w:left="-58"/>
        <w:rPr>
          <w:rFonts w:ascii="Times New (W1)" w:eastAsia="Times New Roman" w:hAnsi="Times New (W1)" w:cs="David"/>
          <w:i w:val="0"/>
          <w:iCs w:val="0"/>
          <w:color w:val="auto"/>
          <w:rtl/>
        </w:rPr>
      </w:pPr>
      <w:r w:rsidRPr="00D13294">
        <w:rPr>
          <w:rFonts w:ascii="Times New (W1)" w:eastAsia="Times New Roman" w:hAnsi="Times New (W1)" w:cs="David" w:hint="cs"/>
          <w:i w:val="0"/>
          <w:iCs w:val="0"/>
          <w:color w:val="auto"/>
          <w:rtl/>
        </w:rPr>
        <w:t xml:space="preserve">התחייבות המציע </w:t>
      </w:r>
      <w:r w:rsidRPr="00D13294">
        <w:rPr>
          <w:rFonts w:ascii="Times New (W1)" w:eastAsia="Times New Roman" w:hAnsi="Times New (W1)" w:cs="David"/>
          <w:i w:val="0"/>
          <w:iCs w:val="0"/>
          <w:color w:val="auto"/>
          <w:rtl/>
        </w:rPr>
        <w:t xml:space="preserve">למתן שירותים </w:t>
      </w:r>
      <w:r w:rsidRPr="00D13294">
        <w:rPr>
          <w:rFonts w:ascii="Times New (W1)" w:eastAsia="Times New Roman" w:hAnsi="Times New (W1)" w:cs="David" w:hint="cs"/>
          <w:i w:val="0"/>
          <w:iCs w:val="0"/>
          <w:color w:val="auto"/>
          <w:rtl/>
        </w:rPr>
        <w:t>מקצועיים ו</w:t>
      </w:r>
      <w:r w:rsidRPr="00D13294">
        <w:rPr>
          <w:rFonts w:ascii="Times New (W1)" w:eastAsia="Times New Roman" w:hAnsi="Times New (W1)" w:cs="David"/>
          <w:i w:val="0"/>
          <w:iCs w:val="0"/>
          <w:color w:val="auto"/>
          <w:rtl/>
        </w:rPr>
        <w:t xml:space="preserve">איכותיים </w:t>
      </w:r>
    </w:p>
    <w:p w:rsidR="007F14B1" w:rsidRPr="00195705" w:rsidRDefault="007F14B1" w:rsidP="007F14B1">
      <w:pPr>
        <w:spacing w:line="276" w:lineRule="auto"/>
        <w:rPr>
          <w:rtl/>
        </w:rPr>
      </w:pPr>
      <w:r w:rsidRPr="00195705">
        <w:rPr>
          <w:rtl/>
        </w:rPr>
        <w:t xml:space="preserve">הריני מתחייב כי אם אזכה במכרז, </w:t>
      </w:r>
      <w:r w:rsidRPr="00195705">
        <w:rPr>
          <w:rFonts w:hint="cs"/>
          <w:rtl/>
        </w:rPr>
        <w:t>אפעל</w:t>
      </w:r>
      <w:r w:rsidRPr="00195705">
        <w:rPr>
          <w:rtl/>
        </w:rPr>
        <w:t xml:space="preserve"> למתן שירותים </w:t>
      </w:r>
      <w:r w:rsidRPr="00195705">
        <w:rPr>
          <w:rFonts w:hint="cs"/>
          <w:rtl/>
        </w:rPr>
        <w:t>מקצועיים ו</w:t>
      </w:r>
      <w:r w:rsidRPr="00195705">
        <w:rPr>
          <w:rtl/>
        </w:rPr>
        <w:t xml:space="preserve">איכותיים וברמת אמינות גבוהה </w:t>
      </w:r>
      <w:r w:rsidRPr="00195705">
        <w:rPr>
          <w:rFonts w:hint="cs"/>
          <w:rtl/>
        </w:rPr>
        <w:t>.</w:t>
      </w:r>
    </w:p>
    <w:p w:rsidR="007F14B1" w:rsidRPr="00195705" w:rsidRDefault="007F14B1" w:rsidP="007F14B1">
      <w:pPr>
        <w:spacing w:line="276" w:lineRule="auto"/>
        <w:rPr>
          <w:rtl/>
        </w:rPr>
      </w:pPr>
      <w:r w:rsidRPr="00195705">
        <w:rPr>
          <w:rtl/>
        </w:rPr>
        <w:t>ידוע לי, כי אם לא אעשה כן, רשאי המשרד לבטל את זכייתי, ו/או את החוזה שחתמתי עם המשרד, ויהיה עלי לשאת בכל הנזקים וההוצאות שיגרמו ל</w:t>
      </w:r>
      <w:r>
        <w:rPr>
          <w:rtl/>
        </w:rPr>
        <w:t>משרד הבינוי</w:t>
      </w:r>
      <w:r w:rsidRPr="00195705">
        <w:rPr>
          <w:rtl/>
        </w:rPr>
        <w:t xml:space="preserve"> </w:t>
      </w:r>
      <w:r>
        <w:rPr>
          <w:rFonts w:hint="cs"/>
          <w:rtl/>
        </w:rPr>
        <w:t>והשיכון</w:t>
      </w:r>
      <w:r w:rsidRPr="00195705">
        <w:rPr>
          <w:rtl/>
        </w:rPr>
        <w:t xml:space="preserve"> עקב ביטול הזכייה ו/או החוזה וכל הכרוך בכך.</w:t>
      </w:r>
      <w:r w:rsidRPr="00195705">
        <w:rPr>
          <w:rFonts w:hint="cs"/>
          <w:rtl/>
        </w:rPr>
        <w:br/>
      </w:r>
      <w:r w:rsidRPr="00195705">
        <w:rPr>
          <w:rtl/>
        </w:rPr>
        <w:t>~~~~~~~~~~~~~~~~~~~~~~~~~~~~~~~~~~~~~~~~~~~~~~~~~~~~~~~~~~</w:t>
      </w:r>
      <w:r w:rsidRPr="00195705">
        <w:rPr>
          <w:rFonts w:hint="cs"/>
          <w:rtl/>
        </w:rPr>
        <w:t>.</w:t>
      </w:r>
    </w:p>
    <w:p w:rsidR="007F14B1" w:rsidRPr="00195705" w:rsidRDefault="007F14B1" w:rsidP="007F14B1">
      <w:pPr>
        <w:spacing w:line="276" w:lineRule="auto"/>
        <w:jc w:val="both"/>
        <w:rPr>
          <w:rtl/>
        </w:rPr>
      </w:pPr>
    </w:p>
    <w:p w:rsidR="007F14B1" w:rsidRPr="00D13294" w:rsidRDefault="007F14B1" w:rsidP="007F14B1">
      <w:pPr>
        <w:pStyle w:val="7"/>
        <w:spacing w:line="276" w:lineRule="auto"/>
        <w:ind w:left="-58"/>
        <w:rPr>
          <w:rFonts w:ascii="Times New (W1)" w:eastAsia="Times New Roman" w:hAnsi="Times New (W1)" w:cs="David"/>
          <w:i w:val="0"/>
          <w:iCs w:val="0"/>
          <w:color w:val="auto"/>
          <w:rtl/>
        </w:rPr>
      </w:pPr>
      <w:r w:rsidRPr="00D13294">
        <w:rPr>
          <w:rFonts w:ascii="Times New (W1)" w:eastAsia="Times New Roman" w:hAnsi="Times New (W1)" w:cs="David"/>
          <w:i w:val="0"/>
          <w:iCs w:val="0"/>
          <w:color w:val="auto"/>
          <w:rtl/>
        </w:rPr>
        <w:t>התחייבות המציע לחתום על חוזה שירותים</w:t>
      </w:r>
    </w:p>
    <w:p w:rsidR="007F14B1" w:rsidRPr="00195705" w:rsidRDefault="007F14B1" w:rsidP="007F14B1">
      <w:pPr>
        <w:pBdr>
          <w:bottom w:val="wave" w:sz="6" w:space="1" w:color="auto"/>
        </w:pBdr>
        <w:spacing w:line="276" w:lineRule="auto"/>
        <w:jc w:val="both"/>
      </w:pPr>
      <w:r w:rsidRPr="00195705">
        <w:rPr>
          <w:rtl/>
        </w:rPr>
        <w:t xml:space="preserve">קראתי את נוסח החוזה  </w:t>
      </w:r>
      <w:r w:rsidRPr="00195705">
        <w:rPr>
          <w:rFonts w:hint="cs"/>
          <w:rtl/>
        </w:rPr>
        <w:t xml:space="preserve">המצורף למסמכי המכרז. </w:t>
      </w:r>
      <w:r w:rsidRPr="00195705">
        <w:rPr>
          <w:rtl/>
        </w:rPr>
        <w:t xml:space="preserve">אני מסכים לאמור בו ומודיע כי החוזה מהווה חלק בלתי נפרד מהצעתי זו, ומתחייב לחתום על החוזה תוך </w:t>
      </w:r>
      <w:r w:rsidRPr="00195705">
        <w:rPr>
          <w:rFonts w:hint="cs"/>
          <w:rtl/>
        </w:rPr>
        <w:t>7</w:t>
      </w:r>
      <w:r w:rsidRPr="00195705">
        <w:rPr>
          <w:rtl/>
        </w:rPr>
        <w:t xml:space="preserve"> ימים </w:t>
      </w:r>
      <w:r w:rsidRPr="00195705">
        <w:rPr>
          <w:rFonts w:hint="cs"/>
          <w:rtl/>
        </w:rPr>
        <w:t xml:space="preserve">מקבלת החוזה המצורף להודעת הזכייה מטעם </w:t>
      </w:r>
      <w:r>
        <w:rPr>
          <w:rFonts w:hint="cs"/>
          <w:rtl/>
        </w:rPr>
        <w:t>משרד הבינוי והשיכון</w:t>
      </w:r>
      <w:r w:rsidRPr="00195705">
        <w:rPr>
          <w:rFonts w:hint="cs"/>
          <w:rtl/>
        </w:rPr>
        <w:t>.</w:t>
      </w:r>
    </w:p>
    <w:p w:rsidR="007F14B1" w:rsidRDefault="007F14B1" w:rsidP="007F14B1">
      <w:pPr>
        <w:jc w:val="both"/>
        <w:rPr>
          <w:rtl/>
        </w:rPr>
      </w:pPr>
    </w:p>
    <w:p w:rsidR="007F14B1" w:rsidRPr="00195705" w:rsidRDefault="007F14B1" w:rsidP="007F14B1">
      <w:pPr>
        <w:ind w:left="720" w:hanging="720"/>
        <w:jc w:val="both"/>
        <w:rPr>
          <w:rtl/>
        </w:rPr>
      </w:pPr>
      <w:r w:rsidRPr="00195705">
        <w:rPr>
          <w:rtl/>
        </w:rPr>
        <w:t>_________________</w:t>
      </w:r>
      <w:r w:rsidRPr="00195705">
        <w:rPr>
          <w:rtl/>
        </w:rPr>
        <w:tab/>
      </w:r>
      <w:r>
        <w:rPr>
          <w:rFonts w:hint="cs"/>
          <w:rtl/>
        </w:rPr>
        <w:t xml:space="preserve">          </w:t>
      </w:r>
      <w:r w:rsidRPr="00195705">
        <w:rPr>
          <w:rtl/>
        </w:rPr>
        <w:t>_________________         ______________</w:t>
      </w:r>
    </w:p>
    <w:p w:rsidR="007F14B1" w:rsidRPr="00195705" w:rsidRDefault="007F14B1" w:rsidP="007F14B1">
      <w:pPr>
        <w:ind w:left="720" w:hanging="720"/>
        <w:jc w:val="both"/>
        <w:rPr>
          <w:rtl/>
        </w:rPr>
      </w:pPr>
      <w:r w:rsidRPr="00195705">
        <w:rPr>
          <w:rtl/>
        </w:rPr>
        <w:tab/>
        <w:t>תאריך</w:t>
      </w:r>
      <w:r w:rsidRPr="00195705">
        <w:rPr>
          <w:rtl/>
        </w:rPr>
        <w:tab/>
      </w:r>
      <w:r w:rsidRPr="00195705">
        <w:rPr>
          <w:rtl/>
        </w:rPr>
        <w:tab/>
      </w:r>
      <w:r w:rsidRPr="00195705">
        <w:rPr>
          <w:rtl/>
        </w:rPr>
        <w:tab/>
        <w:t xml:space="preserve">      חותמת המציע</w:t>
      </w:r>
      <w:r w:rsidRPr="00195705">
        <w:rPr>
          <w:rtl/>
        </w:rPr>
        <w:tab/>
      </w:r>
      <w:r w:rsidRPr="00195705">
        <w:rPr>
          <w:rtl/>
        </w:rPr>
        <w:tab/>
        <w:t xml:space="preserve"> </w:t>
      </w:r>
      <w:r>
        <w:rPr>
          <w:rFonts w:hint="cs"/>
          <w:rtl/>
        </w:rPr>
        <w:t xml:space="preserve">     </w:t>
      </w:r>
      <w:r w:rsidRPr="00195705">
        <w:rPr>
          <w:rtl/>
        </w:rPr>
        <w:t xml:space="preserve">  חתימת המציע</w:t>
      </w:r>
    </w:p>
    <w:p w:rsidR="007F14B1" w:rsidRPr="00195705" w:rsidRDefault="007F14B1" w:rsidP="007F14B1">
      <w:pPr>
        <w:bidi w:val="0"/>
        <w:rPr>
          <w:b w:val="0"/>
          <w:bCs/>
          <w:color w:val="0000FF"/>
        </w:rPr>
      </w:pPr>
      <w:r w:rsidRPr="00195705">
        <w:rPr>
          <w:bCs/>
          <w:color w:val="0000FF"/>
        </w:rPr>
        <w:br w:type="page"/>
      </w:r>
    </w:p>
    <w:p w:rsidR="0003481D" w:rsidRDefault="0003481D" w:rsidP="007F14B1">
      <w:pPr>
        <w:jc w:val="center"/>
        <w:rPr>
          <w:bCs/>
          <w:color w:val="000000"/>
          <w:sz w:val="32"/>
          <w:szCs w:val="32"/>
          <w:u w:val="single"/>
          <w:rtl/>
        </w:rPr>
      </w:pPr>
    </w:p>
    <w:p w:rsidR="007F14B1" w:rsidRPr="00D13294" w:rsidRDefault="007F14B1" w:rsidP="0000571E">
      <w:pPr>
        <w:jc w:val="center"/>
        <w:rPr>
          <w:b w:val="0"/>
          <w:bCs/>
          <w:color w:val="000000"/>
          <w:sz w:val="32"/>
          <w:szCs w:val="32"/>
          <w:u w:val="single"/>
          <w:rtl/>
        </w:rPr>
      </w:pPr>
      <w:r w:rsidRPr="00D13294">
        <w:rPr>
          <w:rFonts w:hint="cs"/>
          <w:bCs/>
          <w:color w:val="000000"/>
          <w:sz w:val="32"/>
          <w:szCs w:val="32"/>
          <w:u w:val="single"/>
          <w:rtl/>
        </w:rPr>
        <w:t xml:space="preserve">נספח </w:t>
      </w:r>
      <w:r w:rsidR="0000571E">
        <w:rPr>
          <w:rFonts w:hint="cs"/>
          <w:bCs/>
          <w:color w:val="000000"/>
          <w:sz w:val="32"/>
          <w:szCs w:val="32"/>
          <w:u w:val="single"/>
          <w:rtl/>
        </w:rPr>
        <w:t>י</w:t>
      </w:r>
      <w:r w:rsidRPr="00D13294">
        <w:rPr>
          <w:rFonts w:hint="cs"/>
          <w:bCs/>
          <w:color w:val="000000"/>
          <w:sz w:val="32"/>
          <w:szCs w:val="32"/>
          <w:u w:val="single"/>
          <w:rtl/>
        </w:rPr>
        <w:t>'- תצהיר בדבר שימוש בתוכנות מקוריות</w:t>
      </w:r>
    </w:p>
    <w:p w:rsidR="007F14B1" w:rsidRPr="00195705" w:rsidRDefault="007F14B1" w:rsidP="007F14B1">
      <w:pPr>
        <w:jc w:val="center"/>
        <w:rPr>
          <w:b w:val="0"/>
          <w:bCs/>
          <w:rtl/>
        </w:rPr>
      </w:pPr>
    </w:p>
    <w:p w:rsidR="007F14B1" w:rsidRPr="00195705" w:rsidRDefault="007F14B1" w:rsidP="007F14B1">
      <w:pPr>
        <w:spacing w:before="240"/>
        <w:jc w:val="both"/>
        <w:rPr>
          <w:rFonts w:ascii="Arial" w:hAnsi="Arial"/>
        </w:rPr>
      </w:pPr>
      <w:r w:rsidRPr="00195705">
        <w:rPr>
          <w:rFonts w:ascii="Arial" w:hAnsi="Arial"/>
          <w:rtl/>
        </w:rPr>
        <w:t>אני הח"מ __________ ת.ז. _______________ לאחר שהוזהרתי כי עלי לומר את האמת וכי אהיה צפוי לעונשים הקבועים בחוק אם לא אעשה כן, מצהיר/ה בזה כדלקמן:</w:t>
      </w:r>
    </w:p>
    <w:p w:rsidR="007F14B1" w:rsidRPr="00195705" w:rsidRDefault="007F14B1" w:rsidP="009A567C">
      <w:pPr>
        <w:numPr>
          <w:ilvl w:val="0"/>
          <w:numId w:val="20"/>
        </w:numPr>
        <w:autoSpaceDE w:val="0"/>
        <w:autoSpaceDN w:val="0"/>
        <w:spacing w:before="240"/>
        <w:jc w:val="both"/>
        <w:rPr>
          <w:rFonts w:ascii="Arial" w:hAnsi="Arial"/>
          <w:rtl/>
        </w:rPr>
      </w:pPr>
      <w:r w:rsidRPr="00195705">
        <w:rPr>
          <w:rFonts w:ascii="Arial" w:hAnsi="Arial"/>
          <w:rtl/>
        </w:rPr>
        <w:t>הנני נותן תצהיר זה בשם _________________ שהוא הגוף המבקש להתקשר עם המזמין במסגרת מכרז זה (להלן: "</w:t>
      </w:r>
      <w:r w:rsidRPr="00195705">
        <w:rPr>
          <w:rFonts w:ascii="Arial" w:hAnsi="Arial"/>
          <w:bCs/>
          <w:rtl/>
        </w:rPr>
        <w:t>המציע</w:t>
      </w:r>
      <w:r w:rsidRPr="00195705">
        <w:rPr>
          <w:rFonts w:ascii="Arial" w:hAnsi="Arial"/>
          <w:rtl/>
        </w:rPr>
        <w:t xml:space="preserve">"). אני מכהן כ_______________ והנני מוסמך/ת לתת תצהיר זה בשם המציע. </w:t>
      </w:r>
    </w:p>
    <w:p w:rsidR="007F14B1" w:rsidRPr="00195705" w:rsidRDefault="007F14B1" w:rsidP="009A567C">
      <w:pPr>
        <w:numPr>
          <w:ilvl w:val="0"/>
          <w:numId w:val="20"/>
        </w:numPr>
        <w:autoSpaceDE w:val="0"/>
        <w:autoSpaceDN w:val="0"/>
        <w:spacing w:before="240"/>
        <w:jc w:val="both"/>
        <w:rPr>
          <w:rFonts w:ascii="Arial" w:hAnsi="Arial"/>
          <w:rtl/>
        </w:rPr>
      </w:pPr>
      <w:r w:rsidRPr="00195705">
        <w:rPr>
          <w:rFonts w:ascii="Arial" w:hAnsi="Arial"/>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7F14B1" w:rsidRPr="00195705" w:rsidRDefault="007F14B1" w:rsidP="009A567C">
      <w:pPr>
        <w:numPr>
          <w:ilvl w:val="0"/>
          <w:numId w:val="20"/>
        </w:numPr>
        <w:autoSpaceDE w:val="0"/>
        <w:autoSpaceDN w:val="0"/>
        <w:spacing w:before="240"/>
        <w:jc w:val="both"/>
        <w:rPr>
          <w:rFonts w:ascii="Arial" w:hAnsi="Arial"/>
          <w:rtl/>
        </w:rPr>
      </w:pPr>
      <w:r w:rsidRPr="00195705">
        <w:rPr>
          <w:rFonts w:ascii="Arial" w:hAnsi="Arial"/>
          <w:rtl/>
        </w:rPr>
        <w:t xml:space="preserve">זה שמי, להלן חתימתי ותוכן תצהירי דלעיל אמת. </w:t>
      </w:r>
    </w:p>
    <w:p w:rsidR="007F14B1" w:rsidRPr="00195705" w:rsidRDefault="007F14B1" w:rsidP="007F14B1">
      <w:pPr>
        <w:ind w:left="360"/>
        <w:jc w:val="both"/>
        <w:rPr>
          <w:rFonts w:ascii="Arial" w:hAnsi="Arial"/>
          <w:rtl/>
        </w:rPr>
      </w:pPr>
    </w:p>
    <w:p w:rsidR="007F14B1" w:rsidRPr="00195705" w:rsidRDefault="007F14B1" w:rsidP="007F14B1">
      <w:pPr>
        <w:ind w:left="360"/>
        <w:jc w:val="both"/>
        <w:rPr>
          <w:rFonts w:ascii="Arial" w:hAnsi="Arial"/>
          <w:rtl/>
        </w:rPr>
      </w:pPr>
    </w:p>
    <w:p w:rsidR="007F14B1" w:rsidRPr="00195705" w:rsidRDefault="007F14B1" w:rsidP="007F14B1">
      <w:pPr>
        <w:ind w:right="360" w:firstLine="281"/>
        <w:jc w:val="center"/>
        <w:rPr>
          <w:rFonts w:ascii="Arial" w:hAnsi="Arial"/>
          <w:b w:val="0"/>
          <w:bCs/>
          <w:u w:val="single"/>
          <w:rtl/>
        </w:rPr>
      </w:pPr>
      <w:r w:rsidRPr="00195705">
        <w:rPr>
          <w:rFonts w:ascii="Arial" w:hAnsi="Arial"/>
          <w:rtl/>
        </w:rPr>
        <w:t>_____________________</w:t>
      </w:r>
    </w:p>
    <w:p w:rsidR="007F14B1" w:rsidRPr="00195705" w:rsidRDefault="007F14B1" w:rsidP="007F14B1">
      <w:pPr>
        <w:ind w:right="360" w:firstLine="281"/>
        <w:jc w:val="center"/>
        <w:rPr>
          <w:rFonts w:ascii="Arial" w:hAnsi="Arial"/>
        </w:rPr>
      </w:pPr>
      <w:r w:rsidRPr="00195705">
        <w:rPr>
          <w:rFonts w:ascii="Arial" w:hAnsi="Arial"/>
          <w:rtl/>
        </w:rPr>
        <w:t>חתימת המצהיר</w:t>
      </w:r>
    </w:p>
    <w:p w:rsidR="007F14B1" w:rsidRPr="00195705" w:rsidRDefault="007F14B1" w:rsidP="007F14B1">
      <w:pPr>
        <w:spacing w:before="240"/>
        <w:jc w:val="center"/>
        <w:outlineLvl w:val="1"/>
        <w:rPr>
          <w:rFonts w:ascii="Arial" w:hAnsi="Arial"/>
          <w:u w:val="single"/>
          <w:rtl/>
        </w:rPr>
      </w:pPr>
    </w:p>
    <w:p w:rsidR="007F14B1" w:rsidRPr="00195705" w:rsidRDefault="007F14B1" w:rsidP="007F14B1">
      <w:pPr>
        <w:ind w:left="30" w:hanging="102"/>
        <w:jc w:val="center"/>
        <w:rPr>
          <w:rFonts w:ascii="Arial" w:hAnsi="Arial"/>
          <w:b w:val="0"/>
          <w:bCs/>
          <w:u w:val="single"/>
          <w:rtl/>
        </w:rPr>
      </w:pPr>
      <w:r w:rsidRPr="00195705">
        <w:rPr>
          <w:rFonts w:ascii="Arial" w:hAnsi="Arial"/>
          <w:bCs/>
          <w:u w:val="single"/>
          <w:rtl/>
        </w:rPr>
        <w:t>אישור עורך הדין</w:t>
      </w:r>
    </w:p>
    <w:p w:rsidR="007F14B1" w:rsidRPr="00195705" w:rsidRDefault="007F14B1" w:rsidP="007F14B1">
      <w:pPr>
        <w:ind w:left="30" w:hanging="102"/>
        <w:jc w:val="center"/>
        <w:rPr>
          <w:rFonts w:ascii="Arial" w:hAnsi="Arial"/>
          <w:b w:val="0"/>
          <w:bCs/>
          <w:u w:val="single"/>
          <w:rtl/>
        </w:rPr>
      </w:pPr>
    </w:p>
    <w:p w:rsidR="007F14B1" w:rsidRDefault="007F14B1" w:rsidP="007F14B1">
      <w:pPr>
        <w:jc w:val="both"/>
        <w:rPr>
          <w:rFonts w:ascii="Arial" w:hAnsi="Arial"/>
          <w:rtl/>
        </w:rPr>
      </w:pPr>
      <w:r w:rsidRPr="00195705">
        <w:rPr>
          <w:rFonts w:ascii="Arial" w:hAnsi="Arial"/>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F14B1" w:rsidRDefault="007F14B1" w:rsidP="007F14B1">
      <w:pPr>
        <w:jc w:val="both"/>
        <w:rPr>
          <w:rFonts w:ascii="Arial" w:hAnsi="Arial"/>
          <w:rtl/>
        </w:rPr>
      </w:pPr>
    </w:p>
    <w:p w:rsidR="007F14B1" w:rsidRPr="00195705" w:rsidRDefault="007F14B1" w:rsidP="007F14B1">
      <w:pPr>
        <w:jc w:val="both"/>
        <w:rPr>
          <w:rFonts w:ascii="Arial" w:hAnsi="Arial"/>
          <w:rtl/>
        </w:rPr>
      </w:pPr>
    </w:p>
    <w:p w:rsidR="007F14B1" w:rsidRPr="00195705" w:rsidRDefault="007F14B1" w:rsidP="007F14B1">
      <w:pPr>
        <w:pStyle w:val="TOC2"/>
        <w:rPr>
          <w:rFonts w:ascii="Arial" w:hAnsi="Arial"/>
          <w:b/>
          <w:bCs/>
          <w:smallCaps/>
          <w:sz w:val="26"/>
          <w:szCs w:val="26"/>
          <w:rtl/>
        </w:rPr>
      </w:pPr>
    </w:p>
    <w:tbl>
      <w:tblPr>
        <w:tblStyle w:val="a6"/>
        <w:bidiVisual/>
        <w:tblW w:w="88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7"/>
        <w:gridCol w:w="2938"/>
        <w:gridCol w:w="2938"/>
      </w:tblGrid>
      <w:tr w:rsidR="007F14B1" w:rsidTr="002908E5">
        <w:trPr>
          <w:trHeight w:val="830"/>
        </w:trPr>
        <w:tc>
          <w:tcPr>
            <w:tcW w:w="2937" w:type="dxa"/>
            <w:tcBorders>
              <w:top w:val="single" w:sz="4" w:space="0" w:color="auto"/>
            </w:tcBorders>
          </w:tcPr>
          <w:p w:rsidR="007F14B1" w:rsidRDefault="007F14B1" w:rsidP="002908E5">
            <w:pPr>
              <w:jc w:val="center"/>
              <w:rPr>
                <w:rFonts w:ascii="Arial" w:hAnsi="Arial"/>
                <w:rtl/>
              </w:rPr>
            </w:pPr>
            <w:r w:rsidRPr="00195705">
              <w:rPr>
                <w:rFonts w:ascii="Arial" w:hAnsi="Arial"/>
                <w:rtl/>
                <w:lang w:bidi="he-IL"/>
              </w:rPr>
              <w:t>תאריך</w:t>
            </w:r>
          </w:p>
        </w:tc>
        <w:tc>
          <w:tcPr>
            <w:tcW w:w="2938" w:type="dxa"/>
          </w:tcPr>
          <w:p w:rsidR="007F14B1" w:rsidRDefault="007F14B1" w:rsidP="002908E5">
            <w:pPr>
              <w:jc w:val="center"/>
              <w:rPr>
                <w:rFonts w:ascii="Arial" w:hAnsi="Arial"/>
                <w:rtl/>
              </w:rPr>
            </w:pPr>
          </w:p>
        </w:tc>
        <w:tc>
          <w:tcPr>
            <w:tcW w:w="2938" w:type="dxa"/>
            <w:tcBorders>
              <w:top w:val="single" w:sz="4" w:space="0" w:color="auto"/>
            </w:tcBorders>
          </w:tcPr>
          <w:p w:rsidR="007F14B1" w:rsidRPr="007A39AB" w:rsidRDefault="007F14B1" w:rsidP="002908E5">
            <w:pPr>
              <w:jc w:val="center"/>
              <w:rPr>
                <w:rFonts w:ascii="Arial" w:hAnsi="Arial"/>
                <w:rtl/>
              </w:rPr>
            </w:pPr>
            <w:r w:rsidRPr="007A39AB">
              <w:rPr>
                <w:rFonts w:ascii="Arial" w:hAnsi="Arial"/>
                <w:rtl/>
                <w:lang w:bidi="he-IL"/>
              </w:rPr>
              <w:t xml:space="preserve">חותמת ומספר רישיון עורך דין </w:t>
            </w:r>
          </w:p>
          <w:p w:rsidR="007F14B1" w:rsidRDefault="007F14B1" w:rsidP="002908E5">
            <w:pPr>
              <w:jc w:val="center"/>
              <w:rPr>
                <w:rFonts w:ascii="Arial" w:hAnsi="Arial"/>
                <w:rtl/>
              </w:rPr>
            </w:pPr>
            <w:r w:rsidRPr="00195705">
              <w:rPr>
                <w:rFonts w:ascii="Arial" w:hAnsi="Arial"/>
                <w:rtl/>
                <w:lang w:bidi="he-IL"/>
              </w:rPr>
              <w:t>חתימת עורך הדין</w:t>
            </w:r>
          </w:p>
        </w:tc>
      </w:tr>
    </w:tbl>
    <w:p w:rsidR="00264499" w:rsidRDefault="00264499" w:rsidP="007F14B1">
      <w:pPr>
        <w:jc w:val="center"/>
        <w:rPr>
          <w:b w:val="0"/>
          <w:bCs/>
          <w:rtl/>
        </w:rPr>
      </w:pPr>
    </w:p>
    <w:p w:rsidR="00264499" w:rsidRDefault="00264499" w:rsidP="007F14B1">
      <w:pPr>
        <w:jc w:val="center"/>
        <w:rPr>
          <w:b w:val="0"/>
          <w:bCs/>
          <w:color w:val="000000"/>
          <w:sz w:val="32"/>
          <w:u w:val="single"/>
          <w:rtl/>
        </w:rPr>
      </w:pPr>
    </w:p>
    <w:p w:rsidR="007F14B1" w:rsidRPr="00D13294" w:rsidRDefault="007F14B1" w:rsidP="007F14B1">
      <w:pPr>
        <w:jc w:val="center"/>
        <w:rPr>
          <w:b w:val="0"/>
          <w:bCs/>
          <w:color w:val="000000"/>
          <w:sz w:val="32"/>
          <w:szCs w:val="32"/>
          <w:u w:val="single"/>
          <w:rtl/>
        </w:rPr>
      </w:pPr>
      <w:r w:rsidRPr="00D13294">
        <w:rPr>
          <w:rFonts w:hint="cs"/>
          <w:bCs/>
          <w:color w:val="000000"/>
          <w:sz w:val="32"/>
          <w:szCs w:val="32"/>
          <w:u w:val="single"/>
          <w:rtl/>
        </w:rPr>
        <w:lastRenderedPageBreak/>
        <w:t xml:space="preserve">נספח </w:t>
      </w:r>
      <w:r>
        <w:rPr>
          <w:rFonts w:hint="cs"/>
          <w:bCs/>
          <w:color w:val="000000"/>
          <w:sz w:val="32"/>
          <w:szCs w:val="32"/>
          <w:u w:val="single"/>
          <w:rtl/>
        </w:rPr>
        <w:t>י</w:t>
      </w:r>
      <w:r w:rsidR="0000571E">
        <w:rPr>
          <w:rFonts w:hint="cs"/>
          <w:bCs/>
          <w:color w:val="000000"/>
          <w:sz w:val="32"/>
          <w:szCs w:val="32"/>
          <w:u w:val="single"/>
          <w:rtl/>
        </w:rPr>
        <w:t>א</w:t>
      </w:r>
      <w:r w:rsidRPr="00D13294">
        <w:rPr>
          <w:rFonts w:hint="cs"/>
          <w:bCs/>
          <w:color w:val="000000"/>
          <w:sz w:val="32"/>
          <w:szCs w:val="32"/>
          <w:u w:val="single"/>
          <w:rtl/>
        </w:rPr>
        <w:t xml:space="preserve">' - </w:t>
      </w:r>
      <w:r w:rsidRPr="00D13294">
        <w:rPr>
          <w:bCs/>
          <w:color w:val="000000"/>
          <w:sz w:val="32"/>
          <w:szCs w:val="32"/>
          <w:u w:val="single"/>
          <w:rtl/>
        </w:rPr>
        <w:t>התחייבות להעדר ניגוד עניינים</w:t>
      </w:r>
    </w:p>
    <w:p w:rsidR="007F14B1" w:rsidRPr="00195705" w:rsidRDefault="007F14B1" w:rsidP="007F14B1">
      <w:pPr>
        <w:jc w:val="center"/>
        <w:rPr>
          <w:rFonts w:ascii="Arial" w:hAnsi="Arial"/>
          <w:b w:val="0"/>
          <w:bCs/>
          <w:u w:val="single"/>
          <w:rtl/>
        </w:rPr>
      </w:pPr>
    </w:p>
    <w:p w:rsidR="007F14B1" w:rsidRPr="00195705" w:rsidRDefault="007F14B1" w:rsidP="007F14B1">
      <w:pPr>
        <w:rPr>
          <w:rFonts w:ascii="Arial" w:hAnsi="Arial"/>
        </w:rPr>
      </w:pPr>
      <w:r w:rsidRPr="00195705">
        <w:rPr>
          <w:rFonts w:ascii="Arial" w:hAnsi="Arial"/>
          <w:rtl/>
        </w:rPr>
        <w:t>שנערכה ונחתמה ב_____</w:t>
      </w:r>
      <w:r w:rsidRPr="00195705">
        <w:rPr>
          <w:rFonts w:ascii="Arial" w:hAnsi="Arial" w:hint="cs"/>
          <w:rtl/>
        </w:rPr>
        <w:t>___</w:t>
      </w:r>
      <w:r w:rsidRPr="00195705">
        <w:rPr>
          <w:rFonts w:ascii="Arial" w:hAnsi="Arial"/>
          <w:rtl/>
        </w:rPr>
        <w:t xml:space="preserve">_ ביום ____ בחודש _____ </w:t>
      </w:r>
      <w:r w:rsidRPr="00195705">
        <w:rPr>
          <w:rFonts w:ascii="Arial" w:hAnsi="Arial" w:hint="cs"/>
          <w:rtl/>
        </w:rPr>
        <w:t>שנת_______</w:t>
      </w:r>
    </w:p>
    <w:p w:rsidR="007F14B1" w:rsidRPr="00195705" w:rsidRDefault="007F14B1" w:rsidP="007F14B1">
      <w:pPr>
        <w:rPr>
          <w:rFonts w:ascii="Arial" w:hAnsi="Arial"/>
          <w:rtl/>
        </w:rPr>
      </w:pPr>
      <w:r w:rsidRPr="00195705">
        <w:rPr>
          <w:rFonts w:ascii="Arial" w:hAnsi="Arial"/>
          <w:rtl/>
        </w:rPr>
        <w:t>על ידי</w:t>
      </w:r>
      <w:r w:rsidRPr="00195705">
        <w:rPr>
          <w:rFonts w:ascii="Arial" w:hAnsi="Arial" w:hint="cs"/>
          <w:rtl/>
        </w:rPr>
        <w:t xml:space="preserve"> </w:t>
      </w:r>
      <w:r w:rsidRPr="00195705">
        <w:rPr>
          <w:rFonts w:ascii="Arial" w:hAnsi="Arial"/>
          <w:rtl/>
        </w:rPr>
        <w:t>____________________</w:t>
      </w:r>
    </w:p>
    <w:p w:rsidR="007F14B1" w:rsidRPr="00195705" w:rsidRDefault="007F14B1" w:rsidP="007F14B1">
      <w:pPr>
        <w:rPr>
          <w:rFonts w:ascii="Arial" w:hAnsi="Arial"/>
          <w:rtl/>
        </w:rPr>
      </w:pPr>
      <w:r w:rsidRPr="00195705">
        <w:rPr>
          <w:rFonts w:ascii="Arial" w:hAnsi="Arial"/>
          <w:rtl/>
        </w:rPr>
        <w:t>ת.ז. ____________</w:t>
      </w:r>
      <w:r w:rsidRPr="00195705">
        <w:rPr>
          <w:rFonts w:ascii="Arial" w:hAnsi="Arial" w:hint="cs"/>
          <w:rtl/>
        </w:rPr>
        <w:t>______</w:t>
      </w:r>
      <w:r w:rsidRPr="00195705">
        <w:rPr>
          <w:rFonts w:ascii="Arial" w:hAnsi="Arial"/>
          <w:rtl/>
        </w:rPr>
        <w:t>____</w:t>
      </w:r>
    </w:p>
    <w:p w:rsidR="007F14B1" w:rsidRPr="00195705" w:rsidRDefault="007F14B1" w:rsidP="007F14B1">
      <w:pPr>
        <w:rPr>
          <w:rFonts w:ascii="Arial" w:hAnsi="Arial"/>
          <w:rtl/>
        </w:rPr>
      </w:pPr>
      <w:r w:rsidRPr="00195705">
        <w:rPr>
          <w:rFonts w:ascii="Arial" w:hAnsi="Arial"/>
          <w:rtl/>
        </w:rPr>
        <w:t>מכתובת ___________________</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bCs/>
          <w:rtl/>
        </w:rPr>
        <w:t>הואיל</w:t>
      </w:r>
      <w:r w:rsidRPr="00195705">
        <w:rPr>
          <w:rFonts w:ascii="Arial" w:hAnsi="Arial"/>
          <w:rtl/>
        </w:rPr>
        <w:tab/>
        <w:t>וממשלת ישראל בשם מדינת ישראל מקבלת את השירותים</w:t>
      </w:r>
      <w:r w:rsidRPr="00195705">
        <w:rPr>
          <w:rFonts w:ascii="Arial" w:hAnsi="Arial"/>
        </w:rPr>
        <w:t>/</w:t>
      </w:r>
      <w:r w:rsidRPr="00195705">
        <w:rPr>
          <w:rFonts w:ascii="Arial" w:hAnsi="Arial" w:hint="cs"/>
          <w:rtl/>
        </w:rPr>
        <w:t>הטובין</w:t>
      </w:r>
      <w:r w:rsidRPr="00195705">
        <w:rPr>
          <w:rFonts w:ascii="Arial" w:hAnsi="Arial"/>
          <w:rtl/>
        </w:rPr>
        <w:t xml:space="preserve"> כהגדרתם להלן;</w:t>
      </w:r>
    </w:p>
    <w:p w:rsidR="007F14B1" w:rsidRPr="00195705" w:rsidRDefault="007F14B1" w:rsidP="007F14B1">
      <w:pPr>
        <w:jc w:val="both"/>
        <w:rPr>
          <w:rFonts w:ascii="Arial" w:hAnsi="Arial"/>
          <w:rtl/>
        </w:rPr>
      </w:pPr>
      <w:r w:rsidRPr="00195705">
        <w:rPr>
          <w:rFonts w:ascii="Arial" w:hAnsi="Arial"/>
          <w:bCs/>
          <w:rtl/>
        </w:rPr>
        <w:t>והואיל</w:t>
      </w:r>
      <w:r w:rsidRPr="00195705">
        <w:rPr>
          <w:rFonts w:ascii="Arial" w:hAnsi="Arial"/>
          <w:rtl/>
        </w:rPr>
        <w:tab/>
        <w:t>והנני מועסק בקשר למתן השירותים</w:t>
      </w:r>
      <w:r w:rsidRPr="00195705">
        <w:rPr>
          <w:rFonts w:ascii="Arial" w:hAnsi="Arial"/>
        </w:rPr>
        <w:t>/</w:t>
      </w:r>
      <w:r>
        <w:rPr>
          <w:rFonts w:ascii="Arial" w:hAnsi="Arial" w:hint="cs"/>
          <w:rtl/>
        </w:rPr>
        <w:t>א</w:t>
      </w:r>
      <w:r w:rsidRPr="00195705">
        <w:rPr>
          <w:rFonts w:ascii="Arial" w:hAnsi="Arial" w:hint="cs"/>
          <w:rtl/>
        </w:rPr>
        <w:t>ספקת הטובין</w:t>
      </w:r>
      <w:r w:rsidRPr="00195705">
        <w:rPr>
          <w:rFonts w:ascii="Arial" w:hAnsi="Arial"/>
          <w:rtl/>
        </w:rPr>
        <w:t>;</w:t>
      </w:r>
    </w:p>
    <w:p w:rsidR="007F14B1" w:rsidRDefault="007F14B1" w:rsidP="007F14B1">
      <w:pPr>
        <w:jc w:val="both"/>
        <w:rPr>
          <w:rFonts w:ascii="Arial" w:hAnsi="Arial"/>
          <w:rtl/>
        </w:rPr>
      </w:pPr>
      <w:r w:rsidRPr="00195705">
        <w:rPr>
          <w:rFonts w:ascii="Arial" w:hAnsi="Arial"/>
          <w:bCs/>
          <w:rtl/>
        </w:rPr>
        <w:t>והואיל</w:t>
      </w:r>
      <w:r w:rsidRPr="00195705">
        <w:rPr>
          <w:rFonts w:ascii="Arial" w:hAnsi="Arial"/>
          <w:rtl/>
        </w:rPr>
        <w:tab/>
        <w:t>והנני עשוי להימצא במצב של ניגוד עניינים במסגרת מתן השירותים</w:t>
      </w:r>
      <w:r w:rsidRPr="00195705">
        <w:rPr>
          <w:rFonts w:ascii="Arial" w:hAnsi="Arial"/>
        </w:rPr>
        <w:t>/</w:t>
      </w:r>
      <w:r w:rsidRPr="00195705">
        <w:rPr>
          <w:rFonts w:ascii="Arial" w:hAnsi="Arial" w:hint="cs"/>
          <w:rtl/>
        </w:rPr>
        <w:t>ה</w:t>
      </w:r>
    </w:p>
    <w:p w:rsidR="007F14B1" w:rsidRPr="00195705" w:rsidRDefault="007F14B1" w:rsidP="007F14B1">
      <w:pPr>
        <w:jc w:val="both"/>
        <w:rPr>
          <w:rFonts w:ascii="Arial" w:hAnsi="Arial"/>
          <w:rtl/>
        </w:rPr>
      </w:pPr>
      <w:r w:rsidRPr="00195705">
        <w:rPr>
          <w:rFonts w:ascii="Arial" w:hAnsi="Arial" w:hint="cs"/>
          <w:rtl/>
        </w:rPr>
        <w:t>ת הטובין</w:t>
      </w:r>
      <w:r w:rsidRPr="00195705">
        <w:rPr>
          <w:rFonts w:ascii="Arial" w:hAnsi="Arial"/>
          <w:rtl/>
        </w:rPr>
        <w:t xml:space="preserve"> ולאחריו;</w:t>
      </w:r>
    </w:p>
    <w:p w:rsidR="007F14B1" w:rsidRPr="00195705" w:rsidRDefault="007F14B1" w:rsidP="007F14B1">
      <w:pPr>
        <w:jc w:val="both"/>
        <w:rPr>
          <w:rFonts w:ascii="Arial" w:hAnsi="Arial"/>
          <w:rtl/>
        </w:rPr>
      </w:pPr>
      <w:r w:rsidRPr="00195705">
        <w:rPr>
          <w:rFonts w:ascii="Arial" w:hAnsi="Arial"/>
          <w:rtl/>
        </w:rPr>
        <w:t>לפיכך הנני מתחייב כלפי מדינת ישראל כדלקמן:</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rtl/>
        </w:rPr>
        <w:t xml:space="preserve">1. </w:t>
      </w:r>
      <w:r w:rsidRPr="00195705">
        <w:rPr>
          <w:rFonts w:ascii="Arial" w:hAnsi="Arial"/>
          <w:u w:val="single"/>
          <w:rtl/>
        </w:rPr>
        <w:t>הגדרות</w:t>
      </w:r>
    </w:p>
    <w:p w:rsidR="007F14B1" w:rsidRPr="00195705" w:rsidRDefault="007F14B1" w:rsidP="007F14B1">
      <w:pPr>
        <w:jc w:val="both"/>
        <w:rPr>
          <w:rFonts w:ascii="Arial" w:hAnsi="Arial"/>
          <w:rtl/>
        </w:rPr>
      </w:pPr>
      <w:r w:rsidRPr="00195705">
        <w:rPr>
          <w:rFonts w:ascii="Arial" w:hAnsi="Arial"/>
          <w:rtl/>
        </w:rPr>
        <w:t>בהתחייבות זו תהיה למונחים הבאים המשמעות המופיעה לצידם:</w:t>
      </w:r>
    </w:p>
    <w:p w:rsidR="007F14B1" w:rsidRPr="00195705" w:rsidRDefault="007F14B1" w:rsidP="007F14B1">
      <w:pPr>
        <w:jc w:val="both"/>
        <w:rPr>
          <w:rFonts w:ascii="Arial" w:hAnsi="Arial"/>
          <w:rtl/>
        </w:rPr>
      </w:pPr>
      <w:r w:rsidRPr="00195705">
        <w:rPr>
          <w:rFonts w:ascii="Arial" w:hAnsi="Arial"/>
          <w:bCs/>
          <w:rtl/>
        </w:rPr>
        <w:t>"השירותים</w:t>
      </w:r>
      <w:r w:rsidRPr="00195705">
        <w:rPr>
          <w:rFonts w:ascii="Arial" w:hAnsi="Arial"/>
          <w:bCs/>
        </w:rPr>
        <w:t>/</w:t>
      </w:r>
      <w:r w:rsidRPr="00195705">
        <w:rPr>
          <w:rFonts w:ascii="Arial" w:hAnsi="Arial" w:hint="cs"/>
          <w:bCs/>
          <w:rtl/>
        </w:rPr>
        <w:t>הטובין</w:t>
      </w:r>
      <w:r w:rsidRPr="00195705">
        <w:rPr>
          <w:rFonts w:ascii="Arial" w:hAnsi="Arial"/>
          <w:bCs/>
          <w:rtl/>
        </w:rPr>
        <w:t>"</w:t>
      </w:r>
      <w:r w:rsidRPr="00195705">
        <w:rPr>
          <w:rFonts w:ascii="Arial" w:hAnsi="Arial"/>
          <w:rtl/>
        </w:rPr>
        <w:t xml:space="preserve"> –</w:t>
      </w:r>
      <w:r w:rsidRPr="00195705">
        <w:rPr>
          <w:rFonts w:ascii="Arial" w:hAnsi="Arial" w:hint="cs"/>
          <w:rtl/>
        </w:rPr>
        <w:t xml:space="preserve"> בהתאם למפורט במסמכי המכרז.</w:t>
      </w:r>
    </w:p>
    <w:p w:rsidR="007F14B1" w:rsidRPr="00195705" w:rsidRDefault="007F14B1" w:rsidP="007F14B1">
      <w:pPr>
        <w:jc w:val="both"/>
        <w:rPr>
          <w:rFonts w:ascii="Arial" w:hAnsi="Arial"/>
          <w:rtl/>
        </w:rPr>
      </w:pPr>
      <w:r w:rsidRPr="00195705">
        <w:rPr>
          <w:rFonts w:ascii="Arial" w:hAnsi="Arial"/>
          <w:bCs/>
          <w:rtl/>
        </w:rPr>
        <w:t>"עובד"</w:t>
      </w:r>
      <w:r w:rsidRPr="00195705">
        <w:rPr>
          <w:rFonts w:ascii="Arial" w:hAnsi="Arial"/>
          <w:rtl/>
        </w:rPr>
        <w:t xml:space="preserve"> -</w:t>
      </w:r>
      <w:r w:rsidRPr="00195705">
        <w:rPr>
          <w:rFonts w:ascii="Arial" w:hAnsi="Arial"/>
          <w:rtl/>
        </w:rPr>
        <w:tab/>
        <w:t>כל אחד מעובדי הקבלן אשר באמצעותו יינתנו השירותים</w:t>
      </w:r>
      <w:r w:rsidRPr="00195705">
        <w:rPr>
          <w:rFonts w:ascii="Arial" w:hAnsi="Arial"/>
        </w:rPr>
        <w:t>/</w:t>
      </w:r>
      <w:r w:rsidRPr="00195705">
        <w:rPr>
          <w:rFonts w:ascii="Arial" w:hAnsi="Arial" w:hint="cs"/>
          <w:rtl/>
        </w:rPr>
        <w:t>הטובין</w:t>
      </w:r>
      <w:r w:rsidRPr="00195705">
        <w:rPr>
          <w:rFonts w:ascii="Arial" w:hAnsi="Arial"/>
          <w:rtl/>
        </w:rPr>
        <w:t xml:space="preserve"> למזמין.</w:t>
      </w:r>
    </w:p>
    <w:p w:rsidR="007F14B1" w:rsidRPr="00195705" w:rsidRDefault="007F14B1" w:rsidP="007F14B1">
      <w:pPr>
        <w:jc w:val="both"/>
        <w:rPr>
          <w:rFonts w:ascii="Arial" w:hAnsi="Arial"/>
          <w:rtl/>
        </w:rPr>
      </w:pPr>
      <w:r w:rsidRPr="00195705">
        <w:rPr>
          <w:rFonts w:ascii="Arial" w:hAnsi="Arial"/>
          <w:bCs/>
          <w:rtl/>
        </w:rPr>
        <w:t>"מידע"</w:t>
      </w:r>
      <w:r w:rsidRPr="00195705">
        <w:rPr>
          <w:rFonts w:ascii="Arial" w:hAnsi="Arial"/>
          <w:rtl/>
        </w:rPr>
        <w:t xml:space="preserve"> -</w:t>
      </w:r>
      <w:r w:rsidRPr="00195705">
        <w:rPr>
          <w:rFonts w:ascii="Arial" w:hAnsi="Arial"/>
          <w:rtl/>
        </w:rPr>
        <w:tab/>
        <w:t>כל מידע (</w:t>
      </w:r>
      <w:r w:rsidRPr="00195705">
        <w:rPr>
          <w:rFonts w:ascii="Arial" w:hAnsi="Arial"/>
        </w:rPr>
        <w:t>Information</w:t>
      </w:r>
      <w:r w:rsidRPr="00195705">
        <w:rPr>
          <w:rFonts w:ascii="Arial" w:hAnsi="Arial"/>
          <w:rtl/>
        </w:rPr>
        <w:t>), ידע (</w:t>
      </w:r>
      <w:r w:rsidRPr="00195705">
        <w:rPr>
          <w:rFonts w:ascii="Arial" w:hAnsi="Arial"/>
        </w:rPr>
        <w:t>Know-How</w:t>
      </w:r>
      <w:r w:rsidRPr="00195705">
        <w:rPr>
          <w:rFonts w:ascii="Arial" w:hAnsi="Arial"/>
          <w:rtl/>
        </w:rPr>
        <w:t>), ידיעה, מסמך, תכתובת, תוכנית, נתון, מודל, חוות דעת, מסקנה וכל דבר אחר כיוצ"ב הקשור ו/או הנוגע למתן השירותים</w:t>
      </w:r>
      <w:r w:rsidRPr="00195705">
        <w:rPr>
          <w:rFonts w:ascii="Arial" w:hAnsi="Arial"/>
        </w:rPr>
        <w:t>/</w:t>
      </w:r>
      <w:r w:rsidRPr="00195705">
        <w:rPr>
          <w:rFonts w:ascii="Arial" w:hAnsi="Arial" w:hint="cs"/>
          <w:rtl/>
        </w:rPr>
        <w:t>הספקת הטובין</w:t>
      </w:r>
      <w:r w:rsidRPr="00195705">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rsidR="007F14B1" w:rsidRPr="00195705" w:rsidRDefault="007F14B1" w:rsidP="007F14B1">
      <w:pPr>
        <w:jc w:val="both"/>
        <w:rPr>
          <w:rFonts w:ascii="Arial" w:hAnsi="Arial"/>
          <w:rtl/>
        </w:rPr>
      </w:pPr>
      <w:r w:rsidRPr="00195705">
        <w:rPr>
          <w:rFonts w:ascii="Arial" w:hAnsi="Arial"/>
          <w:bCs/>
          <w:rtl/>
        </w:rPr>
        <w:t>"סודות מקצועיים"</w:t>
      </w:r>
      <w:r w:rsidRPr="00195705">
        <w:rPr>
          <w:rFonts w:ascii="Arial" w:hAnsi="Arial"/>
          <w:rtl/>
        </w:rPr>
        <w:t xml:space="preserve"> - כל מידע אשר יגיע לידי הקבלן או העובד בקשר למתן השירותים</w:t>
      </w:r>
      <w:r w:rsidRPr="00195705">
        <w:rPr>
          <w:rFonts w:ascii="Arial" w:hAnsi="Arial"/>
        </w:rPr>
        <w:t>/</w:t>
      </w:r>
      <w:r w:rsidRPr="00195705">
        <w:rPr>
          <w:rFonts w:ascii="Arial" w:hAnsi="Arial" w:hint="cs"/>
          <w:rtl/>
        </w:rPr>
        <w:t>הספקת הטובין</w:t>
      </w:r>
      <w:r w:rsidRPr="00195705">
        <w:rPr>
          <w:rFonts w:ascii="Arial" w:hAnsi="Arial"/>
          <w:rtl/>
        </w:rPr>
        <w:t>, בין אם נתקבל במהלך מתן השירותים</w:t>
      </w:r>
      <w:r w:rsidRPr="00195705">
        <w:rPr>
          <w:rFonts w:ascii="Arial" w:hAnsi="Arial"/>
        </w:rPr>
        <w:t>/</w:t>
      </w:r>
      <w:r w:rsidRPr="00195705">
        <w:rPr>
          <w:rFonts w:ascii="Arial" w:hAnsi="Arial" w:hint="cs"/>
          <w:rtl/>
        </w:rPr>
        <w:t>הספקת הטובין</w:t>
      </w:r>
      <w:r w:rsidRPr="00195705">
        <w:rPr>
          <w:rFonts w:ascii="Arial" w:hAnsi="Arial"/>
          <w:rtl/>
        </w:rPr>
        <w:t xml:space="preserve"> או לאחר מכן, לרבות ומבלי לפגוע בכלליות האמור לעיל: מידע אשר ימסר ע"י המזמין ו/או כל גורם אחר ו/או מי מטעמו. </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rtl/>
        </w:rPr>
        <w:t>2. הנני מצהיר ומתחייב שאין ולא יהיה לי, במהלך תקופת מתן השירותים</w:t>
      </w:r>
      <w:r w:rsidRPr="00195705">
        <w:rPr>
          <w:rFonts w:ascii="Arial" w:hAnsi="Arial"/>
        </w:rPr>
        <w:t>/</w:t>
      </w:r>
      <w:r w:rsidRPr="00195705">
        <w:rPr>
          <w:rFonts w:ascii="Arial" w:hAnsi="Arial" w:hint="cs"/>
          <w:rtl/>
        </w:rPr>
        <w:t>הספקת הטובין</w:t>
      </w:r>
      <w:r w:rsidRPr="00195705">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195705">
        <w:rPr>
          <w:rFonts w:ascii="Arial" w:hAnsi="Arial" w:hint="cs"/>
          <w:rtl/>
        </w:rPr>
        <w:t xml:space="preserve">הוועדה הרלוונטית </w:t>
      </w:r>
      <w:r w:rsidRPr="00195705">
        <w:rPr>
          <w:rFonts w:ascii="Arial" w:hAnsi="Arial"/>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rtl/>
        </w:rPr>
        <w:t>3. הנני מצהיר ומתחייב שלא אייצג או אפעל מטעם כל גורם שהוא בתחום השירותים</w:t>
      </w:r>
      <w:r w:rsidRPr="00195705">
        <w:rPr>
          <w:rFonts w:ascii="Arial" w:hAnsi="Arial"/>
        </w:rPr>
        <w:t>/</w:t>
      </w:r>
      <w:r w:rsidRPr="00195705">
        <w:rPr>
          <w:rFonts w:ascii="Arial" w:hAnsi="Arial" w:hint="cs"/>
          <w:rtl/>
        </w:rPr>
        <w:t>הטובין</w:t>
      </w:r>
      <w:r w:rsidRPr="00195705">
        <w:rPr>
          <w:rFonts w:ascii="Arial" w:hAnsi="Arial"/>
          <w:rtl/>
        </w:rPr>
        <w:t xml:space="preserve"> נשוא מתן השירותים</w:t>
      </w:r>
      <w:r w:rsidRPr="00195705">
        <w:rPr>
          <w:rFonts w:ascii="Arial" w:hAnsi="Arial"/>
        </w:rPr>
        <w:t>/</w:t>
      </w:r>
      <w:r w:rsidRPr="00195705">
        <w:rPr>
          <w:rFonts w:ascii="Arial" w:hAnsi="Arial" w:hint="cs"/>
          <w:rtl/>
        </w:rPr>
        <w:t>הספקת הטובין</w:t>
      </w:r>
      <w:r w:rsidRPr="00195705">
        <w:rPr>
          <w:rFonts w:ascii="Arial" w:hAnsi="Arial"/>
          <w:rtl/>
        </w:rPr>
        <w:t>, למעט מטעם המזמין, במהלך תקופת מתן השירותים</w:t>
      </w:r>
      <w:r w:rsidRPr="00195705">
        <w:rPr>
          <w:rFonts w:ascii="Arial" w:hAnsi="Arial"/>
        </w:rPr>
        <w:t>/</w:t>
      </w:r>
      <w:r w:rsidRPr="00195705">
        <w:rPr>
          <w:rFonts w:ascii="Arial" w:hAnsi="Arial" w:hint="cs"/>
          <w:rtl/>
        </w:rPr>
        <w:t>הספקת הטובין</w:t>
      </w:r>
      <w:r w:rsidRPr="00195705">
        <w:rPr>
          <w:rFonts w:ascii="Arial" w:hAnsi="Arial"/>
          <w:rtl/>
        </w:rPr>
        <w:t xml:space="preserve"> בין הצדדים ושלושה חודשים לאחריה,  אלא אם כן התקבל לכך אישור מראש ובכתב של המזמין.</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rtl/>
        </w:rPr>
        <w:t xml:space="preserve">4. הנני מתחייב להודיע למזמין באופן מיידי על כל נתון או מצב </w:t>
      </w:r>
      <w:r w:rsidRPr="0045403A">
        <w:rPr>
          <w:rFonts w:ascii="Arial" w:hAnsi="Arial"/>
          <w:rtl/>
        </w:rPr>
        <w:t>שב</w:t>
      </w:r>
      <w:r w:rsidRPr="0045403A">
        <w:rPr>
          <w:rFonts w:ascii="Arial" w:hAnsi="Arial" w:hint="eastAsia"/>
          <w:rtl/>
        </w:rPr>
        <w:t>עטיו</w:t>
      </w:r>
      <w:r w:rsidRPr="0045403A">
        <w:rPr>
          <w:rFonts w:ascii="Arial" w:hAnsi="Arial"/>
          <w:rtl/>
        </w:rPr>
        <w:t xml:space="preserve"> אני</w:t>
      </w:r>
      <w:r w:rsidRPr="00195705">
        <w:rPr>
          <w:rFonts w:ascii="Arial" w:hAnsi="Arial"/>
          <w:rtl/>
        </w:rPr>
        <w:t xml:space="preserve"> עלול להימצא במצב של ניגוד עניינים, מיד עם היוודע לי הנתון או המצב האמורים. </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rtl/>
        </w:rPr>
        <w:t>6.</w:t>
      </w:r>
      <w:r w:rsidRPr="00195705">
        <w:rPr>
          <w:rFonts w:ascii="Arial" w:hAnsi="Arial"/>
          <w:rtl/>
        </w:rPr>
        <w:tab/>
        <w:t>ולראיה באתי על החתום:</w:t>
      </w:r>
      <w:r w:rsidRPr="00195705">
        <w:rPr>
          <w:rFonts w:ascii="Arial" w:hAnsi="Arial" w:hint="cs"/>
          <w:rtl/>
        </w:rPr>
        <w:t xml:space="preserve"> </w:t>
      </w:r>
      <w:r w:rsidRPr="00195705">
        <w:rPr>
          <w:rFonts w:ascii="Arial" w:hAnsi="Arial"/>
          <w:rtl/>
        </w:rPr>
        <w:tab/>
        <w:t>_____________________</w:t>
      </w:r>
    </w:p>
    <w:p w:rsidR="007F14B1" w:rsidRPr="00195705" w:rsidRDefault="007F14B1" w:rsidP="007F14B1">
      <w:pPr>
        <w:jc w:val="center"/>
        <w:rPr>
          <w:b w:val="0"/>
          <w:bCs/>
          <w:rtl/>
        </w:rPr>
      </w:pPr>
    </w:p>
    <w:p w:rsidR="007F14B1" w:rsidRPr="00195705" w:rsidRDefault="007F14B1" w:rsidP="007F14B1"/>
    <w:p w:rsidR="007F14B1" w:rsidRPr="00195705" w:rsidRDefault="007F14B1" w:rsidP="007F14B1">
      <w:pPr>
        <w:bidi w:val="0"/>
        <w:rPr>
          <w:b w:val="0"/>
          <w:bCs/>
          <w:color w:val="0000FF"/>
        </w:rPr>
      </w:pPr>
      <w:r w:rsidRPr="00195705">
        <w:rPr>
          <w:bCs/>
          <w:color w:val="0000FF"/>
          <w:rtl/>
        </w:rPr>
        <w:br w:type="page"/>
      </w:r>
    </w:p>
    <w:p w:rsidR="007F14B1" w:rsidRPr="00D13294" w:rsidRDefault="007F14B1" w:rsidP="0000571E">
      <w:pPr>
        <w:jc w:val="center"/>
        <w:rPr>
          <w:b w:val="0"/>
          <w:bCs/>
          <w:color w:val="000000"/>
          <w:sz w:val="32"/>
          <w:szCs w:val="32"/>
          <w:u w:val="single"/>
        </w:rPr>
      </w:pPr>
      <w:r w:rsidRPr="00D13294">
        <w:rPr>
          <w:rFonts w:hint="cs"/>
          <w:bCs/>
          <w:color w:val="000000"/>
          <w:sz w:val="32"/>
          <w:szCs w:val="32"/>
          <w:u w:val="single"/>
          <w:rtl/>
        </w:rPr>
        <w:lastRenderedPageBreak/>
        <w:t>נספח י</w:t>
      </w:r>
      <w:r w:rsidR="0000571E">
        <w:rPr>
          <w:rFonts w:hint="cs"/>
          <w:bCs/>
          <w:color w:val="000000"/>
          <w:sz w:val="32"/>
          <w:szCs w:val="32"/>
          <w:u w:val="single"/>
          <w:rtl/>
        </w:rPr>
        <w:t>ב</w:t>
      </w:r>
      <w:r w:rsidRPr="00D13294">
        <w:rPr>
          <w:rFonts w:hint="cs"/>
          <w:bCs/>
          <w:color w:val="000000"/>
          <w:sz w:val="32"/>
          <w:szCs w:val="32"/>
          <w:u w:val="single"/>
          <w:rtl/>
        </w:rPr>
        <w:t xml:space="preserve">' - </w:t>
      </w:r>
      <w:r w:rsidRPr="00D13294">
        <w:rPr>
          <w:bCs/>
          <w:color w:val="000000"/>
          <w:sz w:val="32"/>
          <w:szCs w:val="32"/>
          <w:u w:val="single"/>
          <w:rtl/>
        </w:rPr>
        <w:t>הצהר</w:t>
      </w:r>
      <w:r w:rsidRPr="00D13294">
        <w:rPr>
          <w:rFonts w:hint="cs"/>
          <w:bCs/>
          <w:color w:val="000000"/>
          <w:sz w:val="32"/>
          <w:szCs w:val="32"/>
          <w:u w:val="single"/>
          <w:rtl/>
        </w:rPr>
        <w:t xml:space="preserve">ה </w:t>
      </w:r>
      <w:r w:rsidRPr="00D13294">
        <w:rPr>
          <w:bCs/>
          <w:color w:val="000000"/>
          <w:sz w:val="32"/>
          <w:szCs w:val="32"/>
          <w:u w:val="single"/>
          <w:rtl/>
        </w:rPr>
        <w:t>לשמירה על סודיות</w:t>
      </w:r>
    </w:p>
    <w:p w:rsidR="007F14B1" w:rsidRPr="00D13294" w:rsidRDefault="007F14B1" w:rsidP="007F14B1">
      <w:pPr>
        <w:jc w:val="center"/>
        <w:rPr>
          <w:b w:val="0"/>
          <w:bCs/>
          <w:color w:val="000000"/>
          <w:sz w:val="32"/>
          <w:szCs w:val="32"/>
          <w:u w:val="single"/>
        </w:rPr>
      </w:pPr>
    </w:p>
    <w:p w:rsidR="007F14B1" w:rsidRPr="00195705" w:rsidRDefault="007F14B1" w:rsidP="007F14B1">
      <w:pPr>
        <w:jc w:val="center"/>
        <w:rPr>
          <w:rFonts w:ascii="Arial" w:hAnsi="Arial"/>
          <w:rtl/>
        </w:rPr>
      </w:pPr>
      <w:r w:rsidRPr="00195705">
        <w:rPr>
          <w:rFonts w:ascii="Arial" w:hAnsi="Arial"/>
          <w:rtl/>
        </w:rPr>
        <w:t>שנערכה ונחתמה ב______ ביום ____ בחודש _____ שנת_______</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rtl/>
        </w:rPr>
        <w:t>על ידי _______________________</w:t>
      </w:r>
    </w:p>
    <w:p w:rsidR="007F14B1" w:rsidRPr="00195705" w:rsidRDefault="007F14B1" w:rsidP="007F14B1">
      <w:pPr>
        <w:jc w:val="both"/>
        <w:rPr>
          <w:rFonts w:ascii="Arial" w:hAnsi="Arial"/>
          <w:rtl/>
        </w:rPr>
      </w:pPr>
      <w:r w:rsidRPr="00195705">
        <w:rPr>
          <w:rFonts w:ascii="Arial" w:hAnsi="Arial"/>
          <w:rtl/>
        </w:rPr>
        <w:t>ת.ז. _________________________</w:t>
      </w:r>
    </w:p>
    <w:p w:rsidR="007F14B1" w:rsidRPr="00195705" w:rsidRDefault="007F14B1" w:rsidP="007F14B1">
      <w:pPr>
        <w:jc w:val="both"/>
        <w:rPr>
          <w:rFonts w:ascii="Arial" w:hAnsi="Arial"/>
          <w:rtl/>
        </w:rPr>
      </w:pPr>
      <w:r w:rsidRPr="00195705">
        <w:rPr>
          <w:rFonts w:ascii="Arial" w:hAnsi="Arial"/>
          <w:rtl/>
        </w:rPr>
        <w:t>מכתובת ______________________</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bCs/>
          <w:rtl/>
        </w:rPr>
        <w:t>הואיל</w:t>
      </w:r>
      <w:r w:rsidRPr="00195705">
        <w:rPr>
          <w:rFonts w:ascii="Arial" w:hAnsi="Arial"/>
          <w:rtl/>
        </w:rPr>
        <w:tab/>
        <w:t>וממשלת ישראל בשם מדינת ישראל מקבלת את השירותים</w:t>
      </w:r>
      <w:r w:rsidRPr="00195705">
        <w:rPr>
          <w:rFonts w:ascii="Arial" w:hAnsi="Arial"/>
        </w:rPr>
        <w:t>/</w:t>
      </w:r>
      <w:r w:rsidRPr="00195705">
        <w:rPr>
          <w:rFonts w:ascii="Arial" w:hAnsi="Arial"/>
          <w:rtl/>
        </w:rPr>
        <w:t>הטובין כהגדרתם להלן;</w:t>
      </w:r>
    </w:p>
    <w:p w:rsidR="007F14B1" w:rsidRPr="00195705" w:rsidRDefault="007F14B1" w:rsidP="007F14B1">
      <w:pPr>
        <w:jc w:val="both"/>
        <w:rPr>
          <w:rFonts w:ascii="Arial" w:hAnsi="Arial"/>
          <w:rtl/>
        </w:rPr>
      </w:pPr>
      <w:r w:rsidRPr="00195705">
        <w:rPr>
          <w:rFonts w:ascii="Arial" w:hAnsi="Arial"/>
          <w:bCs/>
          <w:rtl/>
        </w:rPr>
        <w:t>והואיל</w:t>
      </w:r>
      <w:r w:rsidRPr="00195705">
        <w:rPr>
          <w:rFonts w:ascii="Arial" w:hAnsi="Arial"/>
          <w:rtl/>
        </w:rPr>
        <w:t xml:space="preserve"> והנני מועסק בקשר למתן השירותים</w:t>
      </w:r>
      <w:r w:rsidRPr="00195705">
        <w:rPr>
          <w:rFonts w:ascii="Arial" w:hAnsi="Arial"/>
        </w:rPr>
        <w:t>/</w:t>
      </w:r>
      <w:r w:rsidRPr="00195705">
        <w:rPr>
          <w:rFonts w:ascii="Arial" w:hAnsi="Arial"/>
          <w:rtl/>
        </w:rPr>
        <w:t>הספקת הטובין;</w:t>
      </w:r>
    </w:p>
    <w:p w:rsidR="007F14B1" w:rsidRPr="00195705" w:rsidRDefault="007F14B1" w:rsidP="007F14B1">
      <w:pPr>
        <w:jc w:val="both"/>
        <w:rPr>
          <w:rFonts w:ascii="Arial" w:hAnsi="Arial"/>
          <w:rtl/>
        </w:rPr>
      </w:pPr>
      <w:r w:rsidRPr="00195705">
        <w:rPr>
          <w:rFonts w:ascii="Arial" w:hAnsi="Arial"/>
          <w:bCs/>
          <w:rtl/>
        </w:rPr>
        <w:t>והואיל</w:t>
      </w:r>
      <w:r w:rsidRPr="00195705">
        <w:rPr>
          <w:rFonts w:ascii="Arial" w:hAnsi="Arial"/>
          <w:rtl/>
        </w:rPr>
        <w:t xml:space="preserve"> והנני עשוי להיחשף לסודות מקצועיים עליהם מעוניינת מדינת ישראל להגן;</w:t>
      </w:r>
    </w:p>
    <w:p w:rsidR="007F14B1" w:rsidRPr="00195705" w:rsidRDefault="007F14B1" w:rsidP="007F14B1">
      <w:pPr>
        <w:jc w:val="both"/>
        <w:rPr>
          <w:rFonts w:ascii="Arial" w:hAnsi="Arial"/>
          <w:rtl/>
        </w:rPr>
      </w:pPr>
      <w:r w:rsidRPr="00195705">
        <w:rPr>
          <w:rFonts w:ascii="Arial" w:hAnsi="Arial"/>
          <w:rtl/>
        </w:rPr>
        <w:t>לפיכך הנני מתחייב כלפי מדינת ישראל כדלקמן:</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rtl/>
        </w:rPr>
        <w:t>1.</w:t>
      </w:r>
      <w:r w:rsidRPr="00195705">
        <w:rPr>
          <w:rFonts w:ascii="Arial" w:hAnsi="Arial"/>
          <w:rtl/>
        </w:rPr>
        <w:tab/>
      </w:r>
      <w:r w:rsidRPr="00195705">
        <w:rPr>
          <w:rFonts w:ascii="Arial" w:hAnsi="Arial"/>
          <w:u w:val="single"/>
          <w:rtl/>
        </w:rPr>
        <w:t>הגדרות</w:t>
      </w:r>
    </w:p>
    <w:p w:rsidR="007F14B1" w:rsidRPr="00195705" w:rsidRDefault="007F14B1" w:rsidP="007F14B1">
      <w:pPr>
        <w:jc w:val="both"/>
        <w:rPr>
          <w:rFonts w:ascii="Arial" w:hAnsi="Arial"/>
          <w:rtl/>
        </w:rPr>
      </w:pPr>
      <w:r w:rsidRPr="00195705">
        <w:rPr>
          <w:rFonts w:ascii="Arial" w:hAnsi="Arial"/>
          <w:rtl/>
        </w:rPr>
        <w:t>בהתחייבות זו תהיה למונחים הבאים המשמעות המופיעה לצידם:</w:t>
      </w:r>
    </w:p>
    <w:p w:rsidR="007F14B1" w:rsidRPr="00195705" w:rsidRDefault="007F14B1" w:rsidP="007F14B1">
      <w:pPr>
        <w:jc w:val="both"/>
        <w:rPr>
          <w:rFonts w:ascii="Arial" w:hAnsi="Arial"/>
        </w:rPr>
      </w:pPr>
      <w:r w:rsidRPr="00195705">
        <w:rPr>
          <w:rFonts w:ascii="Arial" w:hAnsi="Arial"/>
          <w:bCs/>
          <w:rtl/>
        </w:rPr>
        <w:t>"השירותים</w:t>
      </w:r>
      <w:r w:rsidRPr="00195705">
        <w:rPr>
          <w:rFonts w:ascii="Arial" w:hAnsi="Arial"/>
          <w:bCs/>
        </w:rPr>
        <w:t>/</w:t>
      </w:r>
      <w:r w:rsidRPr="00195705">
        <w:rPr>
          <w:rFonts w:ascii="Arial" w:hAnsi="Arial"/>
          <w:bCs/>
          <w:rtl/>
        </w:rPr>
        <w:t>הטובין"</w:t>
      </w:r>
      <w:r w:rsidRPr="00195705">
        <w:rPr>
          <w:rFonts w:ascii="Arial" w:hAnsi="Arial"/>
          <w:rtl/>
        </w:rPr>
        <w:t xml:space="preserve"> – </w:t>
      </w:r>
      <w:r w:rsidRPr="00195705">
        <w:rPr>
          <w:rFonts w:ascii="Arial" w:hAnsi="Arial" w:hint="cs"/>
          <w:rtl/>
        </w:rPr>
        <w:t>בהתאם למפורט המסמכי המכרז.</w:t>
      </w:r>
    </w:p>
    <w:p w:rsidR="007F14B1" w:rsidRPr="00195705" w:rsidRDefault="007F14B1" w:rsidP="007F14B1">
      <w:pPr>
        <w:jc w:val="both"/>
        <w:rPr>
          <w:rFonts w:ascii="Arial" w:hAnsi="Arial"/>
          <w:rtl/>
        </w:rPr>
      </w:pPr>
      <w:r w:rsidRPr="00195705">
        <w:rPr>
          <w:rFonts w:ascii="Arial" w:hAnsi="Arial"/>
          <w:bCs/>
          <w:rtl/>
        </w:rPr>
        <w:t>"עובד"</w:t>
      </w:r>
      <w:r w:rsidRPr="00195705">
        <w:rPr>
          <w:rFonts w:ascii="Arial" w:hAnsi="Arial"/>
          <w:rtl/>
        </w:rPr>
        <w:t xml:space="preserve"> -</w:t>
      </w:r>
      <w:r w:rsidRPr="00195705">
        <w:rPr>
          <w:rFonts w:ascii="Arial" w:hAnsi="Arial"/>
          <w:rtl/>
        </w:rPr>
        <w:tab/>
        <w:t>כל אחד מעובדי הקבלן אשר באמצעותו יינתנו השירותים למזמין.</w:t>
      </w:r>
    </w:p>
    <w:p w:rsidR="007F14B1" w:rsidRPr="00195705" w:rsidRDefault="007F14B1" w:rsidP="007F14B1">
      <w:pPr>
        <w:jc w:val="both"/>
        <w:rPr>
          <w:rFonts w:ascii="Arial" w:hAnsi="Arial"/>
          <w:rtl/>
        </w:rPr>
      </w:pPr>
      <w:r w:rsidRPr="00195705">
        <w:rPr>
          <w:rFonts w:ascii="Arial" w:hAnsi="Arial"/>
          <w:bCs/>
          <w:rtl/>
        </w:rPr>
        <w:t>"מידע"</w:t>
      </w:r>
      <w:r w:rsidRPr="00195705">
        <w:rPr>
          <w:rFonts w:ascii="Arial" w:hAnsi="Arial"/>
          <w:rtl/>
        </w:rPr>
        <w:t xml:space="preserve"> -</w:t>
      </w:r>
      <w:r w:rsidRPr="00195705">
        <w:rPr>
          <w:rFonts w:ascii="Arial" w:hAnsi="Arial"/>
          <w:rtl/>
        </w:rPr>
        <w:tab/>
        <w:t>כל מידע (</w:t>
      </w:r>
      <w:r w:rsidRPr="00195705">
        <w:rPr>
          <w:rFonts w:ascii="Arial" w:hAnsi="Arial"/>
        </w:rPr>
        <w:t>Information</w:t>
      </w:r>
      <w:r w:rsidRPr="00195705">
        <w:rPr>
          <w:rFonts w:ascii="Arial" w:hAnsi="Arial"/>
          <w:rtl/>
        </w:rPr>
        <w:t>), ידע (</w:t>
      </w:r>
      <w:r w:rsidRPr="00195705">
        <w:rPr>
          <w:rFonts w:ascii="Arial" w:hAnsi="Arial"/>
        </w:rPr>
        <w:t>Know-How</w:t>
      </w:r>
      <w:r w:rsidRPr="00195705">
        <w:rPr>
          <w:rFonts w:ascii="Arial" w:hAnsi="Arial"/>
          <w:rtl/>
        </w:rPr>
        <w:t>), ידיעה, מסמך, תכתובת, תוכנית, נתון, מודל, חוות דעת, מסקנה וכל דבר אחר כיוצ"ב הקשור ו/או הנוגע למתן השירותים</w:t>
      </w:r>
      <w:r w:rsidRPr="00195705">
        <w:rPr>
          <w:rFonts w:ascii="Arial" w:hAnsi="Arial"/>
        </w:rPr>
        <w:t>/</w:t>
      </w:r>
      <w:r w:rsidRPr="00195705">
        <w:rPr>
          <w:rFonts w:ascii="Arial" w:hAnsi="Arial"/>
          <w:rtl/>
        </w:rPr>
        <w:t>הספקת הטובין בין בכתב ובין בע"פ ו/או בכל צורה או דרך של שימור ידיעות בצורה חשמלית ו/או אלקטרונית ו/או אופטית ו/או מגנטית ו/או אחרת.</w:t>
      </w:r>
    </w:p>
    <w:p w:rsidR="007F14B1" w:rsidRPr="00195705" w:rsidRDefault="007F14B1" w:rsidP="007F14B1">
      <w:pPr>
        <w:jc w:val="both"/>
        <w:rPr>
          <w:rFonts w:ascii="Arial" w:hAnsi="Arial"/>
          <w:rtl/>
        </w:rPr>
      </w:pPr>
      <w:r w:rsidRPr="00195705">
        <w:rPr>
          <w:rFonts w:ascii="Arial" w:hAnsi="Arial"/>
          <w:bCs/>
          <w:rtl/>
        </w:rPr>
        <w:t>"סודות מקצועיים"</w:t>
      </w:r>
      <w:r w:rsidRPr="00195705">
        <w:rPr>
          <w:rFonts w:ascii="Arial" w:hAnsi="Arial"/>
          <w:rtl/>
        </w:rPr>
        <w:t xml:space="preserve"> - כל מידע אשר יגיע לידי הקבלן או העובד בקשר למתן השירותים</w:t>
      </w:r>
      <w:r w:rsidRPr="00195705">
        <w:rPr>
          <w:rFonts w:ascii="Arial" w:hAnsi="Arial"/>
        </w:rPr>
        <w:t>/</w:t>
      </w:r>
      <w:r w:rsidRPr="00195705">
        <w:rPr>
          <w:rFonts w:ascii="Arial" w:hAnsi="Arial"/>
          <w:rtl/>
        </w:rPr>
        <w:t>הספקת הטובין, בין אם נתקבל במהלך מתן השירותים</w:t>
      </w:r>
      <w:r w:rsidRPr="00195705">
        <w:rPr>
          <w:rFonts w:ascii="Arial" w:hAnsi="Arial"/>
        </w:rPr>
        <w:t>/</w:t>
      </w:r>
      <w:r w:rsidRPr="00195705">
        <w:rPr>
          <w:rFonts w:ascii="Arial" w:hAnsi="Arial"/>
          <w:rtl/>
        </w:rPr>
        <w:t xml:space="preserve">הספקת הטובין או לאחר מכן, לרבות ומבלי לפגוע בכלליות האמור לעיל: מידע אשר ימסר ע"י המזמין ו/או כל גורם אחר ו/או מי מטעמו. </w:t>
      </w:r>
    </w:p>
    <w:p w:rsidR="007F14B1" w:rsidRDefault="007F14B1" w:rsidP="007F14B1">
      <w:pPr>
        <w:bidi w:val="0"/>
        <w:rPr>
          <w:rFonts w:ascii="Arial" w:hAnsi="Arial"/>
          <w:rtl/>
        </w:rPr>
      </w:pPr>
    </w:p>
    <w:p w:rsidR="007F14B1" w:rsidRPr="00195705" w:rsidRDefault="007F14B1" w:rsidP="007F14B1">
      <w:pPr>
        <w:jc w:val="both"/>
        <w:rPr>
          <w:rFonts w:ascii="Arial" w:hAnsi="Arial"/>
          <w:rtl/>
        </w:rPr>
      </w:pPr>
      <w:r w:rsidRPr="00195705">
        <w:rPr>
          <w:rFonts w:ascii="Arial" w:hAnsi="Arial"/>
          <w:rtl/>
        </w:rPr>
        <w:t>2.</w:t>
      </w:r>
      <w:r w:rsidRPr="00195705">
        <w:rPr>
          <w:rFonts w:ascii="Arial" w:hAnsi="Arial"/>
          <w:rtl/>
        </w:rPr>
        <w:tab/>
      </w:r>
      <w:r w:rsidRPr="00195705">
        <w:rPr>
          <w:rFonts w:ascii="Arial" w:hAnsi="Arial"/>
          <w:u w:val="single"/>
          <w:rtl/>
        </w:rPr>
        <w:t>שמירת סודיות</w:t>
      </w:r>
    </w:p>
    <w:p w:rsidR="007F14B1" w:rsidRPr="00195705" w:rsidRDefault="007F14B1" w:rsidP="007F14B1">
      <w:pPr>
        <w:jc w:val="both"/>
        <w:rPr>
          <w:rFonts w:ascii="Arial" w:hAnsi="Arial"/>
          <w:rtl/>
        </w:rPr>
      </w:pPr>
      <w:r w:rsidRPr="00195705">
        <w:rPr>
          <w:rFonts w:ascii="Arial" w:hAnsi="Arial"/>
          <w:rtl/>
        </w:rPr>
        <w:t>הנני מתחייב לשמור את המידע ו/או הסודות המקצועיים בסודיות מוחלטת ולעשות בהם שימוש אך ורק לצורך מתן השירותים</w:t>
      </w:r>
      <w:r w:rsidRPr="00195705">
        <w:rPr>
          <w:rFonts w:ascii="Arial" w:hAnsi="Arial"/>
        </w:rPr>
        <w:t>/</w:t>
      </w:r>
      <w:r w:rsidRPr="00195705">
        <w:rPr>
          <w:rFonts w:ascii="Arial" w:hAnsi="Arial"/>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7F14B1" w:rsidRPr="00195705" w:rsidRDefault="007F14B1" w:rsidP="007F14B1">
      <w:pPr>
        <w:jc w:val="both"/>
        <w:rPr>
          <w:rFonts w:ascii="Arial" w:hAnsi="Arial"/>
          <w:rtl/>
        </w:rPr>
      </w:pPr>
      <w:r w:rsidRPr="00195705">
        <w:rPr>
          <w:rFonts w:ascii="Arial" w:hAnsi="Arial"/>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7F14B1" w:rsidRPr="00195705" w:rsidRDefault="007F14B1" w:rsidP="007F14B1">
      <w:pPr>
        <w:jc w:val="both"/>
        <w:rPr>
          <w:rFonts w:ascii="Arial" w:hAnsi="Arial"/>
          <w:rtl/>
        </w:rPr>
      </w:pPr>
    </w:p>
    <w:p w:rsidR="007F14B1" w:rsidRPr="00195705" w:rsidRDefault="007F14B1" w:rsidP="007F14B1">
      <w:pPr>
        <w:jc w:val="both"/>
        <w:rPr>
          <w:rFonts w:ascii="Arial" w:hAnsi="Arial"/>
          <w:rtl/>
        </w:rPr>
      </w:pPr>
      <w:r w:rsidRPr="00195705">
        <w:rPr>
          <w:rFonts w:ascii="Arial" w:hAnsi="Arial"/>
          <w:rtl/>
        </w:rPr>
        <w:t>ולראיה באתי על החתום: ________________________________</w:t>
      </w:r>
    </w:p>
    <w:p w:rsidR="007F14B1" w:rsidRPr="00195705" w:rsidRDefault="007F14B1" w:rsidP="007F14B1"/>
    <w:p w:rsidR="007F14B1" w:rsidRPr="00195705" w:rsidRDefault="007F14B1" w:rsidP="007F14B1">
      <w:pPr>
        <w:bidi w:val="0"/>
        <w:rPr>
          <w:b w:val="0"/>
          <w:bCs/>
          <w:color w:val="0000FF"/>
        </w:rPr>
      </w:pPr>
      <w:r w:rsidRPr="00195705">
        <w:rPr>
          <w:bCs/>
          <w:color w:val="0000FF"/>
          <w:rtl/>
        </w:rPr>
        <w:br w:type="page"/>
      </w:r>
    </w:p>
    <w:p w:rsidR="0003481D" w:rsidRDefault="0003481D" w:rsidP="007F14B1">
      <w:pPr>
        <w:jc w:val="center"/>
        <w:rPr>
          <w:bCs/>
          <w:color w:val="000000"/>
          <w:sz w:val="32"/>
          <w:szCs w:val="32"/>
          <w:u w:val="single"/>
          <w:rtl/>
        </w:rPr>
      </w:pPr>
    </w:p>
    <w:p w:rsidR="007F14B1" w:rsidRPr="00D13294" w:rsidRDefault="007F14B1" w:rsidP="0000571E">
      <w:pPr>
        <w:jc w:val="center"/>
        <w:rPr>
          <w:b w:val="0"/>
          <w:bCs/>
          <w:color w:val="000000"/>
          <w:sz w:val="32"/>
          <w:szCs w:val="32"/>
          <w:u w:val="single"/>
        </w:rPr>
      </w:pPr>
      <w:r w:rsidRPr="00D13294">
        <w:rPr>
          <w:rFonts w:hint="cs"/>
          <w:bCs/>
          <w:color w:val="000000"/>
          <w:sz w:val="32"/>
          <w:szCs w:val="32"/>
          <w:u w:val="single"/>
          <w:rtl/>
        </w:rPr>
        <w:t>נספח י</w:t>
      </w:r>
      <w:r w:rsidR="0000571E">
        <w:rPr>
          <w:rFonts w:hint="cs"/>
          <w:bCs/>
          <w:color w:val="000000"/>
          <w:sz w:val="32"/>
          <w:szCs w:val="32"/>
          <w:u w:val="single"/>
          <w:rtl/>
        </w:rPr>
        <w:t>ג</w:t>
      </w:r>
      <w:r w:rsidRPr="00D13294">
        <w:rPr>
          <w:rFonts w:hint="cs"/>
          <w:bCs/>
          <w:color w:val="000000"/>
          <w:sz w:val="32"/>
          <w:szCs w:val="32"/>
          <w:u w:val="single"/>
          <w:rtl/>
        </w:rPr>
        <w:t xml:space="preserve">' -  </w:t>
      </w:r>
      <w:r w:rsidRPr="00D13294">
        <w:rPr>
          <w:bCs/>
          <w:color w:val="000000"/>
          <w:sz w:val="32"/>
          <w:szCs w:val="32"/>
          <w:u w:val="single"/>
          <w:rtl/>
        </w:rPr>
        <w:t xml:space="preserve">אישור </w:t>
      </w:r>
      <w:r w:rsidRPr="00D13294">
        <w:rPr>
          <w:rFonts w:hint="cs"/>
          <w:bCs/>
          <w:color w:val="000000"/>
          <w:sz w:val="32"/>
          <w:szCs w:val="32"/>
          <w:u w:val="single"/>
          <w:rtl/>
        </w:rPr>
        <w:t>עורך דין</w:t>
      </w:r>
      <w:r w:rsidRPr="00D13294">
        <w:rPr>
          <w:bCs/>
          <w:color w:val="000000"/>
          <w:sz w:val="32"/>
          <w:szCs w:val="32"/>
          <w:u w:val="single"/>
          <w:rtl/>
        </w:rPr>
        <w:t xml:space="preserve"> כי העסק בשליטת אישה ותצהיר נושאת השליטה</w:t>
      </w:r>
    </w:p>
    <w:p w:rsidR="007F14B1" w:rsidRPr="00195705" w:rsidRDefault="007F14B1" w:rsidP="007F14B1">
      <w:pPr>
        <w:pStyle w:val="1"/>
        <w:rPr>
          <w:rFonts w:ascii="Times New Roman" w:hAnsi="Times New Roman"/>
          <w:b w:val="0"/>
          <w:bCs w:val="0"/>
          <w:kern w:val="0"/>
          <w:sz w:val="26"/>
          <w:szCs w:val="26"/>
          <w:u w:val="single"/>
          <w:rtl/>
        </w:rPr>
      </w:pPr>
      <w:r w:rsidRPr="00195705">
        <w:rPr>
          <w:rFonts w:hint="cs"/>
          <w:color w:val="17365D"/>
          <w:sz w:val="26"/>
          <w:szCs w:val="26"/>
          <w:rtl/>
        </w:rPr>
        <w:t>במידה ולא יוגש התצהיר מטעם העורך דין והאישור מטעם רואה חשבון , המשמעות היא שאין מדובר בעסק בשליטת אישה וטופס זה לא ניתן יהיה להשלמה מאוחר יותר</w:t>
      </w:r>
    </w:p>
    <w:p w:rsidR="007F14B1" w:rsidRPr="00195705" w:rsidRDefault="007F14B1" w:rsidP="007F14B1">
      <w:pPr>
        <w:jc w:val="both"/>
        <w:rPr>
          <w:b w:val="0"/>
          <w:bCs/>
          <w:rtl/>
        </w:rPr>
      </w:pPr>
    </w:p>
    <w:p w:rsidR="007F14B1" w:rsidRPr="00195705" w:rsidRDefault="007F14B1" w:rsidP="007F14B1">
      <w:pPr>
        <w:jc w:val="both"/>
        <w:rPr>
          <w:b w:val="0"/>
          <w:bCs/>
          <w:rtl/>
        </w:rPr>
      </w:pPr>
      <w:r w:rsidRPr="00195705">
        <w:rPr>
          <w:bCs/>
          <w:rtl/>
        </w:rPr>
        <w:t>לכבוד,</w:t>
      </w:r>
    </w:p>
    <w:p w:rsidR="007F14B1" w:rsidRPr="004C040D" w:rsidRDefault="007F14B1" w:rsidP="007F14B1">
      <w:pPr>
        <w:jc w:val="both"/>
        <w:rPr>
          <w:b w:val="0"/>
          <w:bCs/>
          <w:u w:val="single"/>
          <w:rtl/>
        </w:rPr>
      </w:pPr>
      <w:r w:rsidRPr="00195705">
        <w:rPr>
          <w:bCs/>
          <w:u w:val="single"/>
          <w:rtl/>
        </w:rPr>
        <w:t xml:space="preserve">ממשלת ישראל באמצעות </w:t>
      </w:r>
      <w:r>
        <w:rPr>
          <w:bCs/>
          <w:u w:val="single"/>
          <w:rtl/>
        </w:rPr>
        <w:t>משרד הבינוי</w:t>
      </w:r>
      <w:r w:rsidRPr="004C040D">
        <w:rPr>
          <w:bCs/>
          <w:u w:val="single"/>
          <w:rtl/>
        </w:rPr>
        <w:t xml:space="preserve"> </w:t>
      </w:r>
      <w:r w:rsidRPr="004C040D">
        <w:rPr>
          <w:rFonts w:hint="eastAsia"/>
          <w:bCs/>
          <w:u w:val="single"/>
          <w:rtl/>
        </w:rPr>
        <w:t>והשיכון</w:t>
      </w:r>
    </w:p>
    <w:p w:rsidR="007F14B1" w:rsidRPr="00195705" w:rsidRDefault="007F14B1" w:rsidP="007F14B1">
      <w:pPr>
        <w:jc w:val="both"/>
        <w:rPr>
          <w:b w:val="0"/>
          <w:bCs/>
          <w:rtl/>
        </w:rPr>
      </w:pPr>
    </w:p>
    <w:p w:rsidR="007F14B1" w:rsidRPr="00195705" w:rsidRDefault="007F14B1" w:rsidP="007F14B1">
      <w:pPr>
        <w:rPr>
          <w:u w:val="single"/>
          <w:rtl/>
        </w:rPr>
      </w:pPr>
      <w:r w:rsidRPr="00195705">
        <w:rPr>
          <w:rFonts w:hint="cs"/>
          <w:u w:val="single"/>
          <w:rtl/>
        </w:rPr>
        <w:t>הגדרות:</w:t>
      </w:r>
    </w:p>
    <w:p w:rsidR="007F14B1" w:rsidRPr="00195705" w:rsidRDefault="007F14B1" w:rsidP="007F14B1">
      <w:pPr>
        <w:rPr>
          <w:rtl/>
        </w:rPr>
      </w:pPr>
      <w:r w:rsidRPr="00195705">
        <w:rPr>
          <w:u w:val="single"/>
          <w:rtl/>
        </w:rPr>
        <w:t>אמצעי שליטה</w:t>
      </w:r>
      <w:r w:rsidRPr="00195705">
        <w:rPr>
          <w:rtl/>
        </w:rPr>
        <w:t xml:space="preserve"> –  כהגדרתו בחוק הבנקאות (רישוי), תשמ"א-1981.</w:t>
      </w:r>
    </w:p>
    <w:p w:rsidR="007F14B1" w:rsidRPr="00195705" w:rsidRDefault="007F14B1" w:rsidP="007F14B1">
      <w:pPr>
        <w:rPr>
          <w:rtl/>
        </w:rPr>
      </w:pPr>
      <w:r w:rsidRPr="00195705">
        <w:rPr>
          <w:u w:val="single"/>
          <w:rtl/>
        </w:rPr>
        <w:t>מחזיקה בשליטה</w:t>
      </w:r>
      <w:r w:rsidRPr="00195705">
        <w:rPr>
          <w:rtl/>
        </w:rPr>
        <w:t xml:space="preserve"> – נושאת משרה בעסק אשר מחזיקה, בעצמה או יחד עם נשים אחרות, במישרין או בעקיפין, בלמעלה מ-50% מכל סוג של אמצעי השליטה בעסק.</w:t>
      </w:r>
    </w:p>
    <w:p w:rsidR="007F14B1" w:rsidRPr="00195705" w:rsidRDefault="007F14B1" w:rsidP="007F14B1">
      <w:pPr>
        <w:rPr>
          <w:rtl/>
        </w:rPr>
      </w:pPr>
      <w:r w:rsidRPr="00195705">
        <w:rPr>
          <w:u w:val="single"/>
          <w:rtl/>
        </w:rPr>
        <w:t>נושא משרה</w:t>
      </w:r>
      <w:r w:rsidRPr="00195705">
        <w:rPr>
          <w:rtl/>
        </w:rPr>
        <w:t xml:space="preserve"> – מנהל כללי, משנה למנהל כללי, סגן למנהל הכללי, מנהל עסקים ראשי וכל ממלא תפקיד כגון זה בעסק, אף אם תוארו שונה.</w:t>
      </w:r>
    </w:p>
    <w:p w:rsidR="007F14B1" w:rsidRPr="00195705" w:rsidRDefault="007F14B1" w:rsidP="007F14B1">
      <w:pPr>
        <w:rPr>
          <w:rtl/>
        </w:rPr>
      </w:pPr>
      <w:r w:rsidRPr="00195705">
        <w:rPr>
          <w:u w:val="single"/>
          <w:rtl/>
        </w:rPr>
        <w:t>עסק</w:t>
      </w:r>
      <w:r w:rsidRPr="00195705">
        <w:rPr>
          <w:rtl/>
        </w:rPr>
        <w:t xml:space="preserve"> – חברה הרשומה בישראל שמניותיה אינן רשומות למסחר בבורסה ולא הוצאו לציבור על פי תשקיף או שותפות הרשומה בישראל. </w:t>
      </w:r>
    </w:p>
    <w:p w:rsidR="007F14B1" w:rsidRPr="00195705" w:rsidRDefault="007F14B1" w:rsidP="007F14B1">
      <w:pPr>
        <w:rPr>
          <w:rtl/>
        </w:rPr>
      </w:pPr>
      <w:r w:rsidRPr="00195705">
        <w:rPr>
          <w:u w:val="single"/>
          <w:rtl/>
        </w:rPr>
        <w:t>עסק בשליטת אישה</w:t>
      </w:r>
      <w:r w:rsidRPr="00195705">
        <w:rPr>
          <w:rtl/>
        </w:rPr>
        <w:t xml:space="preserve"> – עסק שאישה מחזיקה בשליטה בו ואשר יש לה, ביחידות או עם נשים אחרות, את היכולת לכוון את פעילותו; ובלבד שהתקיימו </w:t>
      </w:r>
      <w:r w:rsidRPr="00195705">
        <w:rPr>
          <w:rFonts w:hint="cs"/>
          <w:rtl/>
        </w:rPr>
        <w:t>התנאים</w:t>
      </w:r>
      <w:r w:rsidRPr="00195705">
        <w:rPr>
          <w:rtl/>
        </w:rPr>
        <w:t xml:space="preserve"> ‏</w:t>
      </w:r>
      <w:r w:rsidRPr="00195705">
        <w:rPr>
          <w:rFonts w:hint="cs"/>
          <w:rtl/>
        </w:rPr>
        <w:t xml:space="preserve">א </w:t>
      </w:r>
      <w:r w:rsidRPr="00195705">
        <w:rPr>
          <w:rtl/>
        </w:rPr>
        <w:t>ו-‏</w:t>
      </w:r>
      <w:r w:rsidRPr="00195705">
        <w:rPr>
          <w:rFonts w:hint="cs"/>
          <w:rtl/>
        </w:rPr>
        <w:t>ב</w:t>
      </w:r>
      <w:r w:rsidRPr="00195705">
        <w:rPr>
          <w:rtl/>
        </w:rPr>
        <w:t xml:space="preserve"> </w:t>
      </w:r>
      <w:r w:rsidRPr="00195705">
        <w:rPr>
          <w:rFonts w:hint="cs"/>
          <w:rtl/>
        </w:rPr>
        <w:t>באישור רואה החשבון לעיל.</w:t>
      </w:r>
    </w:p>
    <w:p w:rsidR="007F14B1" w:rsidRPr="00195705" w:rsidRDefault="007F14B1" w:rsidP="007F14B1">
      <w:pPr>
        <w:rPr>
          <w:rtl/>
        </w:rPr>
      </w:pPr>
      <w:r w:rsidRPr="00195705">
        <w:rPr>
          <w:u w:val="single"/>
          <w:rtl/>
        </w:rPr>
        <w:t>קרוב</w:t>
      </w:r>
      <w:r w:rsidRPr="00195705">
        <w:rPr>
          <w:rtl/>
        </w:rPr>
        <w:t xml:space="preserve"> – בן זוג, אח, הורה, צאצא, וכן הורה או בן זוג של כל אחד מאלה</w:t>
      </w:r>
    </w:p>
    <w:p w:rsidR="007F14B1" w:rsidRPr="00195705" w:rsidRDefault="007F14B1" w:rsidP="007F14B1">
      <w:pPr>
        <w:jc w:val="both"/>
        <w:rPr>
          <w:b w:val="0"/>
          <w:bCs/>
          <w:rtl/>
        </w:rPr>
      </w:pPr>
    </w:p>
    <w:p w:rsidR="007F14B1" w:rsidRPr="00195705" w:rsidRDefault="007F14B1" w:rsidP="007F14B1">
      <w:pPr>
        <w:pStyle w:val="afff1"/>
        <w:tabs>
          <w:tab w:val="clear" w:pos="454"/>
        </w:tabs>
        <w:spacing w:after="240"/>
        <w:rPr>
          <w:rtl/>
        </w:rPr>
      </w:pPr>
      <w:r w:rsidRPr="00195705">
        <w:rPr>
          <w:rFonts w:hint="cs"/>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195705">
        <w:rPr>
          <w:rtl/>
        </w:rPr>
        <w:t>–</w:t>
      </w:r>
      <w:r w:rsidRPr="00195705">
        <w:rPr>
          <w:rFonts w:hint="cs"/>
          <w:rtl/>
        </w:rPr>
        <w:t xml:space="preserve"> 1992 לעניין עידוד נשים בעסקים.</w:t>
      </w:r>
    </w:p>
    <w:p w:rsidR="007F14B1" w:rsidRPr="00195705" w:rsidRDefault="007F14B1" w:rsidP="007F14B1">
      <w:pPr>
        <w:jc w:val="both"/>
        <w:rPr>
          <w:rtl/>
        </w:rPr>
      </w:pPr>
      <w:r w:rsidRPr="00195705">
        <w:rPr>
          <w:rFonts w:hint="cs"/>
          <w:rtl/>
        </w:rPr>
        <w:t>________</w:t>
      </w:r>
      <w:r w:rsidRPr="00195705">
        <w:rPr>
          <w:rtl/>
        </w:rPr>
        <w:tab/>
      </w:r>
      <w:r w:rsidRPr="00195705">
        <w:rPr>
          <w:rtl/>
        </w:rPr>
        <w:tab/>
      </w:r>
      <w:r w:rsidRPr="00195705">
        <w:rPr>
          <w:rtl/>
        </w:rPr>
        <w:tab/>
      </w:r>
      <w:r w:rsidRPr="00195705">
        <w:rPr>
          <w:rFonts w:hint="cs"/>
          <w:rtl/>
        </w:rPr>
        <w:tab/>
      </w:r>
      <w:r w:rsidRPr="00195705">
        <w:rPr>
          <w:rFonts w:hint="cs"/>
          <w:rtl/>
        </w:rPr>
        <w:tab/>
      </w:r>
      <w:r w:rsidRPr="00195705">
        <w:rPr>
          <w:rFonts w:hint="cs"/>
          <w:rtl/>
        </w:rPr>
        <w:tab/>
      </w:r>
      <w:r w:rsidRPr="00195705">
        <w:rPr>
          <w:rFonts w:hint="cs"/>
          <w:rtl/>
        </w:rPr>
        <w:tab/>
      </w:r>
      <w:r w:rsidRPr="00195705">
        <w:rPr>
          <w:rFonts w:hint="cs"/>
          <w:rtl/>
        </w:rPr>
        <w:tab/>
      </w:r>
      <w:r w:rsidRPr="00195705">
        <w:rPr>
          <w:rFonts w:hint="cs"/>
          <w:rtl/>
        </w:rPr>
        <w:tab/>
        <w:t>_______</w:t>
      </w:r>
    </w:p>
    <w:p w:rsidR="007F14B1" w:rsidRPr="00195705" w:rsidRDefault="007F14B1" w:rsidP="007F14B1">
      <w:pPr>
        <w:jc w:val="both"/>
        <w:rPr>
          <w:u w:val="single"/>
          <w:rtl/>
        </w:rPr>
      </w:pPr>
      <w:r w:rsidRPr="00195705">
        <w:rPr>
          <w:rFonts w:hint="cs"/>
          <w:rtl/>
        </w:rPr>
        <w:t xml:space="preserve">  שם מלא</w:t>
      </w:r>
      <w:r w:rsidRPr="00195705">
        <w:rPr>
          <w:rtl/>
        </w:rPr>
        <w:tab/>
      </w:r>
      <w:r w:rsidRPr="00195705">
        <w:rPr>
          <w:rtl/>
        </w:rPr>
        <w:tab/>
      </w:r>
      <w:r w:rsidRPr="00195705">
        <w:rPr>
          <w:rtl/>
        </w:rPr>
        <w:tab/>
      </w:r>
      <w:r w:rsidRPr="00195705">
        <w:rPr>
          <w:rFonts w:hint="cs"/>
          <w:rtl/>
        </w:rPr>
        <w:tab/>
      </w:r>
      <w:r w:rsidRPr="00195705">
        <w:rPr>
          <w:rFonts w:hint="cs"/>
          <w:rtl/>
        </w:rPr>
        <w:tab/>
      </w:r>
      <w:r w:rsidRPr="00195705">
        <w:rPr>
          <w:rFonts w:hint="cs"/>
          <w:rtl/>
        </w:rPr>
        <w:tab/>
      </w:r>
      <w:r w:rsidRPr="00195705">
        <w:rPr>
          <w:rtl/>
        </w:rPr>
        <w:tab/>
      </w:r>
      <w:r w:rsidRPr="00195705">
        <w:rPr>
          <w:rFonts w:hint="cs"/>
          <w:rtl/>
        </w:rPr>
        <w:tab/>
      </w:r>
      <w:r w:rsidRPr="00195705">
        <w:rPr>
          <w:rFonts w:hint="cs"/>
          <w:rtl/>
        </w:rPr>
        <w:tab/>
        <w:t xml:space="preserve">  חתימה</w:t>
      </w:r>
    </w:p>
    <w:p w:rsidR="0003481D" w:rsidRDefault="0003481D">
      <w:pPr>
        <w:bidi w:val="0"/>
        <w:spacing w:after="200" w:line="276" w:lineRule="auto"/>
        <w:rPr>
          <w:b w:val="0"/>
          <w:bCs/>
          <w:u w:val="single"/>
        </w:rPr>
      </w:pPr>
      <w:r>
        <w:rPr>
          <w:bCs/>
          <w:u w:val="single"/>
          <w:rtl/>
        </w:rPr>
        <w:br w:type="page"/>
      </w:r>
    </w:p>
    <w:p w:rsidR="0003481D" w:rsidRDefault="0003481D" w:rsidP="007F14B1">
      <w:pPr>
        <w:pStyle w:val="afff1"/>
        <w:tabs>
          <w:tab w:val="clear" w:pos="454"/>
        </w:tabs>
        <w:spacing w:after="240" w:line="276" w:lineRule="auto"/>
        <w:rPr>
          <w:rtl/>
        </w:rPr>
      </w:pPr>
    </w:p>
    <w:p w:rsidR="0003481D" w:rsidRDefault="0003481D" w:rsidP="007F14B1">
      <w:pPr>
        <w:pStyle w:val="afff1"/>
        <w:tabs>
          <w:tab w:val="clear" w:pos="454"/>
        </w:tabs>
        <w:spacing w:after="240" w:line="276" w:lineRule="auto"/>
        <w:rPr>
          <w:rtl/>
        </w:rPr>
      </w:pPr>
    </w:p>
    <w:p w:rsidR="007F14B1" w:rsidRPr="00195705" w:rsidRDefault="007F14B1" w:rsidP="007F14B1">
      <w:pPr>
        <w:pStyle w:val="afff1"/>
        <w:tabs>
          <w:tab w:val="clear" w:pos="454"/>
        </w:tabs>
        <w:spacing w:after="240" w:line="276" w:lineRule="auto"/>
        <w:rPr>
          <w:rtl/>
        </w:rPr>
      </w:pPr>
      <w:r w:rsidRPr="00195705">
        <w:rPr>
          <w:rFonts w:hint="cs"/>
          <w:rtl/>
        </w:rPr>
        <w:t xml:space="preserve">אני עו"ד _____________, מאשר בזאת כי העסק הינו בשליטת אישה כהגדרתו בחוק הבנקאות (רישוי), התשמ"א </w:t>
      </w:r>
      <w:r w:rsidRPr="00195705">
        <w:rPr>
          <w:rtl/>
        </w:rPr>
        <w:t>–</w:t>
      </w:r>
      <w:r w:rsidRPr="00195705">
        <w:rPr>
          <w:rFonts w:hint="cs"/>
          <w:rtl/>
        </w:rPr>
        <w:t xml:space="preserve"> 1981.</w:t>
      </w:r>
    </w:p>
    <w:p w:rsidR="007F14B1" w:rsidRPr="00195705" w:rsidRDefault="007F14B1" w:rsidP="007F14B1">
      <w:pPr>
        <w:pStyle w:val="afff1"/>
        <w:tabs>
          <w:tab w:val="clear" w:pos="454"/>
        </w:tabs>
        <w:spacing w:after="240" w:line="276" w:lineRule="auto"/>
        <w:rPr>
          <w:rtl/>
        </w:rPr>
      </w:pPr>
      <w:r w:rsidRPr="00195705">
        <w:rPr>
          <w:rFonts w:hint="cs"/>
          <w:rtl/>
        </w:rPr>
        <w:t>המחזיקה בשליטה בחברת ______________, ע"מ ___________ הינה גב' ______________ מספר זהות ______________.</w:t>
      </w:r>
    </w:p>
    <w:p w:rsidR="007F14B1" w:rsidRPr="00195705" w:rsidRDefault="007F14B1" w:rsidP="007F14B1">
      <w:pPr>
        <w:pStyle w:val="afff1"/>
        <w:tabs>
          <w:tab w:val="clear" w:pos="454"/>
        </w:tabs>
        <w:spacing w:after="240" w:line="276" w:lineRule="auto"/>
        <w:rPr>
          <w:rtl/>
        </w:rPr>
      </w:pPr>
      <w:r w:rsidRPr="00195705">
        <w:rPr>
          <w:rFonts w:hint="cs"/>
          <w:rtl/>
        </w:rPr>
        <w:t>________</w:t>
      </w:r>
      <w:r w:rsidRPr="00195705">
        <w:rPr>
          <w:rtl/>
        </w:rPr>
        <w:tab/>
      </w:r>
      <w:r w:rsidRPr="00195705">
        <w:rPr>
          <w:rtl/>
        </w:rPr>
        <w:tab/>
      </w:r>
      <w:r w:rsidRPr="00195705">
        <w:rPr>
          <w:rFonts w:hint="cs"/>
          <w:rtl/>
        </w:rPr>
        <w:tab/>
        <w:t>_______</w:t>
      </w:r>
      <w:r w:rsidRPr="00195705">
        <w:rPr>
          <w:rtl/>
        </w:rPr>
        <w:tab/>
      </w:r>
      <w:r w:rsidRPr="00195705">
        <w:rPr>
          <w:rtl/>
        </w:rPr>
        <w:tab/>
      </w:r>
      <w:r w:rsidRPr="00195705">
        <w:rPr>
          <w:rtl/>
        </w:rPr>
        <w:tab/>
      </w:r>
      <w:r w:rsidRPr="00195705">
        <w:rPr>
          <w:u w:val="single"/>
          <w:rtl/>
        </w:rPr>
        <w:tab/>
      </w:r>
    </w:p>
    <w:p w:rsidR="007F14B1" w:rsidRPr="00195705" w:rsidRDefault="007F14B1" w:rsidP="007F14B1">
      <w:pPr>
        <w:pStyle w:val="afff1"/>
        <w:tabs>
          <w:tab w:val="clear" w:pos="454"/>
        </w:tabs>
        <w:spacing w:after="240" w:line="276" w:lineRule="auto"/>
        <w:rPr>
          <w:u w:val="single"/>
          <w:rtl/>
        </w:rPr>
      </w:pPr>
      <w:r w:rsidRPr="00195705">
        <w:rPr>
          <w:rFonts w:hint="cs"/>
          <w:rtl/>
        </w:rPr>
        <w:t xml:space="preserve">  שם מלא</w:t>
      </w:r>
      <w:r w:rsidRPr="00195705">
        <w:rPr>
          <w:rtl/>
        </w:rPr>
        <w:tab/>
      </w:r>
      <w:r w:rsidRPr="00195705">
        <w:rPr>
          <w:rFonts w:hint="cs"/>
          <w:rtl/>
        </w:rPr>
        <w:tab/>
      </w:r>
      <w:r w:rsidRPr="00195705">
        <w:rPr>
          <w:rFonts w:hint="cs"/>
          <w:rtl/>
        </w:rPr>
        <w:tab/>
        <w:t xml:space="preserve">  חתימה</w:t>
      </w:r>
      <w:r w:rsidRPr="00195705">
        <w:rPr>
          <w:rFonts w:hint="cs"/>
          <w:rtl/>
        </w:rPr>
        <w:tab/>
      </w:r>
      <w:r w:rsidRPr="00195705">
        <w:rPr>
          <w:rtl/>
        </w:rPr>
        <w:tab/>
      </w:r>
      <w:r w:rsidRPr="00195705">
        <w:rPr>
          <w:rtl/>
        </w:rPr>
        <w:tab/>
      </w:r>
      <w:r w:rsidRPr="00195705">
        <w:rPr>
          <w:rFonts w:hint="cs"/>
          <w:rtl/>
        </w:rPr>
        <w:t xml:space="preserve">  </w:t>
      </w:r>
      <w:r w:rsidRPr="00195705">
        <w:rPr>
          <w:rtl/>
        </w:rPr>
        <w:t>חותמת</w:t>
      </w:r>
    </w:p>
    <w:p w:rsidR="007F14B1" w:rsidRPr="00195705" w:rsidRDefault="007F14B1" w:rsidP="007F14B1">
      <w:pPr>
        <w:spacing w:line="276" w:lineRule="auto"/>
        <w:jc w:val="both"/>
        <w:rPr>
          <w:rtl/>
        </w:rPr>
      </w:pPr>
      <w:r w:rsidRPr="00195705">
        <w:rPr>
          <w:rFonts w:hint="cs"/>
          <w:rtl/>
        </w:rPr>
        <w:t>___________________</w:t>
      </w:r>
      <w:r w:rsidRPr="00195705">
        <w:rPr>
          <w:rtl/>
        </w:rPr>
        <w:tab/>
      </w:r>
      <w:r w:rsidRPr="00195705">
        <w:rPr>
          <w:rFonts w:hint="cs"/>
          <w:rtl/>
        </w:rPr>
        <w:tab/>
      </w:r>
      <w:r w:rsidRPr="00195705">
        <w:rPr>
          <w:rFonts w:hint="cs"/>
          <w:rtl/>
        </w:rPr>
        <w:tab/>
        <w:t>__________</w:t>
      </w:r>
      <w:r w:rsidRPr="00195705">
        <w:rPr>
          <w:rtl/>
        </w:rPr>
        <w:tab/>
      </w:r>
    </w:p>
    <w:p w:rsidR="007F14B1" w:rsidRPr="00195705" w:rsidRDefault="007F14B1" w:rsidP="007F14B1">
      <w:pPr>
        <w:spacing w:line="276" w:lineRule="auto"/>
        <w:jc w:val="both"/>
        <w:rPr>
          <w:rtl/>
        </w:rPr>
      </w:pPr>
      <w:r w:rsidRPr="00195705">
        <w:rPr>
          <w:rFonts w:hint="cs"/>
          <w:rtl/>
        </w:rPr>
        <w:t xml:space="preserve">  כתובת</w:t>
      </w:r>
      <w:r w:rsidRPr="00195705">
        <w:rPr>
          <w:rtl/>
        </w:rPr>
        <w:tab/>
      </w:r>
      <w:r w:rsidRPr="00195705">
        <w:rPr>
          <w:rtl/>
        </w:rPr>
        <w:tab/>
      </w:r>
      <w:r w:rsidRPr="00195705">
        <w:rPr>
          <w:rtl/>
        </w:rPr>
        <w:tab/>
      </w:r>
      <w:r w:rsidRPr="00195705">
        <w:rPr>
          <w:rFonts w:hint="cs"/>
          <w:rtl/>
        </w:rPr>
        <w:tab/>
      </w:r>
      <w:r w:rsidRPr="00195705">
        <w:rPr>
          <w:rFonts w:hint="cs"/>
          <w:rtl/>
        </w:rPr>
        <w:tab/>
        <w:t xml:space="preserve">      טלפון</w:t>
      </w:r>
    </w:p>
    <w:p w:rsidR="007F14B1" w:rsidRPr="00195705" w:rsidRDefault="007F14B1" w:rsidP="007F14B1">
      <w:pPr>
        <w:rPr>
          <w:rtl/>
        </w:rPr>
      </w:pPr>
    </w:p>
    <w:p w:rsidR="007F14B1" w:rsidRPr="00195705" w:rsidRDefault="007F14B1" w:rsidP="007F14B1">
      <w:pPr>
        <w:rPr>
          <w:rtl/>
        </w:rPr>
      </w:pPr>
      <w:r w:rsidRPr="00195705">
        <w:rPr>
          <w:rFonts w:hint="cs"/>
          <w:rtl/>
        </w:rPr>
        <w:t>בנוסף נדרש לצרף א</w:t>
      </w:r>
      <w:r w:rsidRPr="00195705">
        <w:rPr>
          <w:rtl/>
        </w:rPr>
        <w:t xml:space="preserve">ישור מטעם רואה חשבון כי בעסק </w:t>
      </w:r>
      <w:r w:rsidRPr="00195705">
        <w:rPr>
          <w:rFonts w:hint="cs"/>
          <w:rtl/>
        </w:rPr>
        <w:t>ה</w:t>
      </w:r>
      <w:r w:rsidRPr="00195705">
        <w:rPr>
          <w:rtl/>
        </w:rPr>
        <w:t>אישה מחזיקה בשליטה וכי לא התקיים אף אחד מהתנאים האלה:</w:t>
      </w:r>
    </w:p>
    <w:p w:rsidR="007F14B1" w:rsidRPr="00195705" w:rsidRDefault="007F14B1" w:rsidP="009A567C">
      <w:pPr>
        <w:pStyle w:val="afa"/>
        <w:numPr>
          <w:ilvl w:val="0"/>
          <w:numId w:val="21"/>
        </w:numPr>
        <w:spacing w:line="360" w:lineRule="auto"/>
        <w:rPr>
          <w:rtl/>
        </w:rPr>
      </w:pPr>
      <w:r w:rsidRPr="00195705">
        <w:rPr>
          <w:rtl/>
        </w:rPr>
        <w:t>אם מכהן בעסק נושא משרה שאינו אישה – הוא אינו קרוב משפחה של המחזיקה בשליטה.</w:t>
      </w:r>
    </w:p>
    <w:p w:rsidR="007F14B1" w:rsidRPr="00195705" w:rsidRDefault="007F14B1" w:rsidP="009A567C">
      <w:pPr>
        <w:pStyle w:val="afa"/>
        <w:numPr>
          <w:ilvl w:val="0"/>
          <w:numId w:val="21"/>
        </w:numPr>
        <w:spacing w:line="360" w:lineRule="auto"/>
      </w:pPr>
      <w:r w:rsidRPr="00195705">
        <w:rPr>
          <w:rtl/>
        </w:rPr>
        <w:t>אם שליש מהדירקטורים אינם נשים – אין הם קרובי משפחה של המחזיקה בשליטה.</w:t>
      </w:r>
    </w:p>
    <w:p w:rsidR="007F14B1" w:rsidRDefault="007F14B1" w:rsidP="007F14B1">
      <w:pPr>
        <w:jc w:val="center"/>
        <w:rPr>
          <w:b w:val="0"/>
          <w:bCs/>
          <w:sz w:val="32"/>
          <w:szCs w:val="32"/>
          <w:u w:val="single"/>
          <w:rtl/>
        </w:rPr>
      </w:pPr>
    </w:p>
    <w:p w:rsidR="0003481D" w:rsidRDefault="0003481D">
      <w:pPr>
        <w:bidi w:val="0"/>
        <w:spacing w:after="200" w:line="276" w:lineRule="auto"/>
        <w:rPr>
          <w:bCs/>
          <w:sz w:val="32"/>
          <w:szCs w:val="32"/>
          <w:u w:val="single"/>
        </w:rPr>
      </w:pPr>
      <w:r>
        <w:rPr>
          <w:bCs/>
          <w:sz w:val="32"/>
          <w:szCs w:val="32"/>
          <w:u w:val="single"/>
          <w:rtl/>
        </w:rPr>
        <w:br w:type="page"/>
      </w:r>
    </w:p>
    <w:p w:rsidR="007F14B1" w:rsidRPr="00D13294" w:rsidRDefault="007F14B1" w:rsidP="0000571E">
      <w:pPr>
        <w:jc w:val="center"/>
        <w:rPr>
          <w:b w:val="0"/>
          <w:bCs/>
          <w:sz w:val="32"/>
          <w:szCs w:val="32"/>
          <w:u w:val="single"/>
          <w:rtl/>
        </w:rPr>
      </w:pPr>
      <w:r>
        <w:rPr>
          <w:rFonts w:hint="cs"/>
          <w:bCs/>
          <w:sz w:val="32"/>
          <w:szCs w:val="32"/>
          <w:u w:val="single"/>
          <w:rtl/>
        </w:rPr>
        <w:lastRenderedPageBreak/>
        <w:t>נספח י</w:t>
      </w:r>
      <w:r w:rsidR="0000571E">
        <w:rPr>
          <w:rFonts w:hint="cs"/>
          <w:bCs/>
          <w:sz w:val="32"/>
          <w:szCs w:val="32"/>
          <w:u w:val="single"/>
          <w:rtl/>
        </w:rPr>
        <w:t>ד</w:t>
      </w:r>
      <w:r>
        <w:rPr>
          <w:rFonts w:hint="cs"/>
          <w:bCs/>
          <w:sz w:val="32"/>
          <w:szCs w:val="32"/>
          <w:u w:val="single"/>
          <w:rtl/>
        </w:rPr>
        <w:t>'</w:t>
      </w:r>
      <w:r w:rsidRPr="00D13294">
        <w:rPr>
          <w:rFonts w:hint="cs"/>
          <w:bCs/>
          <w:sz w:val="32"/>
          <w:szCs w:val="32"/>
          <w:u w:val="single"/>
          <w:rtl/>
        </w:rPr>
        <w:t xml:space="preserve"> - אישור רואה חשבון אודות נתונים מהדוחות הכספיים</w:t>
      </w:r>
    </w:p>
    <w:p w:rsidR="007F14B1" w:rsidRPr="000E015D" w:rsidRDefault="007F14B1" w:rsidP="007F14B1">
      <w:pPr>
        <w:jc w:val="right"/>
        <w:rPr>
          <w:rFonts w:ascii="Arial" w:hAnsi="Arial" w:cs="Arial"/>
          <w:sz w:val="20"/>
          <w:szCs w:val="20"/>
        </w:rPr>
      </w:pPr>
      <w:r w:rsidRPr="000E015D">
        <w:rPr>
          <w:rFonts w:ascii="Arial" w:hAnsi="Arial" w:cs="Arial"/>
          <w:sz w:val="20"/>
          <w:szCs w:val="20"/>
          <w:rtl/>
        </w:rPr>
        <w:t>תאריך:_______________</w:t>
      </w:r>
    </w:p>
    <w:p w:rsidR="007F14B1" w:rsidRPr="000E015D" w:rsidRDefault="007F14B1" w:rsidP="007F14B1">
      <w:pPr>
        <w:jc w:val="both"/>
        <w:rPr>
          <w:rFonts w:ascii="Arial" w:hAnsi="Arial" w:cs="Arial"/>
          <w:sz w:val="20"/>
          <w:szCs w:val="20"/>
          <w:rtl/>
        </w:rPr>
      </w:pPr>
    </w:p>
    <w:p w:rsidR="007F14B1" w:rsidRPr="000E015D" w:rsidRDefault="007F14B1" w:rsidP="007F14B1">
      <w:pPr>
        <w:jc w:val="both"/>
        <w:rPr>
          <w:rFonts w:ascii="Arial" w:hAnsi="Arial" w:cs="Arial"/>
          <w:sz w:val="20"/>
          <w:szCs w:val="20"/>
          <w:rtl/>
        </w:rPr>
      </w:pPr>
      <w:r w:rsidRPr="000E015D">
        <w:rPr>
          <w:rFonts w:ascii="Arial" w:hAnsi="Arial" w:cs="Arial"/>
          <w:sz w:val="20"/>
          <w:szCs w:val="20"/>
          <w:rtl/>
        </w:rPr>
        <w:t>לכבוד</w:t>
      </w:r>
    </w:p>
    <w:p w:rsidR="007F14B1" w:rsidRPr="000E015D" w:rsidRDefault="007F14B1" w:rsidP="007F14B1">
      <w:pPr>
        <w:jc w:val="both"/>
        <w:rPr>
          <w:rFonts w:ascii="Arial" w:hAnsi="Arial" w:cs="Arial"/>
          <w:sz w:val="20"/>
          <w:szCs w:val="20"/>
          <w:rtl/>
        </w:rPr>
      </w:pPr>
      <w:r w:rsidRPr="000E015D">
        <w:rPr>
          <w:rFonts w:ascii="Arial" w:hAnsi="Arial" w:cs="Arial"/>
          <w:sz w:val="20"/>
          <w:szCs w:val="20"/>
          <w:rtl/>
        </w:rPr>
        <w:t>חברת  ______________</w:t>
      </w:r>
    </w:p>
    <w:p w:rsidR="007F14B1" w:rsidRPr="000E015D" w:rsidRDefault="007F14B1" w:rsidP="007F14B1">
      <w:pPr>
        <w:jc w:val="center"/>
        <w:rPr>
          <w:rFonts w:ascii="Arial" w:hAnsi="Arial" w:cs="Arial"/>
          <w:sz w:val="20"/>
          <w:szCs w:val="20"/>
          <w:rtl/>
        </w:rPr>
      </w:pPr>
    </w:p>
    <w:p w:rsidR="007F14B1" w:rsidRPr="00264499" w:rsidRDefault="007F14B1" w:rsidP="007F14B1">
      <w:pPr>
        <w:ind w:left="386" w:hanging="316"/>
        <w:jc w:val="center"/>
        <w:rPr>
          <w:rFonts w:ascii="Arial" w:hAnsi="Arial" w:cs="Arial"/>
          <w:b w:val="0"/>
          <w:bCs/>
          <w:szCs w:val="22"/>
          <w:rtl/>
        </w:rPr>
      </w:pPr>
      <w:r w:rsidRPr="00264499">
        <w:rPr>
          <w:rFonts w:ascii="Arial" w:hAnsi="Arial" w:cs="Arial"/>
          <w:szCs w:val="22"/>
          <w:rtl/>
        </w:rPr>
        <w:t xml:space="preserve">הנדון : </w:t>
      </w:r>
      <w:r w:rsidRPr="00264499">
        <w:rPr>
          <w:rFonts w:ascii="Arial" w:hAnsi="Arial" w:cs="Arial"/>
          <w:bCs/>
          <w:szCs w:val="22"/>
          <w:rtl/>
        </w:rPr>
        <w:t xml:space="preserve">אישור על מחזור כספי (או כל מידע אחר המופיע בדוחות הכספיים) לכל אחת מהשנים שנסתיימו ביום </w:t>
      </w:r>
      <w:r w:rsidRPr="00264499">
        <w:rPr>
          <w:rFonts w:ascii="Arial" w:hAnsi="Arial" w:cs="Arial"/>
          <w:bCs/>
          <w:szCs w:val="22"/>
        </w:rPr>
        <w:t>31.12.20xx</w:t>
      </w:r>
      <w:r w:rsidRPr="00264499">
        <w:rPr>
          <w:rFonts w:ascii="Arial" w:hAnsi="Arial" w:cs="Arial"/>
          <w:bCs/>
          <w:szCs w:val="22"/>
          <w:rtl/>
        </w:rPr>
        <w:t xml:space="preserve"> וביום ____ (1)</w:t>
      </w:r>
    </w:p>
    <w:p w:rsidR="007F14B1" w:rsidRPr="000E015D" w:rsidRDefault="007F14B1" w:rsidP="007F14B1">
      <w:pPr>
        <w:jc w:val="both"/>
        <w:rPr>
          <w:rFonts w:ascii="Arial" w:hAnsi="Arial" w:cs="Arial"/>
          <w:sz w:val="20"/>
          <w:szCs w:val="20"/>
          <w:rtl/>
        </w:rPr>
      </w:pPr>
      <w:r w:rsidRPr="000E015D">
        <w:rPr>
          <w:rFonts w:ascii="Arial" w:hAnsi="Arial" w:cs="Arial"/>
          <w:sz w:val="20"/>
          <w:szCs w:val="20"/>
          <w:rtl/>
        </w:rPr>
        <w:t xml:space="preserve"> </w:t>
      </w:r>
    </w:p>
    <w:p w:rsidR="007F14B1" w:rsidRPr="000E015D" w:rsidRDefault="007F14B1" w:rsidP="00264499">
      <w:pPr>
        <w:spacing w:line="240" w:lineRule="auto"/>
        <w:jc w:val="both"/>
        <w:rPr>
          <w:rFonts w:ascii="Arial" w:hAnsi="Arial" w:cs="Arial"/>
          <w:sz w:val="20"/>
          <w:szCs w:val="20"/>
          <w:rtl/>
        </w:rPr>
      </w:pPr>
      <w:r w:rsidRPr="000E015D">
        <w:rPr>
          <w:rFonts w:ascii="Arial" w:hAnsi="Arial" w:cs="Arial"/>
          <w:sz w:val="20"/>
          <w:szCs w:val="20"/>
          <w:rtl/>
        </w:rPr>
        <w:t>לבקשתכם וכרואי החשבון של חברתכם הרינו לאשר כדלקמן:</w:t>
      </w:r>
    </w:p>
    <w:p w:rsidR="007F14B1" w:rsidRPr="000E015D" w:rsidRDefault="007F14B1" w:rsidP="00264499">
      <w:pPr>
        <w:spacing w:line="240" w:lineRule="auto"/>
        <w:jc w:val="both"/>
        <w:rPr>
          <w:rFonts w:ascii="Arial" w:hAnsi="Arial" w:cs="Arial"/>
          <w:sz w:val="20"/>
          <w:szCs w:val="20"/>
          <w:rtl/>
        </w:rPr>
      </w:pPr>
    </w:p>
    <w:p w:rsidR="007F14B1" w:rsidRPr="000E015D" w:rsidRDefault="007F14B1" w:rsidP="009A567C">
      <w:pPr>
        <w:numPr>
          <w:ilvl w:val="0"/>
          <w:numId w:val="31"/>
        </w:numPr>
        <w:spacing w:line="240" w:lineRule="auto"/>
        <w:jc w:val="both"/>
        <w:rPr>
          <w:rFonts w:ascii="Arial" w:hAnsi="Arial" w:cs="Arial"/>
          <w:sz w:val="20"/>
          <w:szCs w:val="20"/>
          <w:rtl/>
        </w:rPr>
      </w:pPr>
      <w:r w:rsidRPr="000E015D">
        <w:rPr>
          <w:rFonts w:ascii="Arial" w:hAnsi="Arial" w:cs="Arial"/>
          <w:sz w:val="20"/>
          <w:szCs w:val="20"/>
          <w:rtl/>
        </w:rPr>
        <w:t xml:space="preserve">הננו משמשים כרואי החשבון של חברתכם משנת_________. </w:t>
      </w:r>
    </w:p>
    <w:p w:rsidR="007F14B1" w:rsidRPr="000E015D" w:rsidRDefault="007F14B1" w:rsidP="00264499">
      <w:pPr>
        <w:spacing w:line="240" w:lineRule="auto"/>
        <w:jc w:val="both"/>
        <w:rPr>
          <w:rFonts w:ascii="Arial" w:hAnsi="Arial" w:cs="Arial"/>
          <w:sz w:val="20"/>
          <w:szCs w:val="20"/>
        </w:rPr>
      </w:pPr>
    </w:p>
    <w:p w:rsidR="007F14B1" w:rsidRPr="000E015D" w:rsidRDefault="007F14B1" w:rsidP="009A567C">
      <w:pPr>
        <w:numPr>
          <w:ilvl w:val="0"/>
          <w:numId w:val="31"/>
        </w:numPr>
        <w:spacing w:line="240" w:lineRule="auto"/>
        <w:jc w:val="both"/>
        <w:rPr>
          <w:rFonts w:ascii="Arial" w:hAnsi="Arial" w:cs="Arial"/>
          <w:sz w:val="20"/>
          <w:szCs w:val="20"/>
        </w:rPr>
      </w:pPr>
      <w:r w:rsidRPr="000E015D">
        <w:rPr>
          <w:rFonts w:ascii="Arial" w:hAnsi="Arial" w:cs="Arial"/>
          <w:sz w:val="20"/>
          <w:szCs w:val="20"/>
          <w:rtl/>
        </w:rPr>
        <w:t>הדוחות הכספיים המבוקרים/סקורים של חברתכם ליום ______ (או לחילופין ליום____ וליום ____) (1)  בוקרו/נסקרו (בהתאמה) על ידי משרדנו.</w:t>
      </w:r>
    </w:p>
    <w:p w:rsidR="007F14B1" w:rsidRPr="000E015D" w:rsidRDefault="007F14B1" w:rsidP="00264499">
      <w:pPr>
        <w:spacing w:line="240" w:lineRule="auto"/>
        <w:ind w:left="360" w:hanging="514"/>
        <w:jc w:val="both"/>
        <w:rPr>
          <w:rFonts w:ascii="Arial" w:hAnsi="Arial" w:cs="Arial"/>
          <w:b w:val="0"/>
          <w:bCs/>
          <w:sz w:val="20"/>
          <w:szCs w:val="20"/>
        </w:rPr>
      </w:pPr>
    </w:p>
    <w:p w:rsidR="007F14B1" w:rsidRPr="000E015D" w:rsidRDefault="007F14B1" w:rsidP="00264499">
      <w:pPr>
        <w:spacing w:line="240" w:lineRule="auto"/>
        <w:ind w:left="360" w:hanging="514"/>
        <w:jc w:val="both"/>
        <w:rPr>
          <w:rFonts w:ascii="Arial" w:hAnsi="Arial" w:cs="Arial"/>
          <w:b w:val="0"/>
          <w:bCs/>
          <w:sz w:val="20"/>
          <w:szCs w:val="20"/>
          <w:rtl/>
        </w:rPr>
      </w:pPr>
      <w:r w:rsidRPr="000E015D">
        <w:rPr>
          <w:rFonts w:ascii="Arial" w:hAnsi="Arial" w:cs="Arial"/>
          <w:bCs/>
          <w:sz w:val="20"/>
          <w:szCs w:val="20"/>
          <w:rtl/>
        </w:rPr>
        <w:t>לחילופין:</w:t>
      </w:r>
    </w:p>
    <w:p w:rsidR="007F14B1" w:rsidRPr="000E015D" w:rsidRDefault="007F14B1" w:rsidP="00264499">
      <w:pPr>
        <w:spacing w:line="240" w:lineRule="auto"/>
        <w:ind w:left="360"/>
        <w:jc w:val="both"/>
        <w:rPr>
          <w:rFonts w:ascii="Arial" w:hAnsi="Arial" w:cs="Arial"/>
          <w:sz w:val="20"/>
          <w:szCs w:val="20"/>
        </w:rPr>
      </w:pPr>
      <w:r w:rsidRPr="000E015D">
        <w:rPr>
          <w:rFonts w:ascii="Arial" w:hAnsi="Arial" w:cs="Arial"/>
          <w:sz w:val="20"/>
          <w:szCs w:val="20"/>
          <w:rtl/>
        </w:rPr>
        <w:t xml:space="preserve">הדוחות הכספיים המבוקרים/סקורים של חברתכם ליום/ימים (1) ______  בוקרו על ידי רואי חשבון אחרים. </w:t>
      </w:r>
    </w:p>
    <w:p w:rsidR="007F14B1" w:rsidRPr="000E015D" w:rsidRDefault="007F14B1" w:rsidP="00264499">
      <w:pPr>
        <w:spacing w:line="240" w:lineRule="auto"/>
        <w:ind w:left="360" w:hanging="514"/>
        <w:jc w:val="both"/>
        <w:rPr>
          <w:rFonts w:ascii="Arial" w:hAnsi="Arial" w:cs="Arial"/>
          <w:sz w:val="20"/>
          <w:szCs w:val="20"/>
          <w:rtl/>
        </w:rPr>
      </w:pPr>
    </w:p>
    <w:p w:rsidR="007F14B1" w:rsidRPr="000E015D" w:rsidRDefault="007F14B1" w:rsidP="009A567C">
      <w:pPr>
        <w:numPr>
          <w:ilvl w:val="0"/>
          <w:numId w:val="31"/>
        </w:numPr>
        <w:spacing w:line="240" w:lineRule="auto"/>
        <w:jc w:val="both"/>
        <w:rPr>
          <w:rFonts w:ascii="Arial" w:hAnsi="Arial" w:cs="Arial"/>
          <w:sz w:val="20"/>
          <w:szCs w:val="20"/>
        </w:rPr>
      </w:pPr>
      <w:r w:rsidRPr="000E015D">
        <w:rPr>
          <w:rFonts w:ascii="Arial" w:hAnsi="Arial" w:cs="Arial"/>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7F14B1" w:rsidRPr="000E015D" w:rsidRDefault="007F14B1" w:rsidP="00264499">
      <w:pPr>
        <w:spacing w:line="240" w:lineRule="auto"/>
        <w:ind w:left="360" w:hanging="514"/>
        <w:jc w:val="both"/>
        <w:rPr>
          <w:rFonts w:ascii="Arial" w:hAnsi="Arial" w:cs="Arial"/>
          <w:b w:val="0"/>
          <w:bCs/>
          <w:sz w:val="20"/>
          <w:szCs w:val="20"/>
        </w:rPr>
      </w:pPr>
    </w:p>
    <w:p w:rsidR="007F14B1" w:rsidRPr="000E015D" w:rsidRDefault="007F14B1" w:rsidP="00264499">
      <w:pPr>
        <w:spacing w:line="240" w:lineRule="auto"/>
        <w:ind w:left="360" w:hanging="514"/>
        <w:jc w:val="both"/>
        <w:rPr>
          <w:rFonts w:ascii="Arial" w:hAnsi="Arial" w:cs="Arial"/>
          <w:b w:val="0"/>
          <w:bCs/>
          <w:sz w:val="20"/>
          <w:szCs w:val="20"/>
          <w:rtl/>
        </w:rPr>
      </w:pPr>
      <w:r w:rsidRPr="000E015D">
        <w:rPr>
          <w:rFonts w:ascii="Arial" w:hAnsi="Arial" w:cs="Arial"/>
          <w:bCs/>
          <w:sz w:val="20"/>
          <w:szCs w:val="20"/>
          <w:rtl/>
        </w:rPr>
        <w:t>לחילופין:</w:t>
      </w:r>
    </w:p>
    <w:p w:rsidR="007F14B1" w:rsidRPr="000E015D" w:rsidRDefault="007F14B1" w:rsidP="00264499">
      <w:pPr>
        <w:spacing w:line="240" w:lineRule="auto"/>
        <w:ind w:left="386"/>
        <w:jc w:val="both"/>
        <w:rPr>
          <w:rFonts w:ascii="Arial" w:hAnsi="Arial" w:cs="Arial"/>
          <w:sz w:val="20"/>
          <w:szCs w:val="20"/>
        </w:rPr>
      </w:pPr>
      <w:r w:rsidRPr="000E015D">
        <w:rPr>
          <w:rFonts w:ascii="Arial" w:hAnsi="Arial" w:cs="Arial"/>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7F14B1" w:rsidRPr="000E015D" w:rsidRDefault="007F14B1" w:rsidP="00264499">
      <w:pPr>
        <w:spacing w:line="240" w:lineRule="auto"/>
        <w:ind w:left="360" w:hanging="514"/>
        <w:jc w:val="both"/>
        <w:rPr>
          <w:rFonts w:ascii="Arial" w:hAnsi="Arial" w:cs="Arial"/>
          <w:b w:val="0"/>
          <w:bCs/>
          <w:sz w:val="20"/>
          <w:szCs w:val="20"/>
          <w:rtl/>
        </w:rPr>
      </w:pPr>
    </w:p>
    <w:p w:rsidR="007F14B1" w:rsidRPr="000E015D" w:rsidRDefault="007F14B1" w:rsidP="00264499">
      <w:pPr>
        <w:spacing w:line="240" w:lineRule="auto"/>
        <w:ind w:left="360" w:hanging="514"/>
        <w:jc w:val="both"/>
        <w:rPr>
          <w:rFonts w:ascii="Arial" w:hAnsi="Arial" w:cs="Arial"/>
          <w:b w:val="0"/>
          <w:bCs/>
          <w:sz w:val="20"/>
          <w:szCs w:val="20"/>
          <w:rtl/>
        </w:rPr>
      </w:pPr>
      <w:r w:rsidRPr="000E015D">
        <w:rPr>
          <w:rFonts w:ascii="Arial" w:hAnsi="Arial" w:cs="Arial"/>
          <w:bCs/>
          <w:sz w:val="20"/>
          <w:szCs w:val="20"/>
          <w:rtl/>
        </w:rPr>
        <w:t>לחילופין:</w:t>
      </w:r>
    </w:p>
    <w:p w:rsidR="007F14B1" w:rsidRPr="000E015D" w:rsidRDefault="007F14B1" w:rsidP="00264499">
      <w:pPr>
        <w:spacing w:line="240" w:lineRule="auto"/>
        <w:ind w:left="386" w:hanging="26"/>
        <w:jc w:val="both"/>
        <w:rPr>
          <w:rFonts w:ascii="Arial" w:hAnsi="Arial" w:cs="Arial"/>
          <w:sz w:val="20"/>
          <w:szCs w:val="20"/>
        </w:rPr>
      </w:pPr>
      <w:r w:rsidRPr="000E015D">
        <w:rPr>
          <w:rFonts w:ascii="Arial" w:hAnsi="Arial" w:cs="Arial"/>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7F14B1" w:rsidRPr="000E015D" w:rsidRDefault="007F14B1" w:rsidP="00264499">
      <w:pPr>
        <w:spacing w:line="240" w:lineRule="auto"/>
        <w:jc w:val="both"/>
        <w:rPr>
          <w:rFonts w:ascii="Arial" w:hAnsi="Arial" w:cs="Arial"/>
          <w:sz w:val="20"/>
          <w:szCs w:val="20"/>
        </w:rPr>
      </w:pPr>
      <w:r w:rsidRPr="000E015D">
        <w:rPr>
          <w:rFonts w:ascii="Arial" w:hAnsi="Arial" w:cs="Arial"/>
          <w:sz w:val="20"/>
          <w:szCs w:val="20"/>
          <w:rtl/>
        </w:rPr>
        <w:t xml:space="preserve"> </w:t>
      </w:r>
    </w:p>
    <w:p w:rsidR="007F14B1" w:rsidRPr="000E015D" w:rsidRDefault="007F14B1" w:rsidP="009A567C">
      <w:pPr>
        <w:numPr>
          <w:ilvl w:val="0"/>
          <w:numId w:val="31"/>
        </w:numPr>
        <w:spacing w:line="240" w:lineRule="auto"/>
        <w:jc w:val="both"/>
        <w:rPr>
          <w:rFonts w:ascii="Arial" w:hAnsi="Arial" w:cs="Arial"/>
          <w:sz w:val="20"/>
          <w:szCs w:val="20"/>
        </w:rPr>
      </w:pPr>
      <w:r w:rsidRPr="000E015D">
        <w:rPr>
          <w:rFonts w:ascii="Arial" w:hAnsi="Arial" w:cs="Arial"/>
          <w:sz w:val="20"/>
          <w:szCs w:val="20"/>
          <w:rtl/>
        </w:rPr>
        <w:t xml:space="preserve">בהתאם לדוחות הכספיים האמורים המבוקרים/סקורים ליום/ימים (1) _________ </w:t>
      </w:r>
      <w:r w:rsidRPr="000E015D">
        <w:rPr>
          <w:rFonts w:ascii="Arial" w:hAnsi="Arial" w:cs="Arial"/>
          <w:bCs/>
          <w:sz w:val="20"/>
          <w:szCs w:val="20"/>
          <w:rtl/>
        </w:rPr>
        <w:t xml:space="preserve">המחזור הכספי של חברתכם לתקופה _____ (1) הינו גבוה מ / שווה ל _______ </w:t>
      </w:r>
      <w:r w:rsidRPr="000E015D">
        <w:rPr>
          <w:rFonts w:ascii="Arial" w:hAnsi="Arial" w:cs="Arial"/>
          <w:sz w:val="20"/>
          <w:szCs w:val="20"/>
          <w:rtl/>
        </w:rPr>
        <w:t>(או כל דרישה אחרת בהתאם לאמור במסמכי המכרז אודות מידע המופיע בדוחות הכספיים).</w:t>
      </w:r>
    </w:p>
    <w:p w:rsidR="007F14B1" w:rsidRPr="000E015D" w:rsidRDefault="007F14B1" w:rsidP="00264499">
      <w:pPr>
        <w:spacing w:line="240" w:lineRule="auto"/>
        <w:ind w:left="6480"/>
        <w:jc w:val="right"/>
        <w:rPr>
          <w:rFonts w:ascii="Arial" w:hAnsi="Arial" w:cs="Arial"/>
          <w:sz w:val="20"/>
          <w:szCs w:val="20"/>
          <w:rtl/>
        </w:rPr>
      </w:pPr>
    </w:p>
    <w:p w:rsidR="007F14B1" w:rsidRPr="000E015D" w:rsidRDefault="007F14B1" w:rsidP="00264499">
      <w:pPr>
        <w:tabs>
          <w:tab w:val="left" w:pos="6685"/>
          <w:tab w:val="right" w:pos="9070"/>
        </w:tabs>
        <w:spacing w:line="240" w:lineRule="auto"/>
        <w:ind w:left="6480"/>
        <w:rPr>
          <w:rFonts w:ascii="Arial" w:hAnsi="Arial" w:cs="Arial"/>
          <w:sz w:val="20"/>
          <w:szCs w:val="20"/>
          <w:rtl/>
        </w:rPr>
      </w:pPr>
      <w:r w:rsidRPr="000E015D">
        <w:rPr>
          <w:rFonts w:ascii="Arial" w:hAnsi="Arial" w:cs="Arial"/>
          <w:sz w:val="20"/>
          <w:szCs w:val="20"/>
          <w:rtl/>
        </w:rPr>
        <w:tab/>
        <w:t>בכבוד רב,</w:t>
      </w:r>
    </w:p>
    <w:p w:rsidR="007F14B1" w:rsidRPr="000E015D" w:rsidRDefault="007F14B1" w:rsidP="00264499">
      <w:pPr>
        <w:spacing w:line="240" w:lineRule="auto"/>
        <w:ind w:left="6480"/>
        <w:jc w:val="right"/>
        <w:rPr>
          <w:rFonts w:ascii="Arial" w:hAnsi="Arial" w:cs="Arial"/>
          <w:sz w:val="20"/>
          <w:szCs w:val="20"/>
          <w:rtl/>
        </w:rPr>
      </w:pPr>
      <w:r w:rsidRPr="000E015D">
        <w:rPr>
          <w:rFonts w:ascii="Arial" w:hAnsi="Arial" w:cs="Arial"/>
          <w:sz w:val="20"/>
          <w:szCs w:val="20"/>
          <w:rtl/>
        </w:rPr>
        <w:t>______________________</w:t>
      </w:r>
      <w:r w:rsidRPr="000E015D">
        <w:rPr>
          <w:rFonts w:ascii="Arial" w:hAnsi="Arial" w:cs="Arial"/>
          <w:sz w:val="20"/>
          <w:szCs w:val="20"/>
          <w:rtl/>
        </w:rPr>
        <w:tab/>
      </w:r>
    </w:p>
    <w:p w:rsidR="007F14B1" w:rsidRPr="000E015D" w:rsidRDefault="007F14B1" w:rsidP="00264499">
      <w:pPr>
        <w:spacing w:line="240" w:lineRule="auto"/>
        <w:ind w:left="6532"/>
        <w:jc w:val="both"/>
        <w:rPr>
          <w:rFonts w:ascii="Arial" w:hAnsi="Arial" w:cs="Arial"/>
          <w:sz w:val="20"/>
          <w:szCs w:val="20"/>
          <w:rtl/>
        </w:rPr>
      </w:pPr>
      <w:r w:rsidRPr="000E015D">
        <w:rPr>
          <w:rFonts w:ascii="Arial" w:hAnsi="Arial" w:cs="Arial"/>
          <w:sz w:val="20"/>
          <w:szCs w:val="20"/>
          <w:rtl/>
        </w:rPr>
        <w:t xml:space="preserve">  רואי חשבון</w:t>
      </w:r>
    </w:p>
    <w:p w:rsidR="007F14B1" w:rsidRPr="000E015D" w:rsidRDefault="007F14B1" w:rsidP="00264499">
      <w:pPr>
        <w:spacing w:line="240" w:lineRule="auto"/>
        <w:ind w:left="360"/>
        <w:jc w:val="both"/>
        <w:rPr>
          <w:rFonts w:ascii="Arial" w:hAnsi="Arial" w:cs="Arial"/>
          <w:sz w:val="20"/>
          <w:szCs w:val="20"/>
          <w:rtl/>
        </w:rPr>
      </w:pPr>
    </w:p>
    <w:p w:rsidR="007F14B1" w:rsidRPr="000E015D" w:rsidRDefault="007F14B1" w:rsidP="00264499">
      <w:pPr>
        <w:spacing w:line="240" w:lineRule="auto"/>
        <w:ind w:left="360"/>
        <w:jc w:val="both"/>
        <w:rPr>
          <w:rFonts w:ascii="Arial" w:hAnsi="Arial" w:cs="Arial"/>
          <w:sz w:val="20"/>
          <w:szCs w:val="20"/>
          <w:rtl/>
        </w:rPr>
      </w:pPr>
    </w:p>
    <w:p w:rsidR="007F14B1" w:rsidRPr="000E015D" w:rsidRDefault="007F14B1" w:rsidP="009A567C">
      <w:pPr>
        <w:numPr>
          <w:ilvl w:val="0"/>
          <w:numId w:val="32"/>
        </w:numPr>
        <w:spacing w:line="240" w:lineRule="auto"/>
        <w:jc w:val="both"/>
        <w:rPr>
          <w:rFonts w:ascii="Arial" w:hAnsi="Arial" w:cs="Arial"/>
          <w:sz w:val="20"/>
          <w:szCs w:val="20"/>
        </w:rPr>
      </w:pPr>
      <w:r w:rsidRPr="000E015D">
        <w:rPr>
          <w:rFonts w:ascii="Arial" w:hAnsi="Arial" w:cs="Arial"/>
          <w:sz w:val="20"/>
          <w:szCs w:val="20"/>
          <w:rtl/>
        </w:rPr>
        <w:t>יצוינו התאריכים בהתאם לנדרש במסמכי המכרז.</w:t>
      </w:r>
    </w:p>
    <w:p w:rsidR="007F14B1" w:rsidRPr="000E015D" w:rsidRDefault="007F14B1" w:rsidP="009A567C">
      <w:pPr>
        <w:numPr>
          <w:ilvl w:val="0"/>
          <w:numId w:val="32"/>
        </w:numPr>
        <w:spacing w:line="240" w:lineRule="auto"/>
        <w:jc w:val="both"/>
        <w:rPr>
          <w:rFonts w:ascii="Arial" w:hAnsi="Arial" w:cs="Arial"/>
          <w:sz w:val="20"/>
          <w:szCs w:val="20"/>
        </w:rPr>
      </w:pPr>
      <w:r w:rsidRPr="000E015D">
        <w:rPr>
          <w:rFonts w:ascii="Arial" w:hAnsi="Arial" w:cs="Arial"/>
          <w:sz w:val="20"/>
          <w:szCs w:val="20"/>
          <w:rtl/>
        </w:rPr>
        <w:t>לצרכי מכתב זה חוות הדעת הכוללות תוספות המפורטות בדוגמאות לתקן ביקורת מספר 99, יראו אותן כחוות דעת ללא סטייה מהנוסח האחיד.</w:t>
      </w:r>
    </w:p>
    <w:p w:rsidR="007F14B1" w:rsidRPr="000E015D" w:rsidRDefault="007F14B1" w:rsidP="007F14B1">
      <w:pPr>
        <w:ind w:left="360"/>
        <w:jc w:val="both"/>
        <w:rPr>
          <w:rFonts w:ascii="Arial" w:hAnsi="Arial" w:cs="Arial"/>
          <w:sz w:val="20"/>
          <w:szCs w:val="20"/>
        </w:rPr>
      </w:pPr>
    </w:p>
    <w:p w:rsidR="007F14B1" w:rsidRPr="000E015D" w:rsidRDefault="007F14B1" w:rsidP="007F14B1">
      <w:pPr>
        <w:jc w:val="both"/>
        <w:rPr>
          <w:rFonts w:ascii="Arial" w:hAnsi="Arial" w:cs="Arial"/>
          <w:sz w:val="20"/>
          <w:szCs w:val="20"/>
          <w:rtl/>
        </w:rPr>
      </w:pPr>
      <w:r w:rsidRPr="000E015D">
        <w:rPr>
          <w:rFonts w:ascii="Arial" w:hAnsi="Arial" w:cs="Arial"/>
          <w:sz w:val="20"/>
          <w:szCs w:val="20"/>
          <w:rtl/>
        </w:rPr>
        <w:t xml:space="preserve">הערות: </w:t>
      </w:r>
    </w:p>
    <w:p w:rsidR="007F14B1" w:rsidRPr="000E015D" w:rsidRDefault="007F14B1" w:rsidP="009A567C">
      <w:pPr>
        <w:numPr>
          <w:ilvl w:val="0"/>
          <w:numId w:val="33"/>
        </w:numPr>
        <w:spacing w:line="240" w:lineRule="auto"/>
        <w:jc w:val="both"/>
        <w:rPr>
          <w:rFonts w:ascii="Arial" w:hAnsi="Arial" w:cs="Arial"/>
          <w:sz w:val="20"/>
          <w:szCs w:val="20"/>
          <w:rtl/>
        </w:rPr>
      </w:pPr>
      <w:r w:rsidRPr="000E015D">
        <w:rPr>
          <w:rFonts w:ascii="Arial" w:hAnsi="Arial" w:cs="Arial"/>
          <w:sz w:val="20"/>
          <w:szCs w:val="20"/>
          <w:rtl/>
        </w:rPr>
        <w:t xml:space="preserve">נוסח דיווח זה נקבע על ידי ועדה משותפת של מינהל הרכש הממשלתי ושל לשכת רואי החשבון בישראל – אוגוסט 2009. </w:t>
      </w:r>
    </w:p>
    <w:p w:rsidR="007F14B1" w:rsidRPr="000E015D" w:rsidRDefault="007F14B1" w:rsidP="009A567C">
      <w:pPr>
        <w:numPr>
          <w:ilvl w:val="0"/>
          <w:numId w:val="33"/>
        </w:numPr>
        <w:spacing w:line="240" w:lineRule="auto"/>
        <w:jc w:val="both"/>
        <w:rPr>
          <w:rFonts w:cs="Miriam"/>
          <w:sz w:val="20"/>
          <w:szCs w:val="20"/>
          <w:u w:val="single"/>
          <w:rtl/>
        </w:rPr>
      </w:pPr>
      <w:r w:rsidRPr="000E015D">
        <w:rPr>
          <w:rFonts w:ascii="Arial" w:hAnsi="Arial" w:cs="Arial"/>
          <w:sz w:val="20"/>
          <w:szCs w:val="20"/>
          <w:rtl/>
        </w:rPr>
        <w:t xml:space="preserve">יודפס על נייר לוגו של משרד הרו"ח. </w:t>
      </w:r>
      <w:r w:rsidRPr="000E015D">
        <w:rPr>
          <w:rFonts w:ascii="Arial" w:hAnsi="Arial" w:cs="Arial"/>
          <w:sz w:val="20"/>
          <w:szCs w:val="20"/>
          <w:rtl/>
        </w:rPr>
        <w:tab/>
      </w:r>
    </w:p>
    <w:p w:rsidR="007F14B1" w:rsidRPr="004B59D6" w:rsidRDefault="007F14B1" w:rsidP="007F14B1">
      <w:pPr>
        <w:bidi w:val="0"/>
        <w:rPr>
          <w:rtl/>
        </w:rPr>
      </w:pPr>
    </w:p>
    <w:p w:rsidR="007F14B1" w:rsidRDefault="007F14B1" w:rsidP="007F14B1">
      <w:pPr>
        <w:bidi w:val="0"/>
        <w:rPr>
          <w:rFonts w:ascii="Arial" w:hAnsi="Arial" w:cs="Arial"/>
          <w:sz w:val="20"/>
          <w:szCs w:val="20"/>
        </w:rPr>
      </w:pPr>
      <w:r>
        <w:rPr>
          <w:rFonts w:ascii="Arial" w:hAnsi="Arial" w:cs="Arial"/>
          <w:sz w:val="20"/>
          <w:szCs w:val="20"/>
          <w:rtl/>
        </w:rPr>
        <w:br w:type="page"/>
      </w:r>
    </w:p>
    <w:p w:rsidR="007F14B1" w:rsidRPr="00195705" w:rsidRDefault="007F14B1" w:rsidP="007F14B1">
      <w:pPr>
        <w:pStyle w:val="affb"/>
        <w:ind w:left="0" w:firstLine="0"/>
        <w:rPr>
          <w:b/>
          <w:bCs/>
          <w:color w:val="0000FF"/>
          <w:rtl/>
        </w:rPr>
      </w:pPr>
    </w:p>
    <w:p w:rsidR="007F14B1" w:rsidRPr="00D13294" w:rsidRDefault="007F14B1" w:rsidP="0000571E">
      <w:pPr>
        <w:jc w:val="center"/>
        <w:rPr>
          <w:b w:val="0"/>
          <w:bCs/>
          <w:sz w:val="32"/>
          <w:szCs w:val="32"/>
          <w:u w:val="single"/>
          <w:rtl/>
        </w:rPr>
      </w:pPr>
      <w:r w:rsidRPr="00D13294">
        <w:rPr>
          <w:rFonts w:hint="cs"/>
          <w:bCs/>
          <w:sz w:val="32"/>
          <w:szCs w:val="32"/>
          <w:u w:val="single"/>
          <w:rtl/>
        </w:rPr>
        <w:t xml:space="preserve">נספח </w:t>
      </w:r>
      <w:r w:rsidR="0000571E">
        <w:rPr>
          <w:rFonts w:hint="cs"/>
          <w:bCs/>
          <w:sz w:val="32"/>
          <w:szCs w:val="32"/>
          <w:u w:val="single"/>
          <w:rtl/>
        </w:rPr>
        <w:t>טו'</w:t>
      </w:r>
      <w:r w:rsidRPr="00D13294">
        <w:rPr>
          <w:rFonts w:hint="cs"/>
          <w:bCs/>
          <w:sz w:val="32"/>
          <w:szCs w:val="32"/>
          <w:u w:val="single"/>
          <w:rtl/>
        </w:rPr>
        <w:t xml:space="preserve"> - </w:t>
      </w:r>
      <w:r w:rsidRPr="00D13294">
        <w:rPr>
          <w:bCs/>
          <w:sz w:val="32"/>
          <w:szCs w:val="32"/>
          <w:u w:val="single"/>
          <w:rtl/>
        </w:rPr>
        <w:t xml:space="preserve"> הסכם שירותים</w:t>
      </w:r>
    </w:p>
    <w:p w:rsidR="007F14B1" w:rsidRDefault="007F14B1" w:rsidP="007F14B1">
      <w:pPr>
        <w:tabs>
          <w:tab w:val="left" w:pos="2640"/>
          <w:tab w:val="left" w:pos="3120"/>
          <w:tab w:val="left" w:pos="3840"/>
        </w:tabs>
        <w:spacing w:line="240" w:lineRule="atLeast"/>
        <w:rPr>
          <w:rtl/>
        </w:rPr>
      </w:pPr>
    </w:p>
    <w:p w:rsidR="007F14B1" w:rsidRPr="00195705" w:rsidRDefault="007F14B1" w:rsidP="007F14B1">
      <w:pPr>
        <w:tabs>
          <w:tab w:val="left" w:pos="2640"/>
          <w:tab w:val="left" w:pos="3120"/>
          <w:tab w:val="left" w:pos="3840"/>
        </w:tabs>
        <w:spacing w:line="240" w:lineRule="atLeast"/>
        <w:rPr>
          <w:rtl/>
        </w:rPr>
      </w:pPr>
      <w:r w:rsidRPr="00195705">
        <w:rPr>
          <w:rtl/>
        </w:rPr>
        <w:t>שנערך ונחתם ביום</w:t>
      </w:r>
      <w:r>
        <w:rPr>
          <w:rFonts w:hint="cs"/>
          <w:rtl/>
        </w:rPr>
        <w:t>______________</w:t>
      </w:r>
    </w:p>
    <w:p w:rsidR="007F14B1" w:rsidRPr="00195705" w:rsidRDefault="007F14B1" w:rsidP="007F14B1">
      <w:pPr>
        <w:tabs>
          <w:tab w:val="left" w:pos="2640"/>
          <w:tab w:val="left" w:pos="3120"/>
          <w:tab w:val="left" w:pos="3840"/>
        </w:tabs>
        <w:spacing w:line="240" w:lineRule="atLeast"/>
        <w:rPr>
          <w:rtl/>
        </w:rPr>
      </w:pPr>
    </w:p>
    <w:p w:rsidR="007F14B1" w:rsidRPr="00195705" w:rsidRDefault="007F14B1" w:rsidP="007F14B1">
      <w:pPr>
        <w:tabs>
          <w:tab w:val="left" w:pos="2640"/>
          <w:tab w:val="left" w:pos="3120"/>
          <w:tab w:val="left" w:pos="3840"/>
        </w:tabs>
        <w:spacing w:line="240" w:lineRule="atLeast"/>
        <w:rPr>
          <w:rtl/>
        </w:rPr>
      </w:pPr>
      <w:r w:rsidRPr="00195705">
        <w:rPr>
          <w:bCs/>
          <w:rtl/>
        </w:rPr>
        <w:t>ב י ן</w:t>
      </w:r>
    </w:p>
    <w:p w:rsidR="007F14B1" w:rsidRPr="00195705" w:rsidRDefault="007F14B1" w:rsidP="007F14B1">
      <w:pPr>
        <w:tabs>
          <w:tab w:val="left" w:pos="2640"/>
          <w:tab w:val="left" w:pos="3120"/>
          <w:tab w:val="left" w:pos="3840"/>
        </w:tabs>
        <w:spacing w:line="240" w:lineRule="atLeast"/>
        <w:rPr>
          <w:rtl/>
        </w:rPr>
      </w:pPr>
    </w:p>
    <w:p w:rsidR="007F14B1" w:rsidRPr="00195705" w:rsidRDefault="007F14B1" w:rsidP="007F14B1">
      <w:pPr>
        <w:tabs>
          <w:tab w:val="left" w:pos="2640"/>
          <w:tab w:val="left" w:pos="3120"/>
          <w:tab w:val="left" w:pos="3840"/>
        </w:tabs>
        <w:spacing w:line="240" w:lineRule="atLeast"/>
        <w:rPr>
          <w:rtl/>
        </w:rPr>
      </w:pPr>
    </w:p>
    <w:p w:rsidR="007F14B1" w:rsidRPr="00195705" w:rsidRDefault="007F14B1" w:rsidP="0023220B">
      <w:pPr>
        <w:tabs>
          <w:tab w:val="left" w:pos="2640"/>
          <w:tab w:val="left" w:pos="3120"/>
          <w:tab w:val="left" w:pos="3840"/>
        </w:tabs>
        <w:spacing w:line="240" w:lineRule="atLeast"/>
        <w:jc w:val="both"/>
        <w:rPr>
          <w:rtl/>
        </w:rPr>
      </w:pPr>
      <w:r w:rsidRPr="00195705">
        <w:rPr>
          <w:rtl/>
        </w:rPr>
        <w:t>ממשלת ישראל בשם מדינת ישראל על ידי המורשים לחתום בשמה כדין</w:t>
      </w:r>
      <w:r w:rsidR="0023220B">
        <w:rPr>
          <w:rFonts w:hint="cs"/>
          <w:rtl/>
        </w:rPr>
        <w:t xml:space="preserve">  </w:t>
      </w:r>
      <w:r w:rsidRPr="00195705">
        <w:rPr>
          <w:rtl/>
        </w:rPr>
        <w:t>(להלן</w:t>
      </w:r>
      <w:r w:rsidRPr="00195705">
        <w:rPr>
          <w:rFonts w:hint="cs"/>
          <w:rtl/>
        </w:rPr>
        <w:t xml:space="preserve"> - </w:t>
      </w:r>
      <w:r w:rsidRPr="00195705">
        <w:rPr>
          <w:rtl/>
        </w:rPr>
        <w:t xml:space="preserve"> </w:t>
      </w:r>
      <w:r w:rsidRPr="00195705">
        <w:rPr>
          <w:rFonts w:hint="cs"/>
          <w:rtl/>
        </w:rPr>
        <w:t>"</w:t>
      </w:r>
      <w:r>
        <w:rPr>
          <w:rtl/>
        </w:rPr>
        <w:t>משרד הבינוי</w:t>
      </w:r>
      <w:r>
        <w:rPr>
          <w:rFonts w:hint="cs"/>
          <w:rtl/>
        </w:rPr>
        <w:t xml:space="preserve"> והשיכון</w:t>
      </w:r>
      <w:r w:rsidRPr="00195705">
        <w:rPr>
          <w:rFonts w:hint="cs"/>
          <w:rtl/>
        </w:rPr>
        <w:t>" או "המשרד" או "המזמין"</w:t>
      </w:r>
      <w:r w:rsidRPr="00195705">
        <w:rPr>
          <w:rtl/>
        </w:rPr>
        <w:t>)</w:t>
      </w:r>
    </w:p>
    <w:p w:rsidR="007F14B1" w:rsidRPr="00195705" w:rsidRDefault="007F14B1" w:rsidP="007F14B1">
      <w:pPr>
        <w:tabs>
          <w:tab w:val="left" w:pos="2640"/>
          <w:tab w:val="left" w:pos="3120"/>
          <w:tab w:val="left" w:pos="3840"/>
        </w:tabs>
        <w:spacing w:line="240" w:lineRule="atLeast"/>
        <w:rPr>
          <w:rtl/>
        </w:rPr>
      </w:pPr>
    </w:p>
    <w:p w:rsidR="007F14B1" w:rsidRPr="00195705" w:rsidRDefault="007F14B1" w:rsidP="007F14B1">
      <w:pPr>
        <w:tabs>
          <w:tab w:val="left" w:pos="2640"/>
          <w:tab w:val="left" w:pos="3120"/>
          <w:tab w:val="left" w:pos="3840"/>
        </w:tabs>
        <w:spacing w:line="240" w:lineRule="atLeast"/>
        <w:rPr>
          <w:rtl/>
        </w:rPr>
      </w:pPr>
    </w:p>
    <w:p w:rsidR="007F14B1" w:rsidRPr="00195705" w:rsidRDefault="007F14B1" w:rsidP="007F14B1">
      <w:pPr>
        <w:tabs>
          <w:tab w:val="left" w:pos="7080"/>
        </w:tabs>
        <w:spacing w:line="240" w:lineRule="atLeast"/>
        <w:jc w:val="both"/>
        <w:rPr>
          <w:rtl/>
        </w:rPr>
      </w:pPr>
      <w:r w:rsidRPr="00195705">
        <w:rPr>
          <w:rtl/>
        </w:rPr>
        <w:t xml:space="preserve"> </w:t>
      </w:r>
      <w:r w:rsidRPr="00195705">
        <w:rPr>
          <w:rtl/>
        </w:rPr>
        <w:tab/>
      </w:r>
      <w:r w:rsidRPr="00195705">
        <w:rPr>
          <w:bCs/>
          <w:u w:val="single"/>
          <w:rtl/>
        </w:rPr>
        <w:t>מצד אחד</w:t>
      </w:r>
    </w:p>
    <w:p w:rsidR="007F14B1" w:rsidRPr="00195705" w:rsidRDefault="007F14B1" w:rsidP="007F14B1">
      <w:pPr>
        <w:tabs>
          <w:tab w:val="left" w:pos="7080"/>
        </w:tabs>
        <w:spacing w:line="240" w:lineRule="atLeast"/>
        <w:rPr>
          <w:rtl/>
        </w:rPr>
      </w:pPr>
    </w:p>
    <w:p w:rsidR="007F14B1" w:rsidRPr="00195705" w:rsidRDefault="007F14B1" w:rsidP="0023220B">
      <w:pPr>
        <w:pStyle w:val="1"/>
        <w:autoSpaceDE w:val="0"/>
        <w:autoSpaceDN w:val="0"/>
        <w:spacing w:before="120" w:line="360" w:lineRule="auto"/>
        <w:rPr>
          <w:b w:val="0"/>
          <w:bCs w:val="0"/>
          <w:sz w:val="26"/>
          <w:szCs w:val="26"/>
          <w:rtl/>
        </w:rPr>
      </w:pPr>
      <w:r w:rsidRPr="00195705">
        <w:rPr>
          <w:b w:val="0"/>
          <w:bCs w:val="0"/>
          <w:sz w:val="26"/>
          <w:szCs w:val="26"/>
          <w:rtl/>
        </w:rPr>
        <w:t>_________</w:t>
      </w:r>
      <w:r w:rsidRPr="00195705">
        <w:rPr>
          <w:rFonts w:hint="cs"/>
          <w:b w:val="0"/>
          <w:bCs w:val="0"/>
          <w:sz w:val="26"/>
          <w:szCs w:val="26"/>
          <w:rtl/>
        </w:rPr>
        <w:t xml:space="preserve">________ </w:t>
      </w:r>
      <w:r w:rsidRPr="00195705">
        <w:rPr>
          <w:b w:val="0"/>
          <w:bCs w:val="0"/>
          <w:sz w:val="26"/>
          <w:szCs w:val="26"/>
          <w:rtl/>
        </w:rPr>
        <w:t>אשר כתובת</w:t>
      </w:r>
      <w:r w:rsidRPr="00195705">
        <w:rPr>
          <w:rFonts w:hint="cs"/>
          <w:b w:val="0"/>
          <w:bCs w:val="0"/>
          <w:sz w:val="26"/>
          <w:szCs w:val="26"/>
          <w:rtl/>
        </w:rPr>
        <w:t xml:space="preserve">ה </w:t>
      </w:r>
      <w:r w:rsidRPr="00195705">
        <w:rPr>
          <w:b w:val="0"/>
          <w:bCs w:val="0"/>
          <w:sz w:val="26"/>
          <w:szCs w:val="26"/>
          <w:rtl/>
        </w:rPr>
        <w:t>_____________ באמצעות</w:t>
      </w:r>
      <w:r w:rsidRPr="00195705">
        <w:rPr>
          <w:rFonts w:hint="cs"/>
          <w:b w:val="0"/>
          <w:bCs w:val="0"/>
          <w:sz w:val="26"/>
          <w:szCs w:val="26"/>
          <w:rtl/>
        </w:rPr>
        <w:t xml:space="preserve"> </w:t>
      </w:r>
      <w:r w:rsidRPr="00195705">
        <w:rPr>
          <w:b w:val="0"/>
          <w:bCs w:val="0"/>
          <w:sz w:val="26"/>
          <w:szCs w:val="26"/>
          <w:rtl/>
        </w:rPr>
        <w:t>מנהלי</w:t>
      </w:r>
      <w:r w:rsidRPr="00195705">
        <w:rPr>
          <w:rFonts w:hint="cs"/>
          <w:b w:val="0"/>
          <w:bCs w:val="0"/>
          <w:sz w:val="26"/>
          <w:szCs w:val="26"/>
          <w:rtl/>
        </w:rPr>
        <w:t>ה _____________</w:t>
      </w:r>
      <w:r w:rsidRPr="00195705">
        <w:rPr>
          <w:b w:val="0"/>
          <w:bCs w:val="0"/>
          <w:sz w:val="26"/>
          <w:szCs w:val="26"/>
          <w:rtl/>
        </w:rPr>
        <w:t>______________________</w:t>
      </w:r>
      <w:r w:rsidRPr="00195705">
        <w:rPr>
          <w:rFonts w:hint="cs"/>
          <w:b w:val="0"/>
          <w:bCs w:val="0"/>
          <w:sz w:val="26"/>
          <w:szCs w:val="26"/>
          <w:rtl/>
        </w:rPr>
        <w:t>__________________</w:t>
      </w:r>
      <w:r w:rsidRPr="00195705">
        <w:rPr>
          <w:b w:val="0"/>
          <w:bCs w:val="0"/>
          <w:sz w:val="26"/>
          <w:szCs w:val="26"/>
          <w:rtl/>
        </w:rPr>
        <w:t xml:space="preserve"> </w:t>
      </w:r>
    </w:p>
    <w:p w:rsidR="007F14B1" w:rsidRPr="00195705" w:rsidRDefault="007F14B1" w:rsidP="0023220B">
      <w:pPr>
        <w:pStyle w:val="1"/>
        <w:autoSpaceDE w:val="0"/>
        <w:autoSpaceDN w:val="0"/>
        <w:spacing w:before="120" w:line="360" w:lineRule="auto"/>
        <w:rPr>
          <w:b w:val="0"/>
          <w:bCs w:val="0"/>
          <w:sz w:val="26"/>
          <w:szCs w:val="26"/>
          <w:rtl/>
        </w:rPr>
      </w:pPr>
      <w:r w:rsidRPr="00195705">
        <w:rPr>
          <w:b w:val="0"/>
          <w:bCs w:val="0"/>
          <w:sz w:val="26"/>
          <w:szCs w:val="26"/>
          <w:rtl/>
        </w:rPr>
        <w:t>והמצהירים בזאת כי הם מוסמכים לחתום על חוזה זה בשם החברה וכי חתימתם תחייב את החברה לכל דבר ועניין.</w:t>
      </w:r>
      <w:r w:rsidRPr="00195705">
        <w:rPr>
          <w:rFonts w:hint="cs"/>
          <w:b w:val="0"/>
          <w:bCs w:val="0"/>
          <w:sz w:val="26"/>
          <w:szCs w:val="26"/>
          <w:rtl/>
        </w:rPr>
        <w:t xml:space="preserve">(להלן </w:t>
      </w:r>
      <w:r w:rsidRPr="00195705">
        <w:rPr>
          <w:b w:val="0"/>
          <w:bCs w:val="0"/>
          <w:sz w:val="26"/>
          <w:szCs w:val="26"/>
          <w:rtl/>
        </w:rPr>
        <w:t>–</w:t>
      </w:r>
      <w:r w:rsidRPr="00195705">
        <w:rPr>
          <w:rFonts w:hint="cs"/>
          <w:b w:val="0"/>
          <w:bCs w:val="0"/>
          <w:sz w:val="26"/>
          <w:szCs w:val="26"/>
          <w:rtl/>
        </w:rPr>
        <w:t xml:space="preserve"> "נותן השירותים")</w:t>
      </w:r>
    </w:p>
    <w:p w:rsidR="007F14B1" w:rsidRPr="00195705" w:rsidRDefault="007F14B1" w:rsidP="007F14B1">
      <w:pPr>
        <w:rPr>
          <w:b w:val="0"/>
          <w:bCs/>
          <w:u w:val="single"/>
        </w:rPr>
      </w:pPr>
      <w:r w:rsidRPr="00195705">
        <w:rPr>
          <w:rFonts w:hint="cs"/>
          <w:bCs/>
          <w:u w:val="single"/>
          <w:rtl/>
        </w:rPr>
        <w:t>מצד שני</w:t>
      </w:r>
    </w:p>
    <w:p w:rsidR="007F14B1" w:rsidRPr="00195705" w:rsidRDefault="007F14B1" w:rsidP="007F14B1">
      <w:pPr>
        <w:rPr>
          <w:rtl/>
        </w:rPr>
      </w:pPr>
    </w:p>
    <w:p w:rsidR="007F14B1" w:rsidRPr="00195705" w:rsidRDefault="007F14B1" w:rsidP="007F14B1">
      <w:pPr>
        <w:rPr>
          <w:rtl/>
        </w:rPr>
      </w:pPr>
    </w:p>
    <w:p w:rsidR="007F14B1" w:rsidRPr="00195705" w:rsidRDefault="007F14B1" w:rsidP="00416100">
      <w:pPr>
        <w:pStyle w:val="1"/>
        <w:autoSpaceDE w:val="0"/>
        <w:autoSpaceDN w:val="0"/>
        <w:spacing w:before="120" w:line="360" w:lineRule="auto"/>
        <w:jc w:val="both"/>
        <w:rPr>
          <w:b w:val="0"/>
          <w:bCs w:val="0"/>
          <w:sz w:val="26"/>
          <w:szCs w:val="26"/>
          <w:rtl/>
        </w:rPr>
      </w:pPr>
      <w:r w:rsidRPr="00D153B3">
        <w:rPr>
          <w:sz w:val="26"/>
          <w:szCs w:val="26"/>
          <w:rtl/>
        </w:rPr>
        <w:t>והואיל</w:t>
      </w:r>
      <w:r w:rsidRPr="00195705">
        <w:rPr>
          <w:b w:val="0"/>
          <w:bCs w:val="0"/>
          <w:sz w:val="26"/>
          <w:szCs w:val="26"/>
          <w:rtl/>
        </w:rPr>
        <w:tab/>
        <w:t xml:space="preserve">ונותן השירותים זכה </w:t>
      </w:r>
      <w:r w:rsidRPr="00416100">
        <w:rPr>
          <w:b w:val="0"/>
          <w:bCs w:val="0"/>
          <w:sz w:val="26"/>
          <w:szCs w:val="26"/>
          <w:rtl/>
        </w:rPr>
        <w:t>במכרז מס</w:t>
      </w:r>
      <w:r w:rsidRPr="00416100">
        <w:rPr>
          <w:rFonts w:hint="cs"/>
          <w:b w:val="0"/>
          <w:bCs w:val="0"/>
          <w:sz w:val="26"/>
          <w:szCs w:val="26"/>
          <w:rtl/>
        </w:rPr>
        <w:t xml:space="preserve">' </w:t>
      </w:r>
      <w:r w:rsidR="00416100" w:rsidRPr="00416100">
        <w:rPr>
          <w:rFonts w:hint="cs"/>
          <w:sz w:val="26"/>
          <w:szCs w:val="26"/>
          <w:u w:val="single"/>
          <w:rtl/>
        </w:rPr>
        <w:t>23</w:t>
      </w:r>
      <w:r w:rsidRPr="00416100">
        <w:rPr>
          <w:sz w:val="26"/>
          <w:szCs w:val="26"/>
          <w:u w:val="single"/>
          <w:rtl/>
        </w:rPr>
        <w:t>/201</w:t>
      </w:r>
      <w:r w:rsidR="00D153B3" w:rsidRPr="00416100">
        <w:rPr>
          <w:rFonts w:hint="cs"/>
          <w:sz w:val="26"/>
          <w:szCs w:val="26"/>
          <w:u w:val="single"/>
          <w:rtl/>
        </w:rPr>
        <w:t>7</w:t>
      </w:r>
      <w:r w:rsidRPr="00416100">
        <w:rPr>
          <w:rFonts w:hint="cs"/>
          <w:b w:val="0"/>
          <w:bCs w:val="0"/>
          <w:sz w:val="26"/>
          <w:szCs w:val="26"/>
          <w:rtl/>
        </w:rPr>
        <w:t xml:space="preserve"> </w:t>
      </w:r>
      <w:r w:rsidRPr="00416100">
        <w:rPr>
          <w:b w:val="0"/>
          <w:bCs w:val="0"/>
          <w:sz w:val="26"/>
          <w:szCs w:val="26"/>
          <w:rtl/>
        </w:rPr>
        <w:t>למתן</w:t>
      </w:r>
      <w:r w:rsidRPr="00195705">
        <w:rPr>
          <w:b w:val="0"/>
          <w:bCs w:val="0"/>
          <w:sz w:val="26"/>
          <w:szCs w:val="26"/>
          <w:rtl/>
        </w:rPr>
        <w:t xml:space="preserve"> </w:t>
      </w:r>
      <w:r w:rsidRPr="00A46032">
        <w:rPr>
          <w:rFonts w:hint="cs"/>
          <w:b w:val="0"/>
          <w:bCs w:val="0"/>
          <w:sz w:val="26"/>
          <w:szCs w:val="26"/>
          <w:rtl/>
        </w:rPr>
        <w:t xml:space="preserve">שירותי </w:t>
      </w:r>
      <w:r w:rsidRPr="00A46032">
        <w:rPr>
          <w:rFonts w:hint="eastAsia"/>
          <w:b w:val="0"/>
          <w:bCs w:val="0"/>
          <w:sz w:val="26"/>
          <w:szCs w:val="26"/>
          <w:rtl/>
        </w:rPr>
        <w:t>מיקור</w:t>
      </w:r>
      <w:r w:rsidRPr="00A46032">
        <w:rPr>
          <w:b w:val="0"/>
          <w:bCs w:val="0"/>
          <w:sz w:val="26"/>
          <w:szCs w:val="26"/>
        </w:rPr>
        <w:t xml:space="preserve"> </w:t>
      </w:r>
      <w:r w:rsidRPr="00A46032">
        <w:rPr>
          <w:rFonts w:hint="eastAsia"/>
          <w:b w:val="0"/>
          <w:bCs w:val="0"/>
          <w:sz w:val="26"/>
          <w:szCs w:val="26"/>
          <w:rtl/>
        </w:rPr>
        <w:t>חוץ</w:t>
      </w:r>
      <w:r w:rsidRPr="00A46032">
        <w:rPr>
          <w:b w:val="0"/>
          <w:bCs w:val="0"/>
          <w:sz w:val="26"/>
          <w:szCs w:val="26"/>
        </w:rPr>
        <w:t xml:space="preserve"> </w:t>
      </w:r>
      <w:r w:rsidRPr="00A46032">
        <w:rPr>
          <w:rFonts w:hint="eastAsia"/>
          <w:b w:val="0"/>
          <w:bCs w:val="0"/>
          <w:sz w:val="26"/>
          <w:szCs w:val="26"/>
          <w:rtl/>
        </w:rPr>
        <w:t>לביצוע</w:t>
      </w:r>
      <w:r w:rsidRPr="00A46032">
        <w:rPr>
          <w:b w:val="0"/>
          <w:bCs w:val="0"/>
          <w:sz w:val="26"/>
          <w:szCs w:val="26"/>
        </w:rPr>
        <w:t xml:space="preserve"> </w:t>
      </w:r>
      <w:r w:rsidRPr="00A46032">
        <w:rPr>
          <w:rFonts w:hint="eastAsia"/>
          <w:b w:val="0"/>
          <w:bCs w:val="0"/>
          <w:sz w:val="26"/>
          <w:szCs w:val="26"/>
          <w:rtl/>
        </w:rPr>
        <w:t>ביקורת</w:t>
      </w:r>
      <w:r w:rsidRPr="00A46032">
        <w:rPr>
          <w:b w:val="0"/>
          <w:bCs w:val="0"/>
          <w:sz w:val="26"/>
          <w:szCs w:val="26"/>
        </w:rPr>
        <w:t xml:space="preserve"> </w:t>
      </w:r>
      <w:r w:rsidRPr="00A46032">
        <w:rPr>
          <w:rFonts w:hint="eastAsia"/>
          <w:b w:val="0"/>
          <w:bCs w:val="0"/>
          <w:sz w:val="26"/>
          <w:szCs w:val="26"/>
          <w:rtl/>
        </w:rPr>
        <w:t>פנימית</w:t>
      </w:r>
      <w:r w:rsidRPr="00A46032">
        <w:rPr>
          <w:b w:val="0"/>
          <w:bCs w:val="0"/>
          <w:sz w:val="26"/>
          <w:szCs w:val="26"/>
        </w:rPr>
        <w:t xml:space="preserve"> </w:t>
      </w:r>
      <w:r w:rsidRPr="00A46032">
        <w:rPr>
          <w:rFonts w:hint="cs"/>
          <w:b w:val="0"/>
          <w:bCs w:val="0"/>
          <w:sz w:val="26"/>
          <w:szCs w:val="26"/>
          <w:rtl/>
        </w:rPr>
        <w:t>ל</w:t>
      </w:r>
      <w:r w:rsidRPr="00A46032">
        <w:rPr>
          <w:rFonts w:hint="eastAsia"/>
          <w:b w:val="0"/>
          <w:bCs w:val="0"/>
          <w:sz w:val="26"/>
          <w:szCs w:val="26"/>
          <w:rtl/>
        </w:rPr>
        <w:t>אגף</w:t>
      </w:r>
      <w:r w:rsidRPr="00A46032">
        <w:rPr>
          <w:b w:val="0"/>
          <w:bCs w:val="0"/>
          <w:sz w:val="26"/>
          <w:szCs w:val="26"/>
        </w:rPr>
        <w:t xml:space="preserve"> </w:t>
      </w:r>
      <w:r w:rsidRPr="00A46032">
        <w:rPr>
          <w:rFonts w:hint="eastAsia"/>
          <w:b w:val="0"/>
          <w:bCs w:val="0"/>
          <w:sz w:val="26"/>
          <w:szCs w:val="26"/>
          <w:rtl/>
        </w:rPr>
        <w:t>הביקורת</w:t>
      </w:r>
      <w:r w:rsidRPr="00A46032">
        <w:rPr>
          <w:b w:val="0"/>
          <w:bCs w:val="0"/>
          <w:sz w:val="26"/>
          <w:szCs w:val="26"/>
        </w:rPr>
        <w:t xml:space="preserve"> </w:t>
      </w:r>
      <w:r w:rsidRPr="00A46032">
        <w:rPr>
          <w:rFonts w:hint="eastAsia"/>
          <w:b w:val="0"/>
          <w:bCs w:val="0"/>
          <w:sz w:val="26"/>
          <w:szCs w:val="26"/>
          <w:rtl/>
        </w:rPr>
        <w:t>במשרד</w:t>
      </w:r>
      <w:r w:rsidRPr="00195705">
        <w:rPr>
          <w:rFonts w:hint="cs"/>
          <w:b w:val="0"/>
          <w:bCs w:val="0"/>
          <w:sz w:val="26"/>
          <w:szCs w:val="26"/>
          <w:rtl/>
        </w:rPr>
        <w:t xml:space="preserve"> והכו</w:t>
      </w:r>
      <w:r w:rsidRPr="00195705">
        <w:rPr>
          <w:rFonts w:hint="eastAsia"/>
          <w:b w:val="0"/>
          <w:bCs w:val="0"/>
          <w:sz w:val="26"/>
          <w:szCs w:val="26"/>
          <w:rtl/>
        </w:rPr>
        <w:t>ל</w:t>
      </w:r>
      <w:r w:rsidRPr="00195705">
        <w:rPr>
          <w:b w:val="0"/>
          <w:bCs w:val="0"/>
          <w:sz w:val="26"/>
          <w:szCs w:val="26"/>
          <w:rtl/>
        </w:rPr>
        <w:t xml:space="preserve"> </w:t>
      </w:r>
      <w:r w:rsidR="0023220B">
        <w:rPr>
          <w:rFonts w:hint="cs"/>
          <w:b w:val="0"/>
          <w:bCs w:val="0"/>
          <w:sz w:val="26"/>
          <w:szCs w:val="26"/>
          <w:rtl/>
        </w:rPr>
        <w:t>בהתאם למכרז.</w:t>
      </w:r>
    </w:p>
    <w:p w:rsidR="007F14B1" w:rsidRPr="00195705" w:rsidRDefault="007F14B1" w:rsidP="007F14B1">
      <w:pPr>
        <w:tabs>
          <w:tab w:val="right" w:pos="1843"/>
        </w:tabs>
        <w:rPr>
          <w:rtl/>
        </w:rPr>
      </w:pPr>
    </w:p>
    <w:p w:rsidR="007F14B1" w:rsidRPr="00195705" w:rsidRDefault="007F14B1" w:rsidP="0023220B">
      <w:pPr>
        <w:pStyle w:val="1"/>
        <w:autoSpaceDE w:val="0"/>
        <w:autoSpaceDN w:val="0"/>
        <w:spacing w:before="120" w:line="360" w:lineRule="auto"/>
        <w:jc w:val="both"/>
        <w:rPr>
          <w:b w:val="0"/>
          <w:bCs w:val="0"/>
          <w:sz w:val="26"/>
          <w:szCs w:val="26"/>
          <w:rtl/>
        </w:rPr>
      </w:pPr>
      <w:r w:rsidRPr="00195705">
        <w:rPr>
          <w:sz w:val="26"/>
          <w:szCs w:val="26"/>
          <w:rtl/>
        </w:rPr>
        <w:t>והואיל</w:t>
      </w:r>
      <w:r w:rsidRPr="00195705">
        <w:rPr>
          <w:b w:val="0"/>
          <w:bCs w:val="0"/>
          <w:sz w:val="26"/>
          <w:szCs w:val="26"/>
          <w:rtl/>
        </w:rPr>
        <w:tab/>
        <w:t>ונותן השירותים מסכי</w:t>
      </w:r>
      <w:r w:rsidRPr="00195705">
        <w:rPr>
          <w:rFonts w:hint="cs"/>
          <w:b w:val="0"/>
          <w:bCs w:val="0"/>
          <w:sz w:val="26"/>
          <w:szCs w:val="26"/>
          <w:rtl/>
        </w:rPr>
        <w:t>ם</w:t>
      </w:r>
      <w:r w:rsidRPr="00195705">
        <w:rPr>
          <w:b w:val="0"/>
          <w:bCs w:val="0"/>
          <w:sz w:val="26"/>
          <w:szCs w:val="26"/>
          <w:rtl/>
        </w:rPr>
        <w:t xml:space="preserve"> לבצע </w:t>
      </w:r>
      <w:r w:rsidRPr="00195705">
        <w:rPr>
          <w:rFonts w:hint="cs"/>
          <w:b w:val="0"/>
          <w:bCs w:val="0"/>
          <w:sz w:val="26"/>
          <w:szCs w:val="26"/>
          <w:rtl/>
        </w:rPr>
        <w:t>את</w:t>
      </w:r>
      <w:r w:rsidRPr="00195705">
        <w:rPr>
          <w:b w:val="0"/>
          <w:bCs w:val="0"/>
          <w:sz w:val="26"/>
          <w:szCs w:val="26"/>
          <w:rtl/>
        </w:rPr>
        <w:t xml:space="preserve"> </w:t>
      </w:r>
      <w:r w:rsidRPr="00195705">
        <w:rPr>
          <w:rFonts w:hint="cs"/>
          <w:b w:val="0"/>
          <w:bCs w:val="0"/>
          <w:sz w:val="26"/>
          <w:szCs w:val="26"/>
          <w:rtl/>
        </w:rPr>
        <w:t xml:space="preserve">השירותים המפורטים במכרז זה  עבור </w:t>
      </w:r>
      <w:r>
        <w:rPr>
          <w:rFonts w:hint="cs"/>
          <w:b w:val="0"/>
          <w:bCs w:val="0"/>
          <w:sz w:val="26"/>
          <w:szCs w:val="26"/>
          <w:rtl/>
        </w:rPr>
        <w:t>משרד הבינוי והשיכון</w:t>
      </w:r>
      <w:r w:rsidRPr="00195705">
        <w:rPr>
          <w:rFonts w:hint="cs"/>
          <w:b w:val="0"/>
          <w:bCs w:val="0"/>
          <w:sz w:val="26"/>
          <w:szCs w:val="26"/>
          <w:rtl/>
        </w:rPr>
        <w:t>.</w:t>
      </w:r>
      <w:r w:rsidRPr="00195705">
        <w:rPr>
          <w:b w:val="0"/>
          <w:bCs w:val="0"/>
          <w:sz w:val="26"/>
          <w:szCs w:val="26"/>
          <w:rtl/>
        </w:rPr>
        <w:t xml:space="preserve">  </w:t>
      </w:r>
    </w:p>
    <w:p w:rsidR="007F14B1" w:rsidRPr="00195705" w:rsidRDefault="007F14B1" w:rsidP="0023220B">
      <w:pPr>
        <w:pStyle w:val="1"/>
        <w:autoSpaceDE w:val="0"/>
        <w:autoSpaceDN w:val="0"/>
        <w:spacing w:before="120" w:line="360" w:lineRule="auto"/>
        <w:rPr>
          <w:bCs w:val="0"/>
          <w:sz w:val="26"/>
          <w:szCs w:val="26"/>
          <w:rtl/>
        </w:rPr>
      </w:pPr>
    </w:p>
    <w:p w:rsidR="007F14B1" w:rsidRPr="00195705" w:rsidRDefault="007F14B1" w:rsidP="0023220B">
      <w:pPr>
        <w:pStyle w:val="1"/>
        <w:autoSpaceDE w:val="0"/>
        <w:autoSpaceDN w:val="0"/>
        <w:spacing w:before="120" w:line="360" w:lineRule="auto"/>
        <w:jc w:val="both"/>
        <w:rPr>
          <w:bCs w:val="0"/>
          <w:sz w:val="26"/>
          <w:szCs w:val="26"/>
          <w:rtl/>
        </w:rPr>
      </w:pPr>
      <w:r w:rsidRPr="00195705">
        <w:rPr>
          <w:b w:val="0"/>
          <w:sz w:val="26"/>
          <w:szCs w:val="26"/>
          <w:rtl/>
        </w:rPr>
        <w:t>והואיל</w:t>
      </w:r>
      <w:r w:rsidR="0023220B">
        <w:rPr>
          <w:rFonts w:hint="cs"/>
          <w:b w:val="0"/>
          <w:sz w:val="26"/>
          <w:szCs w:val="26"/>
          <w:rtl/>
        </w:rPr>
        <w:t xml:space="preserve"> </w:t>
      </w:r>
      <w:r w:rsidRPr="00195705">
        <w:rPr>
          <w:bCs w:val="0"/>
          <w:sz w:val="26"/>
          <w:szCs w:val="26"/>
          <w:rtl/>
        </w:rPr>
        <w:t xml:space="preserve">ונותן השירותים </w:t>
      </w:r>
      <w:r w:rsidRPr="00195705">
        <w:rPr>
          <w:rFonts w:hint="cs"/>
          <w:bCs w:val="0"/>
          <w:sz w:val="26"/>
          <w:szCs w:val="26"/>
          <w:rtl/>
        </w:rPr>
        <w:t>מ</w:t>
      </w:r>
      <w:r w:rsidRPr="00195705">
        <w:rPr>
          <w:bCs w:val="0"/>
          <w:sz w:val="26"/>
          <w:szCs w:val="26"/>
          <w:rtl/>
        </w:rPr>
        <w:t xml:space="preserve">צהיר כי </w:t>
      </w:r>
      <w:r w:rsidRPr="00195705">
        <w:rPr>
          <w:rFonts w:hint="cs"/>
          <w:bCs w:val="0"/>
          <w:sz w:val="26"/>
          <w:szCs w:val="26"/>
          <w:rtl/>
        </w:rPr>
        <w:t xml:space="preserve">יש </w:t>
      </w:r>
      <w:r w:rsidRPr="00195705">
        <w:rPr>
          <w:bCs w:val="0"/>
          <w:sz w:val="26"/>
          <w:szCs w:val="26"/>
          <w:rtl/>
        </w:rPr>
        <w:t>לו הידע</w:t>
      </w:r>
      <w:r w:rsidRPr="00195705">
        <w:rPr>
          <w:rFonts w:hint="cs"/>
          <w:bCs w:val="0"/>
          <w:sz w:val="26"/>
          <w:szCs w:val="26"/>
          <w:rtl/>
        </w:rPr>
        <w:t>,</w:t>
      </w:r>
      <w:r w:rsidRPr="00195705">
        <w:rPr>
          <w:bCs w:val="0"/>
          <w:sz w:val="26"/>
          <w:szCs w:val="26"/>
          <w:rtl/>
        </w:rPr>
        <w:t xml:space="preserve"> הנ</w:t>
      </w:r>
      <w:r w:rsidRPr="00195705">
        <w:rPr>
          <w:rFonts w:hint="cs"/>
          <w:bCs w:val="0"/>
          <w:sz w:val="26"/>
          <w:szCs w:val="26"/>
          <w:rtl/>
        </w:rPr>
        <w:t>י</w:t>
      </w:r>
      <w:r w:rsidRPr="00195705">
        <w:rPr>
          <w:bCs w:val="0"/>
          <w:sz w:val="26"/>
          <w:szCs w:val="26"/>
          <w:rtl/>
        </w:rPr>
        <w:t>סיון</w:t>
      </w:r>
      <w:r w:rsidRPr="00195705">
        <w:rPr>
          <w:rFonts w:hint="cs"/>
          <w:bCs w:val="0"/>
          <w:sz w:val="26"/>
          <w:szCs w:val="26"/>
          <w:rtl/>
        </w:rPr>
        <w:t>,</w:t>
      </w:r>
      <w:r w:rsidRPr="00195705">
        <w:rPr>
          <w:bCs w:val="0"/>
          <w:sz w:val="26"/>
          <w:szCs w:val="26"/>
          <w:rtl/>
        </w:rPr>
        <w:t xml:space="preserve"> המומחיות והכישורים הנדרשים לביצוע השירותים</w:t>
      </w:r>
      <w:r w:rsidRPr="00195705">
        <w:rPr>
          <w:rFonts w:hint="cs"/>
          <w:bCs w:val="0"/>
          <w:sz w:val="26"/>
          <w:szCs w:val="26"/>
          <w:rtl/>
        </w:rPr>
        <w:t xml:space="preserve"> הנדרשים</w:t>
      </w:r>
      <w:r w:rsidR="0023220B">
        <w:rPr>
          <w:rFonts w:hint="cs"/>
          <w:bCs w:val="0"/>
          <w:sz w:val="26"/>
          <w:szCs w:val="26"/>
          <w:rtl/>
        </w:rPr>
        <w:t>.</w:t>
      </w:r>
    </w:p>
    <w:p w:rsidR="007F14B1" w:rsidRPr="00195705" w:rsidRDefault="007F14B1" w:rsidP="007F14B1">
      <w:pPr>
        <w:tabs>
          <w:tab w:val="left" w:pos="2880"/>
        </w:tabs>
        <w:spacing w:line="240" w:lineRule="atLeast"/>
        <w:ind w:left="1680"/>
        <w:rPr>
          <w:rtl/>
        </w:rPr>
      </w:pPr>
    </w:p>
    <w:p w:rsidR="007F14B1" w:rsidRPr="00195705" w:rsidRDefault="007F14B1" w:rsidP="0023220B">
      <w:pPr>
        <w:tabs>
          <w:tab w:val="left" w:pos="1680"/>
        </w:tabs>
        <w:spacing w:line="240" w:lineRule="atLeast"/>
        <w:jc w:val="both"/>
        <w:rPr>
          <w:rtl/>
        </w:rPr>
      </w:pPr>
      <w:r w:rsidRPr="0023220B">
        <w:rPr>
          <w:rFonts w:ascii="Arial" w:hAnsi="Arial" w:cs="Arial"/>
          <w:b w:val="0"/>
          <w:bCs/>
          <w:kern w:val="32"/>
          <w:sz w:val="26"/>
          <w:rtl/>
        </w:rPr>
        <w:t>והואיל</w:t>
      </w:r>
      <w:r w:rsidRPr="00195705">
        <w:rPr>
          <w:rFonts w:hint="cs"/>
          <w:bCs/>
          <w:rtl/>
        </w:rPr>
        <w:t xml:space="preserve"> </w:t>
      </w:r>
      <w:r w:rsidRPr="00195705">
        <w:rPr>
          <w:rtl/>
        </w:rPr>
        <w:t>ונותן השירותים מסכים לבצע השירותים כקבלן עצמאי ובהתאם לתנאי ההסכם;</w:t>
      </w:r>
    </w:p>
    <w:p w:rsidR="007F14B1" w:rsidRPr="00195705" w:rsidRDefault="007F14B1" w:rsidP="007F14B1">
      <w:pPr>
        <w:tabs>
          <w:tab w:val="left" w:pos="2880"/>
        </w:tabs>
        <w:spacing w:line="240" w:lineRule="atLeast"/>
        <w:ind w:left="1680"/>
        <w:rPr>
          <w:rtl/>
        </w:rPr>
      </w:pPr>
    </w:p>
    <w:p w:rsidR="007F14B1" w:rsidRPr="00195705" w:rsidRDefault="007F14B1" w:rsidP="007F14B1">
      <w:pPr>
        <w:tabs>
          <w:tab w:val="left" w:pos="2280"/>
        </w:tabs>
        <w:spacing w:line="240" w:lineRule="atLeast"/>
        <w:ind w:left="1080"/>
        <w:rPr>
          <w:rtl/>
        </w:rPr>
      </w:pPr>
    </w:p>
    <w:p w:rsidR="007F14B1" w:rsidRPr="00195705" w:rsidRDefault="007F14B1" w:rsidP="007F14B1">
      <w:pPr>
        <w:tabs>
          <w:tab w:val="left" w:pos="1680"/>
        </w:tabs>
        <w:spacing w:line="240" w:lineRule="atLeast"/>
        <w:ind w:left="480"/>
        <w:rPr>
          <w:rtl/>
        </w:rPr>
      </w:pPr>
      <w:r w:rsidRPr="00195705">
        <w:rPr>
          <w:bCs/>
          <w:rtl/>
        </w:rPr>
        <w:t>לפיכך הותנה והוסכם בין הצדדים כדלקמן:</w:t>
      </w:r>
    </w:p>
    <w:p w:rsidR="007F14B1" w:rsidRPr="00195705" w:rsidRDefault="007F14B1" w:rsidP="007F14B1">
      <w:pPr>
        <w:tabs>
          <w:tab w:val="left" w:pos="1080"/>
          <w:tab w:val="left" w:pos="1800"/>
        </w:tabs>
        <w:overflowPunct w:val="0"/>
        <w:autoSpaceDE w:val="0"/>
        <w:autoSpaceDN w:val="0"/>
        <w:adjustRightInd w:val="0"/>
        <w:spacing w:line="240" w:lineRule="atLeast"/>
        <w:textAlignment w:val="baseline"/>
        <w:rPr>
          <w:rtl/>
        </w:rPr>
      </w:pPr>
    </w:p>
    <w:p w:rsidR="007F14B1" w:rsidRPr="00195705" w:rsidRDefault="007F14B1" w:rsidP="007F14B1">
      <w:pPr>
        <w:tabs>
          <w:tab w:val="left" w:pos="1080"/>
          <w:tab w:val="left" w:pos="1800"/>
        </w:tabs>
        <w:overflowPunct w:val="0"/>
        <w:autoSpaceDE w:val="0"/>
        <w:autoSpaceDN w:val="0"/>
        <w:adjustRightInd w:val="0"/>
        <w:spacing w:line="240" w:lineRule="atLeast"/>
        <w:textAlignment w:val="baseline"/>
        <w:rPr>
          <w:rtl/>
        </w:rPr>
      </w:pPr>
    </w:p>
    <w:p w:rsidR="007F14B1" w:rsidRPr="00195705" w:rsidRDefault="007F14B1" w:rsidP="009A567C">
      <w:pPr>
        <w:numPr>
          <w:ilvl w:val="0"/>
          <w:numId w:val="22"/>
        </w:numPr>
        <w:tabs>
          <w:tab w:val="left" w:pos="1080"/>
          <w:tab w:val="left" w:pos="1800"/>
        </w:tabs>
        <w:overflowPunct w:val="0"/>
        <w:autoSpaceDE w:val="0"/>
        <w:autoSpaceDN w:val="0"/>
        <w:adjustRightInd w:val="0"/>
        <w:ind w:left="1080" w:hanging="720"/>
        <w:jc w:val="both"/>
        <w:textAlignment w:val="baseline"/>
      </w:pPr>
      <w:r w:rsidRPr="00195705">
        <w:rPr>
          <w:rtl/>
        </w:rPr>
        <w:t>המבוא</w:t>
      </w:r>
      <w:r w:rsidRPr="00195705">
        <w:rPr>
          <w:rFonts w:hint="cs"/>
          <w:rtl/>
        </w:rPr>
        <w:t>,</w:t>
      </w:r>
      <w:r w:rsidRPr="00195705">
        <w:rPr>
          <w:rtl/>
        </w:rPr>
        <w:t xml:space="preserve"> </w:t>
      </w:r>
      <w:r w:rsidRPr="00195705">
        <w:rPr>
          <w:rFonts w:hint="cs"/>
          <w:rtl/>
        </w:rPr>
        <w:t>המכרז</w:t>
      </w:r>
      <w:r w:rsidRPr="00195705">
        <w:rPr>
          <w:rtl/>
        </w:rPr>
        <w:t xml:space="preserve"> והנספחים לחוזה זה מהווים חלק בלתי נפרד ממנו.</w:t>
      </w:r>
      <w:r w:rsidRPr="00195705">
        <w:rPr>
          <w:rFonts w:hint="cs"/>
          <w:rtl/>
        </w:rPr>
        <w:t xml:space="preserve"> </w:t>
      </w:r>
      <w:r w:rsidRPr="00195705">
        <w:rPr>
          <w:rFonts w:hint="cs"/>
          <w:rtl/>
        </w:rPr>
        <w:br/>
        <w:t xml:space="preserve">כל אימת שיתגלו בהוראות הסכם זה או במסמכי ההסכם אי בהירות, שיבוש, </w:t>
      </w:r>
      <w:r w:rsidRPr="00195705">
        <w:rPr>
          <w:rFonts w:hint="cs"/>
          <w:rtl/>
        </w:rPr>
        <w:lastRenderedPageBreak/>
        <w:t>השמטה, כפילות, טעות וכו', רשאי המשרד ו/או המנהל</w:t>
      </w:r>
      <w:r w:rsidRPr="00195705">
        <w:rPr>
          <w:rtl/>
        </w:rPr>
        <w:t>,</w:t>
      </w:r>
      <w:r w:rsidRPr="00195705">
        <w:rPr>
          <w:rFonts w:hint="cs"/>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Pr>
          <w:rFonts w:hint="cs"/>
          <w:rtl/>
        </w:rPr>
        <w:t xml:space="preserve"> </w:t>
      </w:r>
      <w:r w:rsidRPr="00195705">
        <w:rPr>
          <w:rFonts w:hint="cs"/>
          <w:rtl/>
        </w:rPr>
        <w:t>כותרות הסעיפים נועדו לשם הנוחיות בלבד ולא ישמשו לפרשנות ההסכם.</w:t>
      </w:r>
    </w:p>
    <w:p w:rsidR="007F14B1" w:rsidRPr="00195705" w:rsidRDefault="007F14B1" w:rsidP="009A567C">
      <w:pPr>
        <w:numPr>
          <w:ilvl w:val="0"/>
          <w:numId w:val="22"/>
        </w:numPr>
        <w:tabs>
          <w:tab w:val="left" w:pos="1080"/>
          <w:tab w:val="left" w:pos="1800"/>
        </w:tabs>
        <w:overflowPunct w:val="0"/>
        <w:autoSpaceDE w:val="0"/>
        <w:autoSpaceDN w:val="0"/>
        <w:adjustRightInd w:val="0"/>
        <w:ind w:left="1680" w:hanging="1200"/>
        <w:textAlignment w:val="baseline"/>
      </w:pPr>
    </w:p>
    <w:p w:rsidR="007F14B1" w:rsidRPr="00195705" w:rsidRDefault="007F14B1" w:rsidP="009A567C">
      <w:pPr>
        <w:numPr>
          <w:ilvl w:val="1"/>
          <w:numId w:val="22"/>
        </w:numPr>
        <w:tabs>
          <w:tab w:val="left" w:pos="1080"/>
          <w:tab w:val="left" w:pos="1800"/>
        </w:tabs>
        <w:overflowPunct w:val="0"/>
        <w:autoSpaceDE w:val="0"/>
        <w:autoSpaceDN w:val="0"/>
        <w:adjustRightInd w:val="0"/>
        <w:jc w:val="both"/>
        <w:textAlignment w:val="baseline"/>
        <w:rPr>
          <w:rtl/>
        </w:rPr>
      </w:pPr>
      <w:r>
        <w:rPr>
          <w:rFonts w:hint="cs"/>
          <w:rtl/>
        </w:rPr>
        <w:t>משרד הבינוי</w:t>
      </w:r>
      <w:r w:rsidRPr="00195705">
        <w:rPr>
          <w:rtl/>
        </w:rPr>
        <w:t xml:space="preserve"> </w:t>
      </w:r>
      <w:r>
        <w:rPr>
          <w:rFonts w:hint="cs"/>
          <w:rtl/>
        </w:rPr>
        <w:t xml:space="preserve">והשיכון </w:t>
      </w:r>
      <w:r w:rsidRPr="00195705">
        <w:rPr>
          <w:rtl/>
        </w:rPr>
        <w:t xml:space="preserve">ממנה את </w:t>
      </w:r>
      <w:r>
        <w:rPr>
          <w:rFonts w:hint="cs"/>
          <w:rtl/>
        </w:rPr>
        <w:t>המבקר הפנימי</w:t>
      </w:r>
      <w:r w:rsidRPr="00195705">
        <w:rPr>
          <w:color w:val="FF0000"/>
          <w:rtl/>
        </w:rPr>
        <w:t xml:space="preserve"> </w:t>
      </w:r>
      <w:r w:rsidRPr="00195705">
        <w:rPr>
          <w:rtl/>
        </w:rPr>
        <w:t xml:space="preserve">להיות ממונה מטעמו בכל הקשור לביצוע הסכם זה (להלן – </w:t>
      </w:r>
      <w:r w:rsidRPr="00195705">
        <w:rPr>
          <w:rFonts w:hint="cs"/>
          <w:rtl/>
        </w:rPr>
        <w:t>"</w:t>
      </w:r>
      <w:r w:rsidRPr="00195705">
        <w:rPr>
          <w:rtl/>
        </w:rPr>
        <w:t>המנהל</w:t>
      </w:r>
      <w:r w:rsidRPr="00195705">
        <w:rPr>
          <w:rFonts w:hint="cs"/>
          <w:rtl/>
        </w:rPr>
        <w:t>"</w:t>
      </w:r>
      <w:r w:rsidRPr="00195705">
        <w:rPr>
          <w:rtl/>
        </w:rPr>
        <w:t>).</w:t>
      </w:r>
    </w:p>
    <w:p w:rsidR="007F14B1" w:rsidRPr="00195705" w:rsidRDefault="007F14B1" w:rsidP="009A567C">
      <w:pPr>
        <w:numPr>
          <w:ilvl w:val="1"/>
          <w:numId w:val="22"/>
        </w:numPr>
        <w:tabs>
          <w:tab w:val="left" w:pos="1080"/>
          <w:tab w:val="left" w:pos="1800"/>
        </w:tabs>
        <w:overflowPunct w:val="0"/>
        <w:autoSpaceDE w:val="0"/>
        <w:autoSpaceDN w:val="0"/>
        <w:adjustRightInd w:val="0"/>
        <w:jc w:val="both"/>
        <w:textAlignment w:val="baseline"/>
        <w:rPr>
          <w:rtl/>
        </w:rPr>
      </w:pPr>
      <w:r w:rsidRPr="00195705">
        <w:rPr>
          <w:rtl/>
        </w:rPr>
        <w:t>המנהל רשאי למנות בא-כוח או באי-כוח ולהעניק לו או להם את כל סמכויותיו לביצוע הסכם זה או מקצתן.</w:t>
      </w:r>
    </w:p>
    <w:p w:rsidR="007F14B1" w:rsidRPr="00195705" w:rsidRDefault="007F14B1" w:rsidP="009A567C">
      <w:pPr>
        <w:numPr>
          <w:ilvl w:val="1"/>
          <w:numId w:val="22"/>
        </w:numPr>
        <w:tabs>
          <w:tab w:val="left" w:pos="1080"/>
          <w:tab w:val="left" w:pos="1800"/>
        </w:tabs>
        <w:overflowPunct w:val="0"/>
        <w:autoSpaceDE w:val="0"/>
        <w:autoSpaceDN w:val="0"/>
        <w:adjustRightInd w:val="0"/>
        <w:jc w:val="both"/>
        <w:textAlignment w:val="baseline"/>
        <w:rPr>
          <w:rtl/>
        </w:rPr>
      </w:pPr>
      <w:r>
        <w:rPr>
          <w:rtl/>
        </w:rPr>
        <w:t>משרד הבינוי</w:t>
      </w:r>
      <w:r w:rsidRPr="00195705">
        <w:rPr>
          <w:rtl/>
        </w:rPr>
        <w:t xml:space="preserve"> </w:t>
      </w:r>
      <w:r>
        <w:rPr>
          <w:rFonts w:hint="cs"/>
          <w:rtl/>
        </w:rPr>
        <w:t xml:space="preserve">והשיכון </w:t>
      </w:r>
      <w:r w:rsidRPr="00195705">
        <w:rPr>
          <w:rtl/>
        </w:rPr>
        <w:t>רשאי להחליף את המנהל בכל עת וללא קבלת הסכמת נותן השירותים לכך.</w:t>
      </w:r>
    </w:p>
    <w:p w:rsidR="007F14B1" w:rsidRPr="00195705" w:rsidRDefault="007F14B1" w:rsidP="009A567C">
      <w:pPr>
        <w:numPr>
          <w:ilvl w:val="0"/>
          <w:numId w:val="22"/>
        </w:numPr>
        <w:tabs>
          <w:tab w:val="left" w:pos="1701"/>
          <w:tab w:val="left" w:pos="1800"/>
        </w:tabs>
        <w:overflowPunct w:val="0"/>
        <w:autoSpaceDE w:val="0"/>
        <w:autoSpaceDN w:val="0"/>
        <w:adjustRightInd w:val="0"/>
        <w:ind w:left="1080" w:hanging="720"/>
        <w:textAlignment w:val="baseline"/>
      </w:pPr>
    </w:p>
    <w:p w:rsidR="007F14B1" w:rsidRPr="00195705" w:rsidRDefault="007F14B1" w:rsidP="009A567C">
      <w:pPr>
        <w:numPr>
          <w:ilvl w:val="1"/>
          <w:numId w:val="22"/>
        </w:numPr>
        <w:tabs>
          <w:tab w:val="left" w:pos="1701"/>
          <w:tab w:val="left" w:pos="1800"/>
        </w:tabs>
        <w:overflowPunct w:val="0"/>
        <w:autoSpaceDE w:val="0"/>
        <w:autoSpaceDN w:val="0"/>
        <w:adjustRightInd w:val="0"/>
        <w:jc w:val="both"/>
        <w:textAlignment w:val="baseline"/>
      </w:pPr>
      <w:r w:rsidRPr="00195705">
        <w:rPr>
          <w:rFonts w:hint="cs"/>
          <w:rtl/>
        </w:rPr>
        <w:t xml:space="preserve">נותן השירותים מתחייב לבצע את כל השירותים כמפורט </w:t>
      </w:r>
      <w:r w:rsidRPr="00C47005">
        <w:rPr>
          <w:rFonts w:hint="cs"/>
          <w:bCs/>
          <w:u w:val="single"/>
          <w:rtl/>
        </w:rPr>
        <w:t xml:space="preserve">בנספח </w:t>
      </w:r>
      <w:r w:rsidR="00C47005" w:rsidRPr="00C47005">
        <w:rPr>
          <w:rFonts w:hint="cs"/>
          <w:bCs/>
          <w:u w:val="single"/>
          <w:rtl/>
        </w:rPr>
        <w:t>כ'</w:t>
      </w:r>
      <w:r w:rsidRPr="00195705">
        <w:rPr>
          <w:rFonts w:hint="cs"/>
          <w:rtl/>
        </w:rPr>
        <w:t>.</w:t>
      </w:r>
    </w:p>
    <w:p w:rsidR="007F14B1" w:rsidRPr="00195705" w:rsidRDefault="007F14B1" w:rsidP="009A567C">
      <w:pPr>
        <w:numPr>
          <w:ilvl w:val="1"/>
          <w:numId w:val="22"/>
        </w:numPr>
        <w:tabs>
          <w:tab w:val="left" w:pos="1701"/>
          <w:tab w:val="left" w:pos="1800"/>
        </w:tabs>
        <w:overflowPunct w:val="0"/>
        <w:autoSpaceDE w:val="0"/>
        <w:autoSpaceDN w:val="0"/>
        <w:adjustRightInd w:val="0"/>
        <w:jc w:val="both"/>
        <w:textAlignment w:val="baseline"/>
      </w:pPr>
      <w:r w:rsidRPr="00195705">
        <w:rPr>
          <w:rFonts w:hint="cs"/>
          <w:rtl/>
        </w:rPr>
        <w:t>נותן השירותים מתחייב לתת את השירותים באמצעותו ו/או צוות</w:t>
      </w:r>
      <w:r w:rsidRPr="00195705">
        <w:t xml:space="preserve"> </w:t>
      </w:r>
      <w:r w:rsidRPr="00195705">
        <w:rPr>
          <w:rFonts w:hint="cs"/>
          <w:rtl/>
        </w:rPr>
        <w:t xml:space="preserve">שהוצע מטעמו בהצעה ולא באמצעות אחר מטעמו. </w:t>
      </w:r>
    </w:p>
    <w:p w:rsidR="007F14B1" w:rsidRPr="00195705" w:rsidRDefault="007F14B1" w:rsidP="009A567C">
      <w:pPr>
        <w:numPr>
          <w:ilvl w:val="1"/>
          <w:numId w:val="22"/>
        </w:numPr>
        <w:tabs>
          <w:tab w:val="left" w:pos="1701"/>
          <w:tab w:val="left" w:pos="1785"/>
        </w:tabs>
        <w:overflowPunct w:val="0"/>
        <w:autoSpaceDE w:val="0"/>
        <w:autoSpaceDN w:val="0"/>
        <w:adjustRightInd w:val="0"/>
        <w:jc w:val="both"/>
        <w:textAlignment w:val="baseline"/>
      </w:pPr>
      <w:r w:rsidRPr="00195705">
        <w:rPr>
          <w:rFonts w:hint="cs"/>
          <w:rtl/>
        </w:rPr>
        <w:t>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rsidR="007F14B1" w:rsidRPr="00195705" w:rsidRDefault="007F14B1" w:rsidP="009A567C">
      <w:pPr>
        <w:numPr>
          <w:ilvl w:val="1"/>
          <w:numId w:val="22"/>
        </w:numPr>
        <w:tabs>
          <w:tab w:val="left" w:pos="1701"/>
          <w:tab w:val="left" w:pos="1785"/>
        </w:tabs>
        <w:overflowPunct w:val="0"/>
        <w:autoSpaceDE w:val="0"/>
        <w:autoSpaceDN w:val="0"/>
        <w:adjustRightInd w:val="0"/>
        <w:jc w:val="both"/>
        <w:textAlignment w:val="baseline"/>
      </w:pPr>
      <w:r w:rsidRPr="00195705">
        <w:rPr>
          <w:rtl/>
        </w:rPr>
        <w:t xml:space="preserve">המנהל רשאי לדרוש החלפתו של </w:t>
      </w:r>
      <w:r w:rsidRPr="00195705">
        <w:rPr>
          <w:rFonts w:hint="cs"/>
          <w:rtl/>
        </w:rPr>
        <w:t>אחד או יותר מאנשי הצוות</w:t>
      </w:r>
      <w:r w:rsidRPr="00195705">
        <w:rPr>
          <w:rtl/>
        </w:rPr>
        <w:t xml:space="preserve"> העוסק</w:t>
      </w:r>
      <w:r w:rsidRPr="00195705">
        <w:rPr>
          <w:rFonts w:hint="cs"/>
          <w:rtl/>
        </w:rPr>
        <w:t>ים</w:t>
      </w:r>
      <w:r w:rsidRPr="00195705">
        <w:rPr>
          <w:rtl/>
        </w:rPr>
        <w:t xml:space="preserve"> בביצוע השירותים </w:t>
      </w:r>
      <w:r w:rsidRPr="00195705">
        <w:rPr>
          <w:rFonts w:hint="cs"/>
          <w:rtl/>
        </w:rPr>
        <w:t xml:space="preserve">מטעם נותן השירותים </w:t>
      </w:r>
      <w:r w:rsidRPr="00195705">
        <w:rPr>
          <w:rtl/>
        </w:rPr>
        <w:t>הן בתחילת תוקפו של הסכם זה והן במשך תוקפו</w:t>
      </w:r>
      <w:r w:rsidRPr="00195705">
        <w:rPr>
          <w:rFonts w:hint="cs"/>
          <w:rtl/>
        </w:rPr>
        <w:t xml:space="preserve"> מכל סיבה שהיא</w:t>
      </w:r>
      <w:r w:rsidRPr="00195705">
        <w:rPr>
          <w:rtl/>
        </w:rPr>
        <w:t xml:space="preserve">; </w:t>
      </w:r>
      <w:r w:rsidRPr="00195705">
        <w:rPr>
          <w:rFonts w:hint="cs"/>
          <w:rtl/>
        </w:rPr>
        <w:t>נותן השירותים</w:t>
      </w:r>
      <w:r w:rsidRPr="00195705">
        <w:rPr>
          <w:rtl/>
        </w:rPr>
        <w:t xml:space="preserve"> מתחייב לבצע </w:t>
      </w:r>
      <w:r w:rsidRPr="00195705">
        <w:rPr>
          <w:rFonts w:hint="cs"/>
          <w:rtl/>
        </w:rPr>
        <w:t xml:space="preserve">את ההחלפה </w:t>
      </w:r>
      <w:r w:rsidRPr="00195705">
        <w:rPr>
          <w:rtl/>
        </w:rPr>
        <w:t xml:space="preserve">מיד עם קבלת הדרישה   </w:t>
      </w:r>
      <w:r w:rsidRPr="00195705">
        <w:rPr>
          <w:rFonts w:hint="cs"/>
          <w:rtl/>
        </w:rPr>
        <w:t>ועל חשבונו בלבד</w:t>
      </w:r>
      <w:r w:rsidRPr="00195705">
        <w:rPr>
          <w:rtl/>
        </w:rPr>
        <w:t>.</w:t>
      </w:r>
      <w:r w:rsidRPr="00195705">
        <w:rPr>
          <w:rFonts w:hint="cs"/>
          <w:rtl/>
        </w:rPr>
        <w:t xml:space="preserve"> על המחליף לעמוד בכל הקריטריונים שנקבעו במכרז, ולפחות באיכויות דומות לגורם שהחליף. </w:t>
      </w:r>
    </w:p>
    <w:p w:rsidR="007F14B1" w:rsidRPr="00195705" w:rsidRDefault="007F14B1" w:rsidP="009A567C">
      <w:pPr>
        <w:numPr>
          <w:ilvl w:val="1"/>
          <w:numId w:val="22"/>
        </w:numPr>
        <w:tabs>
          <w:tab w:val="left" w:pos="1701"/>
          <w:tab w:val="left" w:pos="1800"/>
        </w:tabs>
        <w:overflowPunct w:val="0"/>
        <w:autoSpaceDE w:val="0"/>
        <w:autoSpaceDN w:val="0"/>
        <w:adjustRightInd w:val="0"/>
        <w:jc w:val="both"/>
        <w:textAlignment w:val="baseline"/>
      </w:pPr>
      <w:r>
        <w:rPr>
          <w:rtl/>
        </w:rPr>
        <w:t>משרד הבינוי</w:t>
      </w:r>
      <w:r>
        <w:rPr>
          <w:rFonts w:hint="cs"/>
          <w:rtl/>
        </w:rPr>
        <w:t xml:space="preserve"> והשיכון</w:t>
      </w:r>
      <w:r w:rsidRPr="00195705">
        <w:rPr>
          <w:rtl/>
        </w:rPr>
        <w:t xml:space="preserve"> לא </w:t>
      </w:r>
      <w:r w:rsidRPr="00195705">
        <w:rPr>
          <w:rFonts w:hint="cs"/>
          <w:rtl/>
        </w:rPr>
        <w:t>י</w:t>
      </w:r>
      <w:r w:rsidRPr="00195705">
        <w:rPr>
          <w:rtl/>
        </w:rPr>
        <w:t>פצ</w:t>
      </w:r>
      <w:r w:rsidRPr="00195705">
        <w:rPr>
          <w:rFonts w:hint="cs"/>
          <w:rtl/>
        </w:rPr>
        <w:t>ה</w:t>
      </w:r>
      <w:r w:rsidRPr="00195705">
        <w:rPr>
          <w:rtl/>
        </w:rPr>
        <w:t xml:space="preserve"> את </w:t>
      </w:r>
      <w:r w:rsidRPr="00195705">
        <w:rPr>
          <w:rFonts w:hint="cs"/>
          <w:rtl/>
        </w:rPr>
        <w:t>נותן השירותים</w:t>
      </w:r>
      <w:r w:rsidRPr="00195705">
        <w:rPr>
          <w:rtl/>
        </w:rPr>
        <w:t xml:space="preserve"> בדרך כלשהי בגין הפסדים או נזקים העלולים להיגרם לו בשל כך שהמנהל דרש החלפתו של </w:t>
      </w:r>
      <w:r w:rsidRPr="00195705">
        <w:rPr>
          <w:rFonts w:hint="cs"/>
          <w:rtl/>
        </w:rPr>
        <w:t>איש הצוות</w:t>
      </w:r>
      <w:r w:rsidRPr="00195705">
        <w:rPr>
          <w:rtl/>
        </w:rPr>
        <w:t xml:space="preserve"> כאמור.</w:t>
      </w:r>
    </w:p>
    <w:p w:rsidR="007F14B1" w:rsidRPr="00195705" w:rsidRDefault="007F14B1" w:rsidP="007F14B1">
      <w:pPr>
        <w:tabs>
          <w:tab w:val="left" w:pos="1701"/>
          <w:tab w:val="left" w:pos="1800"/>
        </w:tabs>
        <w:overflowPunct w:val="0"/>
        <w:autoSpaceDE w:val="0"/>
        <w:autoSpaceDN w:val="0"/>
        <w:adjustRightInd w:val="0"/>
        <w:ind w:left="1440"/>
        <w:textAlignment w:val="baseline"/>
      </w:pPr>
    </w:p>
    <w:p w:rsidR="007F14B1" w:rsidRPr="00195705" w:rsidRDefault="007F14B1" w:rsidP="009A567C">
      <w:pPr>
        <w:numPr>
          <w:ilvl w:val="0"/>
          <w:numId w:val="22"/>
        </w:numPr>
        <w:tabs>
          <w:tab w:val="left" w:pos="1080"/>
          <w:tab w:val="left" w:pos="1800"/>
        </w:tabs>
        <w:overflowPunct w:val="0"/>
        <w:autoSpaceDE w:val="0"/>
        <w:autoSpaceDN w:val="0"/>
        <w:adjustRightInd w:val="0"/>
        <w:ind w:left="1080" w:hanging="720"/>
        <w:textAlignment w:val="baseline"/>
      </w:pPr>
    </w:p>
    <w:p w:rsidR="007F14B1" w:rsidRPr="00195705" w:rsidRDefault="007F14B1" w:rsidP="009A567C">
      <w:pPr>
        <w:numPr>
          <w:ilvl w:val="1"/>
          <w:numId w:val="22"/>
        </w:numPr>
        <w:tabs>
          <w:tab w:val="left" w:pos="1080"/>
          <w:tab w:val="left" w:pos="1800"/>
        </w:tabs>
        <w:overflowPunct w:val="0"/>
        <w:autoSpaceDE w:val="0"/>
        <w:autoSpaceDN w:val="0"/>
        <w:adjustRightInd w:val="0"/>
        <w:jc w:val="both"/>
        <w:textAlignment w:val="baseline"/>
        <w:rPr>
          <w:rtl/>
        </w:rPr>
      </w:pPr>
      <w:r w:rsidRPr="00195705">
        <w:rPr>
          <w:rtl/>
        </w:rPr>
        <w:t xml:space="preserve">נותן השירותים מצהיר </w:t>
      </w:r>
      <w:r w:rsidRPr="00195705">
        <w:rPr>
          <w:rFonts w:hint="cs"/>
          <w:rtl/>
        </w:rPr>
        <w:t xml:space="preserve">בזאת </w:t>
      </w:r>
      <w:r w:rsidRPr="00195705">
        <w:rPr>
          <w:rtl/>
        </w:rPr>
        <w:t xml:space="preserve">כי </w:t>
      </w:r>
      <w:r w:rsidRPr="00195705">
        <w:rPr>
          <w:rFonts w:hint="cs"/>
          <w:rtl/>
        </w:rPr>
        <w:t>הוא רשאי להעניק את השירותים עפ"י כל דין,</w:t>
      </w:r>
      <w:r w:rsidRPr="00195705">
        <w:rPr>
          <w:rtl/>
        </w:rPr>
        <w:t xml:space="preserve"> בע</w:t>
      </w:r>
      <w:r w:rsidRPr="00195705">
        <w:rPr>
          <w:rFonts w:hint="cs"/>
          <w:rtl/>
        </w:rPr>
        <w:t>ל</w:t>
      </w:r>
      <w:r w:rsidRPr="00195705">
        <w:t xml:space="preserve"> </w:t>
      </w:r>
      <w:r w:rsidRPr="00195705">
        <w:rPr>
          <w:rtl/>
        </w:rPr>
        <w:t xml:space="preserve">ידע, </w:t>
      </w:r>
      <w:r w:rsidRPr="00195705">
        <w:rPr>
          <w:rFonts w:hint="cs"/>
          <w:rtl/>
        </w:rPr>
        <w:t>ניסיון, מומחיות ו</w:t>
      </w:r>
      <w:r w:rsidRPr="00195705">
        <w:rPr>
          <w:rtl/>
        </w:rPr>
        <w:t>כישורים מתאימים ורקע מקצועי ב</w:t>
      </w:r>
      <w:r w:rsidRPr="00195705">
        <w:rPr>
          <w:rFonts w:hint="cs"/>
          <w:rtl/>
        </w:rPr>
        <w:t>תחום</w:t>
      </w:r>
      <w:r w:rsidRPr="00195705">
        <w:rPr>
          <w:rtl/>
        </w:rPr>
        <w:t xml:space="preserve"> השירותים האמורים</w:t>
      </w:r>
      <w:r w:rsidRPr="00195705">
        <w:rPr>
          <w:rFonts w:hint="cs"/>
          <w:rtl/>
        </w:rPr>
        <w:t>.</w:t>
      </w:r>
    </w:p>
    <w:p w:rsidR="007F14B1" w:rsidRPr="0094052A" w:rsidRDefault="007F14B1" w:rsidP="009A567C">
      <w:pPr>
        <w:pStyle w:val="afa"/>
        <w:numPr>
          <w:ilvl w:val="1"/>
          <w:numId w:val="22"/>
        </w:numPr>
        <w:tabs>
          <w:tab w:val="left" w:pos="1080"/>
          <w:tab w:val="left" w:pos="1800"/>
        </w:tabs>
        <w:overflowPunct w:val="0"/>
        <w:autoSpaceDE w:val="0"/>
        <w:autoSpaceDN w:val="0"/>
        <w:adjustRightInd w:val="0"/>
        <w:spacing w:line="360" w:lineRule="auto"/>
        <w:jc w:val="both"/>
        <w:textAlignment w:val="baseline"/>
        <w:rPr>
          <w:rFonts w:cs="David"/>
          <w:b/>
          <w:sz w:val="22"/>
          <w:szCs w:val="26"/>
        </w:rPr>
      </w:pPr>
      <w:r w:rsidRPr="0094052A">
        <w:rPr>
          <w:rFonts w:cs="David" w:hint="eastAsia"/>
          <w:b/>
          <w:sz w:val="22"/>
          <w:szCs w:val="26"/>
          <w:rtl/>
        </w:rPr>
        <w:t>נותן</w:t>
      </w:r>
      <w:r w:rsidRPr="0094052A">
        <w:rPr>
          <w:rFonts w:cs="David"/>
          <w:b/>
          <w:sz w:val="22"/>
          <w:szCs w:val="26"/>
          <w:rtl/>
        </w:rPr>
        <w:t xml:space="preserve"> השירותים מתחייב לבצע את השירותים והפעולות הכרוכות בכך לפי מיטב הנוהג המקצועי במומחיות ובמקצועיות </w:t>
      </w:r>
      <w:r w:rsidRPr="0094052A">
        <w:rPr>
          <w:rFonts w:cs="David" w:hint="eastAsia"/>
          <w:b/>
          <w:sz w:val="22"/>
          <w:szCs w:val="26"/>
          <w:rtl/>
        </w:rPr>
        <w:t>ובמיומנות</w:t>
      </w:r>
      <w:r w:rsidRPr="0094052A">
        <w:rPr>
          <w:rFonts w:cs="David"/>
          <w:b/>
          <w:sz w:val="22"/>
          <w:szCs w:val="26"/>
          <w:rtl/>
        </w:rPr>
        <w:t xml:space="preserve"> הדרושים, </w:t>
      </w:r>
      <w:r w:rsidRPr="0094052A">
        <w:rPr>
          <w:rFonts w:cs="David" w:hint="eastAsia"/>
          <w:b/>
          <w:sz w:val="22"/>
          <w:szCs w:val="26"/>
          <w:rtl/>
        </w:rPr>
        <w:t>בהתאם</w:t>
      </w:r>
      <w:r w:rsidRPr="0094052A">
        <w:rPr>
          <w:rFonts w:cs="David"/>
          <w:b/>
          <w:sz w:val="22"/>
          <w:szCs w:val="26"/>
          <w:rtl/>
        </w:rPr>
        <w:t xml:space="preserve"> להוראות </w:t>
      </w:r>
      <w:r w:rsidRPr="0094052A">
        <w:rPr>
          <w:rFonts w:cs="David" w:hint="eastAsia"/>
          <w:b/>
          <w:sz w:val="22"/>
          <w:szCs w:val="26"/>
          <w:rtl/>
        </w:rPr>
        <w:lastRenderedPageBreak/>
        <w:t>כל</w:t>
      </w:r>
      <w:r w:rsidRPr="0094052A">
        <w:rPr>
          <w:rFonts w:cs="David"/>
          <w:b/>
          <w:sz w:val="22"/>
          <w:szCs w:val="26"/>
          <w:rtl/>
        </w:rPr>
        <w:t xml:space="preserve"> דין ונוהל, לרבות </w:t>
      </w:r>
      <w:r w:rsidRPr="0094052A">
        <w:rPr>
          <w:rFonts w:cs="David"/>
          <w:b/>
          <w:sz w:val="22"/>
          <w:szCs w:val="26"/>
        </w:rPr>
        <w:t xml:space="preserve"> </w:t>
      </w:r>
      <w:r w:rsidR="00896A3A" w:rsidRPr="0094052A">
        <w:rPr>
          <w:rFonts w:cs="David" w:hint="eastAsia"/>
          <w:b/>
          <w:sz w:val="22"/>
          <w:szCs w:val="26"/>
          <w:rtl/>
        </w:rPr>
        <w:t>חוק</w:t>
      </w:r>
      <w:r w:rsidR="00896A3A" w:rsidRPr="0094052A">
        <w:rPr>
          <w:rFonts w:cs="David"/>
          <w:b/>
          <w:sz w:val="22"/>
          <w:szCs w:val="26"/>
          <w:rtl/>
        </w:rPr>
        <w:t xml:space="preserve"> </w:t>
      </w:r>
      <w:r w:rsidRPr="0094052A">
        <w:rPr>
          <w:rFonts w:cs="David" w:hint="eastAsia"/>
          <w:b/>
          <w:sz w:val="22"/>
          <w:szCs w:val="26"/>
          <w:rtl/>
        </w:rPr>
        <w:t>הביקורת</w:t>
      </w:r>
      <w:r w:rsidRPr="0094052A">
        <w:rPr>
          <w:rFonts w:cs="David"/>
          <w:b/>
          <w:sz w:val="22"/>
          <w:szCs w:val="26"/>
        </w:rPr>
        <w:t xml:space="preserve"> </w:t>
      </w:r>
      <w:r w:rsidRPr="0094052A">
        <w:rPr>
          <w:rFonts w:cs="David" w:hint="eastAsia"/>
          <w:b/>
          <w:sz w:val="22"/>
          <w:szCs w:val="26"/>
          <w:rtl/>
        </w:rPr>
        <w:t>הפנימית</w:t>
      </w:r>
      <w:r w:rsidRPr="0094052A">
        <w:rPr>
          <w:rFonts w:cs="David"/>
          <w:b/>
          <w:sz w:val="22"/>
          <w:szCs w:val="26"/>
        </w:rPr>
        <w:t xml:space="preserve"> </w:t>
      </w:r>
      <w:r w:rsidRPr="0094052A">
        <w:rPr>
          <w:rFonts w:cs="David" w:hint="eastAsia"/>
          <w:b/>
          <w:sz w:val="22"/>
          <w:szCs w:val="26"/>
          <w:rtl/>
        </w:rPr>
        <w:t>התשנ</w:t>
      </w:r>
      <w:r w:rsidRPr="0094052A">
        <w:rPr>
          <w:rFonts w:cs="David"/>
          <w:b/>
          <w:sz w:val="22"/>
          <w:szCs w:val="26"/>
        </w:rPr>
        <w:t>"</w:t>
      </w:r>
      <w:r w:rsidRPr="0094052A">
        <w:rPr>
          <w:rFonts w:cs="David" w:hint="eastAsia"/>
          <w:b/>
          <w:sz w:val="22"/>
          <w:szCs w:val="26"/>
          <w:rtl/>
        </w:rPr>
        <w:t>ב</w:t>
      </w:r>
      <w:r w:rsidRPr="0094052A">
        <w:rPr>
          <w:rFonts w:cs="David"/>
          <w:b/>
          <w:sz w:val="22"/>
          <w:szCs w:val="26"/>
          <w:rtl/>
        </w:rPr>
        <w:t xml:space="preserve"> </w:t>
      </w:r>
      <w:r w:rsidRPr="0094052A">
        <w:rPr>
          <w:rFonts w:cs="David"/>
          <w:b/>
          <w:sz w:val="22"/>
          <w:szCs w:val="26"/>
        </w:rPr>
        <w:t>1992</w:t>
      </w:r>
      <w:r w:rsidRPr="0094052A">
        <w:rPr>
          <w:rFonts w:cs="David"/>
          <w:b/>
          <w:sz w:val="22"/>
          <w:szCs w:val="26"/>
          <w:rtl/>
        </w:rPr>
        <w:t xml:space="preserve">, </w:t>
      </w:r>
      <w:r w:rsidRPr="0094052A">
        <w:rPr>
          <w:rFonts w:cs="David" w:hint="eastAsia"/>
          <w:b/>
          <w:sz w:val="22"/>
          <w:szCs w:val="26"/>
          <w:rtl/>
        </w:rPr>
        <w:t>ובהתאם</w:t>
      </w:r>
      <w:r w:rsidRPr="0094052A">
        <w:rPr>
          <w:rFonts w:cs="David"/>
          <w:b/>
          <w:sz w:val="22"/>
          <w:szCs w:val="26"/>
        </w:rPr>
        <w:t xml:space="preserve"> </w:t>
      </w:r>
      <w:r w:rsidRPr="0094052A">
        <w:rPr>
          <w:rFonts w:cs="David" w:hint="eastAsia"/>
          <w:b/>
          <w:sz w:val="22"/>
          <w:szCs w:val="26"/>
          <w:rtl/>
        </w:rPr>
        <w:t>לתקנים</w:t>
      </w:r>
      <w:r w:rsidRPr="0094052A">
        <w:rPr>
          <w:rFonts w:cs="David"/>
          <w:b/>
          <w:sz w:val="22"/>
          <w:szCs w:val="26"/>
          <w:rtl/>
        </w:rPr>
        <w:t>,</w:t>
      </w:r>
      <w:r w:rsidRPr="0094052A">
        <w:rPr>
          <w:rFonts w:cs="David"/>
          <w:b/>
          <w:sz w:val="22"/>
          <w:szCs w:val="26"/>
        </w:rPr>
        <w:t xml:space="preserve"> </w:t>
      </w:r>
      <w:r w:rsidRPr="0094052A">
        <w:rPr>
          <w:rFonts w:cs="David" w:hint="eastAsia"/>
          <w:b/>
          <w:sz w:val="22"/>
          <w:szCs w:val="26"/>
          <w:rtl/>
        </w:rPr>
        <w:t>לסטנדרטים</w:t>
      </w:r>
      <w:r w:rsidRPr="0094052A">
        <w:rPr>
          <w:rFonts w:cs="David"/>
          <w:b/>
          <w:sz w:val="22"/>
          <w:szCs w:val="26"/>
        </w:rPr>
        <w:t xml:space="preserve"> </w:t>
      </w:r>
      <w:r w:rsidRPr="0094052A">
        <w:rPr>
          <w:rFonts w:cs="David" w:hint="eastAsia"/>
          <w:b/>
          <w:sz w:val="22"/>
          <w:szCs w:val="26"/>
          <w:rtl/>
        </w:rPr>
        <w:t>ולהנחיות</w:t>
      </w:r>
      <w:r w:rsidRPr="0094052A">
        <w:rPr>
          <w:rFonts w:cs="David"/>
          <w:b/>
          <w:sz w:val="22"/>
          <w:szCs w:val="26"/>
        </w:rPr>
        <w:t xml:space="preserve"> </w:t>
      </w:r>
      <w:r w:rsidRPr="0094052A">
        <w:rPr>
          <w:rFonts w:cs="David" w:hint="eastAsia"/>
          <w:b/>
          <w:sz w:val="22"/>
          <w:szCs w:val="26"/>
          <w:rtl/>
        </w:rPr>
        <w:t>המקצועיות</w:t>
      </w:r>
      <w:r w:rsidRPr="0094052A">
        <w:rPr>
          <w:rFonts w:cs="David"/>
          <w:b/>
          <w:sz w:val="22"/>
          <w:szCs w:val="26"/>
        </w:rPr>
        <w:t xml:space="preserve"> </w:t>
      </w:r>
      <w:r w:rsidRPr="0094052A">
        <w:rPr>
          <w:rFonts w:cs="David" w:hint="eastAsia"/>
          <w:b/>
          <w:sz w:val="22"/>
          <w:szCs w:val="26"/>
          <w:rtl/>
        </w:rPr>
        <w:t>וכללי</w:t>
      </w:r>
      <w:r w:rsidRPr="0094052A">
        <w:rPr>
          <w:rFonts w:cs="David"/>
          <w:b/>
          <w:sz w:val="22"/>
          <w:szCs w:val="26"/>
        </w:rPr>
        <w:t xml:space="preserve"> </w:t>
      </w:r>
      <w:r w:rsidRPr="0094052A">
        <w:rPr>
          <w:rFonts w:cs="David" w:hint="eastAsia"/>
          <w:b/>
          <w:sz w:val="22"/>
          <w:szCs w:val="26"/>
          <w:rtl/>
        </w:rPr>
        <w:t>האתיקה</w:t>
      </w:r>
      <w:r w:rsidRPr="0094052A">
        <w:rPr>
          <w:rFonts w:cs="David"/>
          <w:b/>
          <w:sz w:val="22"/>
          <w:szCs w:val="26"/>
        </w:rPr>
        <w:t xml:space="preserve"> </w:t>
      </w:r>
      <w:r w:rsidRPr="0094052A">
        <w:rPr>
          <w:rFonts w:cs="David" w:hint="eastAsia"/>
          <w:b/>
          <w:sz w:val="22"/>
          <w:szCs w:val="26"/>
          <w:rtl/>
        </w:rPr>
        <w:t>שנקבעו</w:t>
      </w:r>
      <w:r w:rsidRPr="0094052A">
        <w:rPr>
          <w:rFonts w:cs="David"/>
          <w:b/>
          <w:sz w:val="22"/>
          <w:szCs w:val="26"/>
        </w:rPr>
        <w:t xml:space="preserve"> </w:t>
      </w:r>
      <w:r w:rsidRPr="0094052A">
        <w:rPr>
          <w:rFonts w:cs="David" w:hint="eastAsia"/>
          <w:b/>
          <w:sz w:val="22"/>
          <w:szCs w:val="26"/>
          <w:rtl/>
        </w:rPr>
        <w:t>והמתפרסמים</w:t>
      </w:r>
      <w:r w:rsidRPr="0094052A">
        <w:rPr>
          <w:rFonts w:cs="David"/>
          <w:b/>
          <w:sz w:val="22"/>
          <w:szCs w:val="26"/>
        </w:rPr>
        <w:t xml:space="preserve"> </w:t>
      </w:r>
      <w:r w:rsidRPr="0094052A">
        <w:rPr>
          <w:rFonts w:cs="David" w:hint="eastAsia"/>
          <w:b/>
          <w:sz w:val="22"/>
          <w:szCs w:val="26"/>
          <w:rtl/>
        </w:rPr>
        <w:t>מעת</w:t>
      </w:r>
      <w:r w:rsidRPr="0094052A">
        <w:rPr>
          <w:rFonts w:cs="David"/>
          <w:b/>
          <w:sz w:val="22"/>
          <w:szCs w:val="26"/>
        </w:rPr>
        <w:t xml:space="preserve"> </w:t>
      </w:r>
      <w:r w:rsidRPr="0094052A">
        <w:rPr>
          <w:rFonts w:cs="David" w:hint="eastAsia"/>
          <w:b/>
          <w:sz w:val="22"/>
          <w:szCs w:val="26"/>
          <w:rtl/>
        </w:rPr>
        <w:t>לעת</w:t>
      </w:r>
      <w:r w:rsidRPr="0094052A">
        <w:rPr>
          <w:rFonts w:cs="David"/>
          <w:b/>
          <w:sz w:val="22"/>
          <w:szCs w:val="26"/>
        </w:rPr>
        <w:t xml:space="preserve"> </w:t>
      </w:r>
      <w:r w:rsidRPr="0094052A">
        <w:rPr>
          <w:rFonts w:cs="David" w:hint="eastAsia"/>
          <w:b/>
          <w:sz w:val="22"/>
          <w:szCs w:val="26"/>
          <w:rtl/>
        </w:rPr>
        <w:t>על</w:t>
      </w:r>
      <w:r w:rsidRPr="0094052A">
        <w:rPr>
          <w:rFonts w:cs="David"/>
          <w:b/>
          <w:sz w:val="22"/>
          <w:szCs w:val="26"/>
        </w:rPr>
        <w:t xml:space="preserve"> </w:t>
      </w:r>
      <w:r w:rsidRPr="0094052A">
        <w:rPr>
          <w:rFonts w:cs="David" w:hint="eastAsia"/>
          <w:b/>
          <w:sz w:val="22"/>
          <w:szCs w:val="26"/>
          <w:rtl/>
        </w:rPr>
        <w:t>ידי</w:t>
      </w:r>
      <w:r w:rsidRPr="0094052A">
        <w:rPr>
          <w:rFonts w:cs="David"/>
          <w:b/>
          <w:sz w:val="22"/>
          <w:szCs w:val="26"/>
        </w:rPr>
        <w:t xml:space="preserve"> </w:t>
      </w:r>
      <w:r w:rsidRPr="0094052A">
        <w:rPr>
          <w:rFonts w:cs="David" w:hint="eastAsia"/>
          <w:b/>
          <w:sz w:val="22"/>
          <w:szCs w:val="26"/>
          <w:rtl/>
        </w:rPr>
        <w:t>לשכת</w:t>
      </w:r>
      <w:r w:rsidRPr="0094052A">
        <w:rPr>
          <w:rFonts w:cs="David"/>
          <w:b/>
          <w:sz w:val="22"/>
          <w:szCs w:val="26"/>
        </w:rPr>
        <w:t xml:space="preserve"> </w:t>
      </w:r>
      <w:r w:rsidRPr="0094052A">
        <w:rPr>
          <w:rFonts w:cs="David" w:hint="eastAsia"/>
          <w:b/>
          <w:sz w:val="22"/>
          <w:szCs w:val="26"/>
          <w:rtl/>
        </w:rPr>
        <w:t>המבקרים</w:t>
      </w:r>
      <w:r w:rsidRPr="0094052A">
        <w:rPr>
          <w:rFonts w:cs="David"/>
          <w:b/>
          <w:sz w:val="22"/>
          <w:szCs w:val="26"/>
        </w:rPr>
        <w:t xml:space="preserve"> </w:t>
      </w:r>
      <w:r w:rsidRPr="0094052A">
        <w:rPr>
          <w:rFonts w:cs="David" w:hint="eastAsia"/>
          <w:b/>
          <w:sz w:val="22"/>
          <w:szCs w:val="26"/>
          <w:rtl/>
        </w:rPr>
        <w:t>הפנימיים</w:t>
      </w:r>
      <w:r w:rsidRPr="0094052A">
        <w:rPr>
          <w:rFonts w:cs="David"/>
          <w:b/>
          <w:sz w:val="22"/>
          <w:szCs w:val="26"/>
          <w:rtl/>
        </w:rPr>
        <w:t xml:space="preserve"> ישראל</w:t>
      </w:r>
      <w:r w:rsidRPr="0094052A">
        <w:rPr>
          <w:rFonts w:cs="David"/>
          <w:b/>
          <w:sz w:val="22"/>
          <w:szCs w:val="26"/>
        </w:rPr>
        <w:t xml:space="preserve"> </w:t>
      </w:r>
      <w:r w:rsidRPr="0094052A">
        <w:rPr>
          <w:rFonts w:cs="David" w:hint="eastAsia"/>
          <w:b/>
          <w:sz w:val="22"/>
          <w:szCs w:val="26"/>
          <w:rtl/>
        </w:rPr>
        <w:t>ו</w:t>
      </w:r>
      <w:r w:rsidRPr="0094052A">
        <w:rPr>
          <w:rFonts w:cs="David"/>
          <w:b/>
          <w:sz w:val="22"/>
          <w:szCs w:val="26"/>
        </w:rPr>
        <w:t>/</w:t>
      </w:r>
      <w:r w:rsidRPr="0094052A">
        <w:rPr>
          <w:rFonts w:cs="David" w:hint="eastAsia"/>
          <w:b/>
          <w:sz w:val="22"/>
          <w:szCs w:val="26"/>
          <w:rtl/>
        </w:rPr>
        <w:t>או</w:t>
      </w:r>
      <w:r w:rsidRPr="0094052A">
        <w:rPr>
          <w:rFonts w:cs="David"/>
          <w:b/>
          <w:sz w:val="22"/>
          <w:szCs w:val="26"/>
        </w:rPr>
        <w:t xml:space="preserve"> IIA </w:t>
      </w:r>
      <w:r w:rsidRPr="0094052A">
        <w:rPr>
          <w:rFonts w:cs="David"/>
          <w:b/>
          <w:sz w:val="22"/>
          <w:szCs w:val="26"/>
          <w:rtl/>
        </w:rPr>
        <w:t xml:space="preserve"> איגוד</w:t>
      </w:r>
      <w:r w:rsidRPr="0094052A">
        <w:rPr>
          <w:rFonts w:cs="David"/>
          <w:b/>
          <w:sz w:val="22"/>
          <w:szCs w:val="26"/>
        </w:rPr>
        <w:t xml:space="preserve"> </w:t>
      </w:r>
      <w:r w:rsidRPr="0094052A">
        <w:rPr>
          <w:rFonts w:cs="David" w:hint="eastAsia"/>
          <w:b/>
          <w:sz w:val="22"/>
          <w:szCs w:val="26"/>
          <w:rtl/>
        </w:rPr>
        <w:t>מבקרים</w:t>
      </w:r>
      <w:r w:rsidRPr="0094052A">
        <w:rPr>
          <w:rFonts w:cs="David"/>
          <w:b/>
          <w:sz w:val="22"/>
          <w:szCs w:val="26"/>
        </w:rPr>
        <w:t xml:space="preserve"> </w:t>
      </w:r>
      <w:r w:rsidRPr="0094052A">
        <w:rPr>
          <w:rFonts w:cs="David" w:hint="eastAsia"/>
          <w:b/>
          <w:sz w:val="22"/>
          <w:szCs w:val="26"/>
          <w:rtl/>
        </w:rPr>
        <w:t>פנימיים</w:t>
      </w:r>
      <w:r w:rsidRPr="0094052A">
        <w:rPr>
          <w:rFonts w:cs="David"/>
          <w:b/>
          <w:sz w:val="22"/>
          <w:szCs w:val="26"/>
        </w:rPr>
        <w:t xml:space="preserve"> </w:t>
      </w:r>
      <w:r w:rsidRPr="0094052A">
        <w:rPr>
          <w:rFonts w:cs="David" w:hint="eastAsia"/>
          <w:b/>
          <w:sz w:val="22"/>
          <w:szCs w:val="26"/>
          <w:rtl/>
        </w:rPr>
        <w:t>בישראל</w:t>
      </w:r>
      <w:r w:rsidRPr="0094052A">
        <w:rPr>
          <w:rFonts w:cs="David"/>
          <w:b/>
          <w:sz w:val="22"/>
          <w:szCs w:val="26"/>
        </w:rPr>
        <w:t xml:space="preserve"> </w:t>
      </w:r>
      <w:r w:rsidRPr="0094052A">
        <w:rPr>
          <w:rFonts w:cs="David" w:hint="eastAsia"/>
          <w:b/>
          <w:sz w:val="22"/>
          <w:szCs w:val="26"/>
          <w:rtl/>
        </w:rPr>
        <w:t>ו</w:t>
      </w:r>
      <w:r w:rsidRPr="0094052A">
        <w:rPr>
          <w:rFonts w:cs="David"/>
          <w:b/>
          <w:sz w:val="22"/>
          <w:szCs w:val="26"/>
        </w:rPr>
        <w:t>/</w:t>
      </w:r>
      <w:r w:rsidRPr="0094052A">
        <w:rPr>
          <w:rFonts w:cs="David" w:hint="eastAsia"/>
          <w:b/>
          <w:sz w:val="22"/>
          <w:szCs w:val="26"/>
          <w:rtl/>
        </w:rPr>
        <w:t>או</w:t>
      </w:r>
      <w:r w:rsidRPr="0094052A">
        <w:rPr>
          <w:rFonts w:cs="David"/>
          <w:b/>
          <w:sz w:val="22"/>
          <w:szCs w:val="26"/>
        </w:rPr>
        <w:t xml:space="preserve"> </w:t>
      </w:r>
      <w:r w:rsidRPr="0094052A">
        <w:rPr>
          <w:rFonts w:cs="David" w:hint="eastAsia"/>
          <w:b/>
          <w:sz w:val="22"/>
          <w:szCs w:val="26"/>
          <w:rtl/>
        </w:rPr>
        <w:t>כל</w:t>
      </w:r>
      <w:r w:rsidRPr="0094052A">
        <w:rPr>
          <w:rFonts w:cs="David"/>
          <w:b/>
          <w:sz w:val="22"/>
          <w:szCs w:val="26"/>
        </w:rPr>
        <w:t xml:space="preserve"> </w:t>
      </w:r>
      <w:r w:rsidRPr="0094052A">
        <w:rPr>
          <w:rFonts w:cs="David" w:hint="eastAsia"/>
          <w:b/>
          <w:sz w:val="22"/>
          <w:szCs w:val="26"/>
          <w:rtl/>
        </w:rPr>
        <w:t>גוף</w:t>
      </w:r>
      <w:r w:rsidRPr="0094052A">
        <w:rPr>
          <w:rFonts w:cs="David"/>
          <w:b/>
          <w:sz w:val="22"/>
          <w:szCs w:val="26"/>
        </w:rPr>
        <w:t xml:space="preserve"> </w:t>
      </w:r>
      <w:r w:rsidRPr="0094052A">
        <w:rPr>
          <w:rFonts w:cs="David" w:hint="eastAsia"/>
          <w:b/>
          <w:sz w:val="22"/>
          <w:szCs w:val="26"/>
          <w:rtl/>
        </w:rPr>
        <w:t>מקצועי</w:t>
      </w:r>
      <w:r w:rsidRPr="0094052A">
        <w:rPr>
          <w:rFonts w:cs="David"/>
          <w:b/>
          <w:sz w:val="22"/>
          <w:szCs w:val="26"/>
        </w:rPr>
        <w:t xml:space="preserve"> </w:t>
      </w:r>
      <w:r w:rsidRPr="0094052A">
        <w:rPr>
          <w:rFonts w:cs="David" w:hint="eastAsia"/>
          <w:b/>
          <w:sz w:val="22"/>
          <w:szCs w:val="26"/>
          <w:rtl/>
        </w:rPr>
        <w:t>אחר</w:t>
      </w:r>
      <w:r w:rsidRPr="0094052A">
        <w:rPr>
          <w:rFonts w:cs="David"/>
          <w:b/>
          <w:sz w:val="22"/>
          <w:szCs w:val="26"/>
        </w:rPr>
        <w:t xml:space="preserve"> </w:t>
      </w:r>
      <w:r w:rsidRPr="0094052A">
        <w:rPr>
          <w:rFonts w:cs="David" w:hint="eastAsia"/>
          <w:b/>
          <w:sz w:val="22"/>
          <w:szCs w:val="26"/>
          <w:rtl/>
        </w:rPr>
        <w:t>בתחום</w:t>
      </w:r>
      <w:r w:rsidRPr="0094052A">
        <w:rPr>
          <w:rFonts w:cs="David"/>
          <w:b/>
          <w:sz w:val="22"/>
          <w:szCs w:val="26"/>
        </w:rPr>
        <w:t xml:space="preserve"> </w:t>
      </w:r>
      <w:r w:rsidRPr="0094052A">
        <w:rPr>
          <w:rFonts w:cs="David" w:hint="eastAsia"/>
          <w:b/>
          <w:sz w:val="22"/>
          <w:szCs w:val="26"/>
          <w:rtl/>
        </w:rPr>
        <w:t>הביקורת</w:t>
      </w:r>
      <w:r w:rsidRPr="0094052A">
        <w:rPr>
          <w:rFonts w:cs="David"/>
          <w:b/>
          <w:sz w:val="22"/>
          <w:szCs w:val="26"/>
        </w:rPr>
        <w:t xml:space="preserve"> </w:t>
      </w:r>
      <w:r w:rsidRPr="0094052A">
        <w:rPr>
          <w:rFonts w:cs="David" w:hint="eastAsia"/>
          <w:b/>
          <w:sz w:val="22"/>
          <w:szCs w:val="26"/>
          <w:rtl/>
        </w:rPr>
        <w:t>שפרסומיו</w:t>
      </w:r>
      <w:r w:rsidRPr="0094052A">
        <w:rPr>
          <w:rFonts w:cs="David"/>
          <w:b/>
          <w:sz w:val="22"/>
          <w:szCs w:val="26"/>
        </w:rPr>
        <w:t xml:space="preserve"> </w:t>
      </w:r>
      <w:r w:rsidRPr="0094052A">
        <w:rPr>
          <w:rFonts w:cs="David" w:hint="eastAsia"/>
          <w:b/>
          <w:sz w:val="22"/>
          <w:szCs w:val="26"/>
          <w:rtl/>
        </w:rPr>
        <w:t>בתחום</w:t>
      </w:r>
      <w:r w:rsidRPr="0094052A">
        <w:rPr>
          <w:rFonts w:cs="David"/>
          <w:b/>
          <w:sz w:val="22"/>
          <w:szCs w:val="26"/>
        </w:rPr>
        <w:t xml:space="preserve"> </w:t>
      </w:r>
      <w:r w:rsidRPr="0094052A">
        <w:rPr>
          <w:rFonts w:cs="David" w:hint="eastAsia"/>
          <w:b/>
          <w:sz w:val="22"/>
          <w:szCs w:val="26"/>
          <w:rtl/>
        </w:rPr>
        <w:t>מקצוע</w:t>
      </w:r>
      <w:r w:rsidRPr="0094052A">
        <w:rPr>
          <w:rFonts w:cs="David"/>
          <w:b/>
          <w:sz w:val="22"/>
          <w:szCs w:val="26"/>
        </w:rPr>
        <w:t xml:space="preserve"> </w:t>
      </w:r>
      <w:r w:rsidRPr="0094052A">
        <w:rPr>
          <w:rFonts w:cs="David" w:hint="eastAsia"/>
          <w:b/>
          <w:sz w:val="22"/>
          <w:szCs w:val="26"/>
          <w:rtl/>
        </w:rPr>
        <w:t>הביקורת</w:t>
      </w:r>
      <w:r w:rsidRPr="0094052A">
        <w:rPr>
          <w:rFonts w:cs="David"/>
          <w:b/>
          <w:sz w:val="22"/>
          <w:szCs w:val="26"/>
        </w:rPr>
        <w:t xml:space="preserve"> </w:t>
      </w:r>
      <w:r w:rsidRPr="0094052A">
        <w:rPr>
          <w:rFonts w:cs="David" w:hint="eastAsia"/>
          <w:b/>
          <w:sz w:val="22"/>
          <w:szCs w:val="26"/>
          <w:rtl/>
        </w:rPr>
        <w:t>מקובלים</w:t>
      </w:r>
      <w:r w:rsidRPr="0094052A">
        <w:rPr>
          <w:rFonts w:cs="David"/>
          <w:b/>
          <w:sz w:val="22"/>
          <w:szCs w:val="26"/>
        </w:rPr>
        <w:t xml:space="preserve"> </w:t>
      </w:r>
      <w:r w:rsidRPr="0094052A">
        <w:rPr>
          <w:rFonts w:cs="David" w:hint="eastAsia"/>
          <w:b/>
          <w:sz w:val="22"/>
          <w:szCs w:val="26"/>
          <w:rtl/>
        </w:rPr>
        <w:t>על</w:t>
      </w:r>
      <w:r w:rsidRPr="0094052A">
        <w:rPr>
          <w:rFonts w:cs="David"/>
          <w:b/>
          <w:sz w:val="22"/>
          <w:szCs w:val="26"/>
        </w:rPr>
        <w:t xml:space="preserve"> </w:t>
      </w:r>
      <w:r w:rsidRPr="0094052A">
        <w:rPr>
          <w:rFonts w:cs="David" w:hint="eastAsia"/>
          <w:b/>
          <w:sz w:val="22"/>
          <w:szCs w:val="26"/>
          <w:rtl/>
        </w:rPr>
        <w:t>העוסקים</w:t>
      </w:r>
      <w:r w:rsidRPr="0094052A">
        <w:rPr>
          <w:rFonts w:cs="David"/>
          <w:b/>
          <w:sz w:val="22"/>
          <w:szCs w:val="26"/>
        </w:rPr>
        <w:t xml:space="preserve"> </w:t>
      </w:r>
      <w:r w:rsidRPr="0094052A">
        <w:rPr>
          <w:rFonts w:cs="David" w:hint="eastAsia"/>
          <w:b/>
          <w:sz w:val="22"/>
          <w:szCs w:val="26"/>
          <w:rtl/>
        </w:rPr>
        <w:t>בתחום</w:t>
      </w:r>
      <w:r w:rsidRPr="0094052A">
        <w:rPr>
          <w:rFonts w:cs="David"/>
          <w:b/>
          <w:sz w:val="22"/>
          <w:szCs w:val="26"/>
          <w:rtl/>
        </w:rPr>
        <w:t xml:space="preserve">. ולשביעות רצונו המוחלט של המנהל. </w:t>
      </w:r>
    </w:p>
    <w:p w:rsidR="007F14B1" w:rsidRPr="0094052A" w:rsidRDefault="007F14B1" w:rsidP="009A567C">
      <w:pPr>
        <w:pStyle w:val="afa"/>
        <w:numPr>
          <w:ilvl w:val="1"/>
          <w:numId w:val="22"/>
        </w:numPr>
        <w:tabs>
          <w:tab w:val="left" w:pos="1080"/>
          <w:tab w:val="left" w:pos="1800"/>
        </w:tabs>
        <w:overflowPunct w:val="0"/>
        <w:autoSpaceDE w:val="0"/>
        <w:autoSpaceDN w:val="0"/>
        <w:adjustRightInd w:val="0"/>
        <w:spacing w:line="360" w:lineRule="auto"/>
        <w:jc w:val="both"/>
        <w:textAlignment w:val="baseline"/>
        <w:rPr>
          <w:rFonts w:cs="David"/>
          <w:b/>
          <w:sz w:val="22"/>
          <w:szCs w:val="26"/>
        </w:rPr>
      </w:pPr>
      <w:r w:rsidRPr="0094052A">
        <w:rPr>
          <w:rFonts w:cs="David" w:hint="eastAsia"/>
          <w:b/>
          <w:sz w:val="22"/>
          <w:szCs w:val="26"/>
          <w:rtl/>
        </w:rPr>
        <w:t>מבלי</w:t>
      </w:r>
      <w:r w:rsidRPr="0094052A">
        <w:rPr>
          <w:rFonts w:cs="David"/>
          <w:b/>
          <w:sz w:val="22"/>
          <w:szCs w:val="26"/>
          <w:rtl/>
        </w:rPr>
        <w:t xml:space="preserve"> </w:t>
      </w:r>
      <w:r w:rsidRPr="0094052A">
        <w:rPr>
          <w:rFonts w:cs="David" w:hint="eastAsia"/>
          <w:b/>
          <w:sz w:val="22"/>
          <w:szCs w:val="26"/>
          <w:rtl/>
        </w:rPr>
        <w:t>לגרוע</w:t>
      </w:r>
      <w:r w:rsidRPr="0094052A">
        <w:rPr>
          <w:rFonts w:cs="David"/>
          <w:b/>
          <w:sz w:val="22"/>
          <w:szCs w:val="26"/>
          <w:rtl/>
        </w:rPr>
        <w:t xml:space="preserve"> </w:t>
      </w:r>
      <w:r w:rsidRPr="0094052A">
        <w:rPr>
          <w:rFonts w:cs="David" w:hint="eastAsia"/>
          <w:b/>
          <w:sz w:val="22"/>
          <w:szCs w:val="26"/>
          <w:rtl/>
        </w:rPr>
        <w:t>מהאמור</w:t>
      </w:r>
      <w:r w:rsidRPr="0094052A">
        <w:rPr>
          <w:rFonts w:cs="David"/>
          <w:b/>
          <w:sz w:val="22"/>
          <w:szCs w:val="26"/>
          <w:rtl/>
        </w:rPr>
        <w:t xml:space="preserve">, </w:t>
      </w:r>
      <w:r w:rsidRPr="0094052A">
        <w:rPr>
          <w:rFonts w:cs="David" w:hint="eastAsia"/>
          <w:b/>
          <w:sz w:val="22"/>
          <w:szCs w:val="26"/>
          <w:rtl/>
        </w:rPr>
        <w:t>מתחייב</w:t>
      </w:r>
      <w:r w:rsidRPr="0094052A">
        <w:rPr>
          <w:rFonts w:cs="David"/>
          <w:b/>
          <w:sz w:val="22"/>
          <w:szCs w:val="26"/>
          <w:rtl/>
        </w:rPr>
        <w:t xml:space="preserve"> </w:t>
      </w:r>
      <w:r w:rsidRPr="0094052A">
        <w:rPr>
          <w:rFonts w:cs="David" w:hint="eastAsia"/>
          <w:b/>
          <w:sz w:val="22"/>
          <w:szCs w:val="26"/>
          <w:rtl/>
        </w:rPr>
        <w:t>נותן</w:t>
      </w:r>
      <w:r w:rsidRPr="0094052A">
        <w:rPr>
          <w:rFonts w:cs="David"/>
          <w:b/>
          <w:sz w:val="22"/>
          <w:szCs w:val="26"/>
          <w:rtl/>
        </w:rPr>
        <w:t xml:space="preserve"> </w:t>
      </w:r>
      <w:r w:rsidRPr="0094052A">
        <w:rPr>
          <w:rFonts w:cs="David" w:hint="eastAsia"/>
          <w:b/>
          <w:sz w:val="22"/>
          <w:szCs w:val="26"/>
          <w:rtl/>
        </w:rPr>
        <w:t>השירותים</w:t>
      </w:r>
      <w:r w:rsidRPr="0094052A">
        <w:rPr>
          <w:rFonts w:cs="David"/>
          <w:b/>
          <w:sz w:val="22"/>
          <w:szCs w:val="26"/>
          <w:rtl/>
        </w:rPr>
        <w:t xml:space="preserve"> </w:t>
      </w:r>
      <w:r w:rsidRPr="0094052A">
        <w:rPr>
          <w:rFonts w:cs="David" w:hint="eastAsia"/>
          <w:b/>
          <w:sz w:val="22"/>
          <w:szCs w:val="26"/>
          <w:rtl/>
        </w:rPr>
        <w:t>לפעול</w:t>
      </w:r>
      <w:r w:rsidRPr="0094052A">
        <w:rPr>
          <w:rFonts w:cs="David"/>
          <w:b/>
          <w:sz w:val="22"/>
          <w:szCs w:val="26"/>
          <w:rtl/>
        </w:rPr>
        <w:t xml:space="preserve"> </w:t>
      </w:r>
      <w:r w:rsidRPr="0094052A">
        <w:rPr>
          <w:rFonts w:cs="David" w:hint="eastAsia"/>
          <w:b/>
          <w:sz w:val="22"/>
          <w:szCs w:val="26"/>
          <w:rtl/>
        </w:rPr>
        <w:t>בתום</w:t>
      </w:r>
      <w:r w:rsidRPr="0094052A">
        <w:rPr>
          <w:rFonts w:cs="David"/>
          <w:b/>
          <w:sz w:val="22"/>
          <w:szCs w:val="26"/>
          <w:rtl/>
        </w:rPr>
        <w:t xml:space="preserve"> </w:t>
      </w:r>
      <w:r w:rsidRPr="0094052A">
        <w:rPr>
          <w:rFonts w:cs="David" w:hint="eastAsia"/>
          <w:b/>
          <w:sz w:val="22"/>
          <w:szCs w:val="26"/>
          <w:rtl/>
        </w:rPr>
        <w:t>לב</w:t>
      </w:r>
      <w:r w:rsidRPr="0094052A">
        <w:rPr>
          <w:rFonts w:cs="David"/>
          <w:b/>
          <w:sz w:val="22"/>
          <w:szCs w:val="26"/>
          <w:rtl/>
        </w:rPr>
        <w:t xml:space="preserve">, </w:t>
      </w:r>
      <w:r w:rsidRPr="0094052A">
        <w:rPr>
          <w:rFonts w:cs="David" w:hint="eastAsia"/>
          <w:b/>
          <w:sz w:val="22"/>
          <w:szCs w:val="26"/>
          <w:rtl/>
        </w:rPr>
        <w:t>באובייקטיביות</w:t>
      </w:r>
      <w:r w:rsidRPr="0094052A">
        <w:rPr>
          <w:rFonts w:cs="David"/>
          <w:b/>
          <w:sz w:val="22"/>
          <w:szCs w:val="26"/>
          <w:rtl/>
        </w:rPr>
        <w:t xml:space="preserve"> </w:t>
      </w:r>
      <w:r w:rsidRPr="0094052A">
        <w:rPr>
          <w:rFonts w:cs="David" w:hint="eastAsia"/>
          <w:b/>
          <w:sz w:val="22"/>
          <w:szCs w:val="26"/>
          <w:rtl/>
        </w:rPr>
        <w:t>ותוך</w:t>
      </w:r>
      <w:r w:rsidRPr="0094052A">
        <w:rPr>
          <w:rFonts w:cs="David"/>
          <w:b/>
          <w:sz w:val="22"/>
          <w:szCs w:val="26"/>
          <w:rtl/>
        </w:rPr>
        <w:t xml:space="preserve"> </w:t>
      </w:r>
      <w:r w:rsidRPr="0094052A">
        <w:rPr>
          <w:rFonts w:cs="David" w:hint="eastAsia"/>
          <w:b/>
          <w:sz w:val="22"/>
          <w:szCs w:val="26"/>
          <w:rtl/>
        </w:rPr>
        <w:t>שמירה</w:t>
      </w:r>
      <w:r w:rsidRPr="0094052A">
        <w:rPr>
          <w:rFonts w:cs="David"/>
          <w:b/>
          <w:sz w:val="22"/>
          <w:szCs w:val="26"/>
          <w:rtl/>
        </w:rPr>
        <w:t xml:space="preserve"> </w:t>
      </w:r>
      <w:r w:rsidRPr="0094052A">
        <w:rPr>
          <w:rFonts w:cs="David" w:hint="eastAsia"/>
          <w:b/>
          <w:sz w:val="22"/>
          <w:szCs w:val="26"/>
          <w:rtl/>
        </w:rPr>
        <w:t>קפדנית</w:t>
      </w:r>
      <w:r w:rsidRPr="0094052A">
        <w:rPr>
          <w:rFonts w:cs="David"/>
          <w:b/>
          <w:sz w:val="22"/>
          <w:szCs w:val="26"/>
          <w:rtl/>
        </w:rPr>
        <w:t xml:space="preserve"> </w:t>
      </w:r>
      <w:r w:rsidRPr="0094052A">
        <w:rPr>
          <w:rFonts w:cs="David" w:hint="eastAsia"/>
          <w:b/>
          <w:sz w:val="22"/>
          <w:szCs w:val="26"/>
          <w:rtl/>
        </w:rPr>
        <w:t>על</w:t>
      </w:r>
      <w:r w:rsidRPr="0094052A">
        <w:rPr>
          <w:rFonts w:cs="David"/>
          <w:b/>
          <w:sz w:val="22"/>
          <w:szCs w:val="26"/>
          <w:rtl/>
        </w:rPr>
        <w:t xml:space="preserve"> </w:t>
      </w:r>
      <w:r w:rsidRPr="0094052A">
        <w:rPr>
          <w:rFonts w:cs="David" w:hint="eastAsia"/>
          <w:b/>
          <w:sz w:val="22"/>
          <w:szCs w:val="26"/>
          <w:rtl/>
        </w:rPr>
        <w:t>כללי</w:t>
      </w:r>
      <w:r w:rsidRPr="0094052A">
        <w:rPr>
          <w:rFonts w:cs="David"/>
          <w:b/>
          <w:sz w:val="22"/>
          <w:szCs w:val="26"/>
          <w:rtl/>
        </w:rPr>
        <w:t xml:space="preserve"> </w:t>
      </w:r>
      <w:r w:rsidRPr="0094052A">
        <w:rPr>
          <w:rFonts w:cs="David" w:hint="eastAsia"/>
          <w:b/>
          <w:sz w:val="22"/>
          <w:szCs w:val="26"/>
          <w:rtl/>
        </w:rPr>
        <w:t>האתיקה</w:t>
      </w:r>
      <w:r w:rsidRPr="0094052A">
        <w:rPr>
          <w:rFonts w:cs="David"/>
          <w:b/>
          <w:sz w:val="22"/>
          <w:szCs w:val="26"/>
          <w:rtl/>
        </w:rPr>
        <w:t xml:space="preserve"> </w:t>
      </w:r>
      <w:r w:rsidRPr="0094052A">
        <w:rPr>
          <w:rFonts w:cs="David" w:hint="eastAsia"/>
          <w:b/>
          <w:sz w:val="22"/>
          <w:szCs w:val="26"/>
          <w:rtl/>
        </w:rPr>
        <w:t>המתחייבים</w:t>
      </w:r>
      <w:r w:rsidRPr="0094052A">
        <w:rPr>
          <w:rFonts w:cs="David"/>
          <w:b/>
          <w:sz w:val="22"/>
          <w:szCs w:val="26"/>
          <w:rtl/>
        </w:rPr>
        <w:t xml:space="preserve"> </w:t>
      </w:r>
      <w:r w:rsidRPr="0094052A">
        <w:rPr>
          <w:rFonts w:cs="David" w:hint="eastAsia"/>
          <w:b/>
          <w:sz w:val="22"/>
          <w:szCs w:val="26"/>
          <w:rtl/>
        </w:rPr>
        <w:t>מפעולותיו</w:t>
      </w:r>
      <w:r w:rsidRPr="0094052A">
        <w:rPr>
          <w:rFonts w:cs="David"/>
          <w:b/>
          <w:sz w:val="22"/>
          <w:szCs w:val="26"/>
          <w:rtl/>
        </w:rPr>
        <w:t xml:space="preserve"> </w:t>
      </w:r>
      <w:r w:rsidRPr="0094052A">
        <w:rPr>
          <w:rFonts w:cs="David" w:hint="eastAsia"/>
          <w:b/>
          <w:sz w:val="22"/>
          <w:szCs w:val="26"/>
          <w:rtl/>
        </w:rPr>
        <w:t>כנותן</w:t>
      </w:r>
      <w:r w:rsidRPr="0094052A">
        <w:rPr>
          <w:rFonts w:cs="David"/>
          <w:b/>
          <w:sz w:val="22"/>
          <w:szCs w:val="26"/>
          <w:rtl/>
        </w:rPr>
        <w:t xml:space="preserve"> </w:t>
      </w:r>
      <w:r w:rsidRPr="0094052A">
        <w:rPr>
          <w:rFonts w:cs="David" w:hint="eastAsia"/>
          <w:b/>
          <w:sz w:val="22"/>
          <w:szCs w:val="26"/>
          <w:rtl/>
        </w:rPr>
        <w:t>השירותים</w:t>
      </w:r>
      <w:r w:rsidRPr="0094052A">
        <w:rPr>
          <w:rFonts w:cs="David"/>
          <w:b/>
          <w:sz w:val="22"/>
          <w:szCs w:val="26"/>
          <w:rtl/>
        </w:rPr>
        <w:t>.</w:t>
      </w:r>
    </w:p>
    <w:p w:rsidR="007F14B1" w:rsidRPr="00195705" w:rsidRDefault="007F14B1" w:rsidP="009A567C">
      <w:pPr>
        <w:numPr>
          <w:ilvl w:val="1"/>
          <w:numId w:val="22"/>
        </w:numPr>
        <w:tabs>
          <w:tab w:val="left" w:pos="1080"/>
          <w:tab w:val="left" w:pos="1800"/>
        </w:tabs>
        <w:overflowPunct w:val="0"/>
        <w:autoSpaceDE w:val="0"/>
        <w:autoSpaceDN w:val="0"/>
        <w:adjustRightInd w:val="0"/>
        <w:jc w:val="both"/>
        <w:textAlignment w:val="baseline"/>
        <w:rPr>
          <w:rtl/>
        </w:rPr>
      </w:pPr>
      <w:r w:rsidRPr="00195705">
        <w:rPr>
          <w:rtl/>
        </w:rPr>
        <w:t>נותן השירותים מתחייב לבצע מחדש, על חשבונו, לשביעות רצון המנהל את השירותים ו/או חלקם - בהם נתגלו לדעת המנהל שגיאות</w:t>
      </w:r>
      <w:r w:rsidRPr="00195705">
        <w:rPr>
          <w:rFonts w:hint="cs"/>
          <w:rtl/>
        </w:rPr>
        <w:t xml:space="preserve">, </w:t>
      </w:r>
      <w:r w:rsidRPr="00195705">
        <w:rPr>
          <w:rtl/>
        </w:rPr>
        <w:t xml:space="preserve">תקלות </w:t>
      </w:r>
      <w:r w:rsidRPr="00195705">
        <w:rPr>
          <w:rFonts w:hint="cs"/>
          <w:rtl/>
        </w:rPr>
        <w:t>ו/</w:t>
      </w:r>
      <w:r w:rsidRPr="00195705">
        <w:rPr>
          <w:rtl/>
        </w:rPr>
        <w:t>או אי דיוקים וכיוצ"ב.</w:t>
      </w:r>
    </w:p>
    <w:p w:rsidR="007F14B1" w:rsidRPr="00195705" w:rsidRDefault="007F14B1" w:rsidP="009A567C">
      <w:pPr>
        <w:numPr>
          <w:ilvl w:val="1"/>
          <w:numId w:val="22"/>
        </w:numPr>
        <w:tabs>
          <w:tab w:val="left" w:pos="1080"/>
          <w:tab w:val="left" w:pos="1800"/>
        </w:tabs>
        <w:overflowPunct w:val="0"/>
        <w:autoSpaceDE w:val="0"/>
        <w:autoSpaceDN w:val="0"/>
        <w:adjustRightInd w:val="0"/>
        <w:textAlignment w:val="baseline"/>
      </w:pPr>
      <w:r w:rsidRPr="00195705">
        <w:rPr>
          <w:rFonts w:hint="cs"/>
          <w:rtl/>
        </w:rPr>
        <w:t xml:space="preserve">נותן השירותים מתחייב להעניק את השירותים למנהל במועדים הקבועים בהסכם או כפי שייקבע ע"י המנהל. </w:t>
      </w:r>
    </w:p>
    <w:p w:rsidR="007F14B1" w:rsidRPr="00195705" w:rsidRDefault="007F14B1" w:rsidP="007F14B1">
      <w:pPr>
        <w:tabs>
          <w:tab w:val="left" w:pos="1080"/>
          <w:tab w:val="left" w:pos="1800"/>
        </w:tabs>
        <w:overflowPunct w:val="0"/>
        <w:autoSpaceDE w:val="0"/>
        <w:autoSpaceDN w:val="0"/>
        <w:adjustRightInd w:val="0"/>
        <w:ind w:left="1440"/>
        <w:textAlignment w:val="baseline"/>
      </w:pPr>
    </w:p>
    <w:p w:rsidR="007F14B1" w:rsidRPr="00195705" w:rsidRDefault="007F14B1" w:rsidP="009A567C">
      <w:pPr>
        <w:numPr>
          <w:ilvl w:val="0"/>
          <w:numId w:val="22"/>
        </w:numPr>
        <w:tabs>
          <w:tab w:val="left" w:pos="1080"/>
          <w:tab w:val="left" w:pos="1800"/>
        </w:tabs>
        <w:overflowPunct w:val="0"/>
        <w:autoSpaceDE w:val="0"/>
        <w:autoSpaceDN w:val="0"/>
        <w:adjustRightInd w:val="0"/>
        <w:ind w:left="1080" w:hanging="720"/>
        <w:textAlignment w:val="baseline"/>
      </w:pPr>
    </w:p>
    <w:p w:rsidR="007F14B1" w:rsidRPr="00195705" w:rsidRDefault="007F14B1" w:rsidP="009A567C">
      <w:pPr>
        <w:numPr>
          <w:ilvl w:val="1"/>
          <w:numId w:val="22"/>
        </w:numPr>
        <w:tabs>
          <w:tab w:val="left" w:pos="1080"/>
          <w:tab w:val="left" w:pos="1800"/>
        </w:tabs>
        <w:overflowPunct w:val="0"/>
        <w:autoSpaceDE w:val="0"/>
        <w:autoSpaceDN w:val="0"/>
        <w:adjustRightInd w:val="0"/>
        <w:jc w:val="both"/>
        <w:textAlignment w:val="baseline"/>
        <w:rPr>
          <w:rtl/>
        </w:rPr>
      </w:pPr>
      <w:r w:rsidRPr="00195705">
        <w:rPr>
          <w:rtl/>
        </w:rPr>
        <w:t xml:space="preserve">נותן השירותים מתחייב לקבל את הנחיות המנהל בכל הנוגע לאופן ביצוע הסכם זה </w:t>
      </w:r>
      <w:r w:rsidRPr="00195705">
        <w:t xml:space="preserve"> </w:t>
      </w:r>
      <w:r w:rsidRPr="00195705">
        <w:rPr>
          <w:rtl/>
        </w:rPr>
        <w:t>ולמטרות השירותים</w:t>
      </w:r>
      <w:r w:rsidRPr="00195705">
        <w:rPr>
          <w:rFonts w:hint="cs"/>
          <w:rtl/>
        </w:rPr>
        <w:t>.</w:t>
      </w:r>
      <w:r w:rsidRPr="00195705">
        <w:rPr>
          <w:rtl/>
        </w:rPr>
        <w:t xml:space="preserve"> </w:t>
      </w:r>
    </w:p>
    <w:p w:rsidR="007F14B1" w:rsidRPr="00195705" w:rsidRDefault="007F14B1" w:rsidP="009A567C">
      <w:pPr>
        <w:numPr>
          <w:ilvl w:val="1"/>
          <w:numId w:val="22"/>
        </w:numPr>
        <w:tabs>
          <w:tab w:val="left" w:pos="1080"/>
          <w:tab w:val="left" w:pos="1800"/>
        </w:tabs>
        <w:overflowPunct w:val="0"/>
        <w:autoSpaceDE w:val="0"/>
        <w:autoSpaceDN w:val="0"/>
        <w:adjustRightInd w:val="0"/>
        <w:jc w:val="both"/>
        <w:textAlignment w:val="baseline"/>
        <w:rPr>
          <w:rtl/>
        </w:rPr>
      </w:pPr>
      <w:r w:rsidRPr="00195705">
        <w:rPr>
          <w:rFonts w:hint="cs"/>
          <w:rtl/>
        </w:rPr>
        <w:t xml:space="preserve">המנהל יהיה זכאי לשנות את הנחיותיו לנותן השירותים מעת לעת ונותן השירותים </w:t>
      </w:r>
      <w:r w:rsidRPr="00195705">
        <w:t xml:space="preserve"> </w:t>
      </w:r>
      <w:r w:rsidRPr="00195705">
        <w:rPr>
          <w:rFonts w:hint="cs"/>
          <w:rtl/>
        </w:rPr>
        <w:t xml:space="preserve">מתחייב לבצע את השירותים בהתאם להנחיות המנהל ולנותן השירותים לא תהיה כל </w:t>
      </w:r>
      <w:r w:rsidRPr="00195705">
        <w:t xml:space="preserve"> </w:t>
      </w:r>
      <w:r w:rsidRPr="00195705">
        <w:rPr>
          <w:rFonts w:hint="cs"/>
          <w:rtl/>
        </w:rPr>
        <w:t>תלונה ו/או טענה בקשר לכך .</w:t>
      </w:r>
    </w:p>
    <w:p w:rsidR="007F14B1" w:rsidRPr="00195705" w:rsidRDefault="007F14B1" w:rsidP="009A567C">
      <w:pPr>
        <w:numPr>
          <w:ilvl w:val="1"/>
          <w:numId w:val="22"/>
        </w:numPr>
        <w:tabs>
          <w:tab w:val="left" w:pos="1080"/>
          <w:tab w:val="left" w:pos="1800"/>
        </w:tabs>
        <w:overflowPunct w:val="0"/>
        <w:autoSpaceDE w:val="0"/>
        <w:autoSpaceDN w:val="0"/>
        <w:adjustRightInd w:val="0"/>
        <w:jc w:val="both"/>
        <w:textAlignment w:val="baseline"/>
        <w:rPr>
          <w:rtl/>
        </w:rPr>
      </w:pPr>
      <w:r w:rsidRPr="00195705">
        <w:rPr>
          <w:rtl/>
        </w:rPr>
        <w:t xml:space="preserve">נותן השירותים מצהיר כי אין בהנחיות המנהל כדי לגרוע מאחריותו המלאה לשירותים </w:t>
      </w:r>
      <w:r w:rsidRPr="00195705">
        <w:t xml:space="preserve"> </w:t>
      </w:r>
      <w:r w:rsidRPr="00195705">
        <w:rPr>
          <w:rtl/>
        </w:rPr>
        <w:t>ואין בהם כדי להטיל על המשרד ו/או המנהל אחריות כלשהי לשירותים.</w:t>
      </w:r>
    </w:p>
    <w:p w:rsidR="007F14B1" w:rsidRPr="00195705" w:rsidRDefault="007F14B1" w:rsidP="009A567C">
      <w:pPr>
        <w:numPr>
          <w:ilvl w:val="1"/>
          <w:numId w:val="22"/>
        </w:numPr>
        <w:tabs>
          <w:tab w:val="left" w:pos="1080"/>
          <w:tab w:val="left" w:pos="1800"/>
        </w:tabs>
        <w:overflowPunct w:val="0"/>
        <w:autoSpaceDE w:val="0"/>
        <w:autoSpaceDN w:val="0"/>
        <w:adjustRightInd w:val="0"/>
        <w:jc w:val="both"/>
        <w:textAlignment w:val="baseline"/>
        <w:rPr>
          <w:rtl/>
        </w:rPr>
      </w:pPr>
      <w:r w:rsidRPr="00195705">
        <w:rPr>
          <w:rtl/>
        </w:rPr>
        <w:t xml:space="preserve">המנהל רשאי לבדוק את טיב רמת השירותים ואת מידת ההתקדמות בביצוע השירותים. כן רשאי הוא לבדוק אם נותן השירותים מבצע כהלכה הוראות הסכם זה. נותן </w:t>
      </w:r>
      <w:r w:rsidRPr="00195705">
        <w:t xml:space="preserve"> </w:t>
      </w:r>
      <w:r w:rsidRPr="00195705">
        <w:rPr>
          <w:rtl/>
        </w:rPr>
        <w:t>השירותים מתחייב לאפשר ולסייע למנהל לבצע את הבדיקה בכל עת.</w:t>
      </w:r>
    </w:p>
    <w:p w:rsidR="007F14B1" w:rsidRPr="00195705" w:rsidRDefault="007F14B1" w:rsidP="009A567C">
      <w:pPr>
        <w:numPr>
          <w:ilvl w:val="1"/>
          <w:numId w:val="22"/>
        </w:numPr>
        <w:tabs>
          <w:tab w:val="left" w:pos="1080"/>
          <w:tab w:val="left" w:pos="1800"/>
        </w:tabs>
        <w:overflowPunct w:val="0"/>
        <w:autoSpaceDE w:val="0"/>
        <w:autoSpaceDN w:val="0"/>
        <w:adjustRightInd w:val="0"/>
        <w:textAlignment w:val="baseline"/>
        <w:rPr>
          <w:rtl/>
        </w:rPr>
      </w:pPr>
      <w:r w:rsidRPr="00195705">
        <w:rPr>
          <w:rtl/>
        </w:rPr>
        <w:t xml:space="preserve">נותן השירותים מתחייב לדווח למנהל בכתב על ביצוע השירותים לפחות אחת </w:t>
      </w:r>
      <w:r>
        <w:rPr>
          <w:rFonts w:hint="cs"/>
          <w:rtl/>
        </w:rPr>
        <w:t>לשבועיים</w:t>
      </w:r>
      <w:r w:rsidRPr="00195705">
        <w:rPr>
          <w:rFonts w:hint="cs"/>
          <w:color w:val="FF0000"/>
          <w:rtl/>
        </w:rPr>
        <w:t xml:space="preserve"> </w:t>
      </w:r>
      <w:r w:rsidRPr="00195705">
        <w:rPr>
          <w:rtl/>
        </w:rPr>
        <w:t>ובכל עת שיידרש על ידי המנהל</w:t>
      </w:r>
      <w:r w:rsidRPr="00195705">
        <w:rPr>
          <w:rFonts w:hint="cs"/>
          <w:rtl/>
        </w:rPr>
        <w:t xml:space="preserve"> ובהתאם לטופס הדיווח כפי שיקבע ע"י המנהל ראה </w:t>
      </w:r>
      <w:r w:rsidRPr="00195705">
        <w:rPr>
          <w:rFonts w:hint="cs"/>
          <w:u w:val="single"/>
          <w:rtl/>
        </w:rPr>
        <w:t xml:space="preserve">נספח </w:t>
      </w:r>
      <w:r w:rsidR="00C47005">
        <w:rPr>
          <w:rFonts w:hint="cs"/>
          <w:u w:val="single"/>
          <w:rtl/>
        </w:rPr>
        <w:t>יז'</w:t>
      </w:r>
      <w:r w:rsidRPr="00195705">
        <w:rPr>
          <w:rtl/>
        </w:rPr>
        <w:t>.</w:t>
      </w:r>
    </w:p>
    <w:p w:rsidR="007F14B1" w:rsidRPr="00195705" w:rsidRDefault="007F14B1" w:rsidP="007F14B1">
      <w:pPr>
        <w:tabs>
          <w:tab w:val="left" w:pos="1680"/>
        </w:tabs>
        <w:ind w:left="1080"/>
        <w:rPr>
          <w:rtl/>
        </w:rPr>
      </w:pPr>
    </w:p>
    <w:p w:rsidR="008A2815" w:rsidRDefault="007F14B1" w:rsidP="007F14B1">
      <w:pPr>
        <w:tabs>
          <w:tab w:val="left" w:pos="1080"/>
        </w:tabs>
        <w:ind w:left="1080" w:hanging="600"/>
        <w:rPr>
          <w:rtl/>
        </w:rPr>
      </w:pPr>
      <w:r w:rsidRPr="00195705">
        <w:rPr>
          <w:rtl/>
        </w:rPr>
        <w:t>6.</w:t>
      </w:r>
      <w:r w:rsidRPr="00195705">
        <w:rPr>
          <w:rtl/>
        </w:rPr>
        <w:tab/>
        <w:t>נותן השירותים מתחייב לפעול בכל הדרכים ההכרחיות לביצוע השירותים לרבות, קיום פגישות</w:t>
      </w:r>
      <w:r w:rsidRPr="00195705">
        <w:rPr>
          <w:rFonts w:hint="cs"/>
          <w:rtl/>
        </w:rPr>
        <w:t>,</w:t>
      </w:r>
      <w:r w:rsidRPr="00195705">
        <w:rPr>
          <w:rtl/>
        </w:rPr>
        <w:t xml:space="preserve">  עפ"י הצורך וכיו"ב</w:t>
      </w:r>
      <w:r w:rsidRPr="00195705">
        <w:rPr>
          <w:rFonts w:hint="cs"/>
          <w:rtl/>
        </w:rPr>
        <w:t xml:space="preserve">. </w:t>
      </w:r>
    </w:p>
    <w:p w:rsidR="008A2815" w:rsidRDefault="008A2815" w:rsidP="007F14B1">
      <w:pPr>
        <w:tabs>
          <w:tab w:val="left" w:pos="1080"/>
        </w:tabs>
        <w:ind w:left="1080" w:hanging="600"/>
        <w:rPr>
          <w:rtl/>
        </w:rPr>
      </w:pPr>
    </w:p>
    <w:p w:rsidR="008A2815" w:rsidRDefault="008A2815" w:rsidP="007F14B1">
      <w:pPr>
        <w:tabs>
          <w:tab w:val="left" w:pos="1080"/>
        </w:tabs>
        <w:ind w:left="1080" w:hanging="600"/>
        <w:rPr>
          <w:rtl/>
        </w:rPr>
      </w:pPr>
    </w:p>
    <w:p w:rsidR="007F14B1" w:rsidRPr="00195705" w:rsidRDefault="007F14B1" w:rsidP="007F14B1">
      <w:pPr>
        <w:tabs>
          <w:tab w:val="left" w:pos="1080"/>
        </w:tabs>
        <w:ind w:left="1080" w:hanging="600"/>
        <w:rPr>
          <w:rtl/>
        </w:rPr>
      </w:pPr>
      <w:r w:rsidRPr="00195705">
        <w:rPr>
          <w:rFonts w:hint="cs"/>
          <w:rtl/>
        </w:rPr>
        <w:lastRenderedPageBreak/>
        <w:br/>
      </w:r>
    </w:p>
    <w:p w:rsidR="007F14B1" w:rsidRPr="00195705" w:rsidRDefault="007F14B1" w:rsidP="00F10F30">
      <w:pPr>
        <w:numPr>
          <w:ilvl w:val="0"/>
          <w:numId w:val="12"/>
        </w:numPr>
        <w:tabs>
          <w:tab w:val="left" w:pos="1080"/>
        </w:tabs>
        <w:rPr>
          <w:b w:val="0"/>
          <w:bCs/>
        </w:rPr>
      </w:pPr>
      <w:r w:rsidRPr="00195705">
        <w:rPr>
          <w:rFonts w:hint="cs"/>
          <w:bCs/>
          <w:rtl/>
        </w:rPr>
        <w:t>תקופת ההתקשרות</w:t>
      </w:r>
      <w:r w:rsidR="00D70685">
        <w:rPr>
          <w:rFonts w:hint="cs"/>
          <w:bCs/>
          <w:rtl/>
        </w:rPr>
        <w:t xml:space="preserve"> והיקפה</w:t>
      </w:r>
      <w:r w:rsidRPr="00195705">
        <w:rPr>
          <w:rFonts w:hint="cs"/>
          <w:bCs/>
          <w:rtl/>
        </w:rPr>
        <w:t>:</w:t>
      </w:r>
    </w:p>
    <w:p w:rsidR="007F14B1" w:rsidRPr="00195705" w:rsidRDefault="007F14B1" w:rsidP="009A567C">
      <w:pPr>
        <w:numPr>
          <w:ilvl w:val="0"/>
          <w:numId w:val="25"/>
        </w:numPr>
        <w:tabs>
          <w:tab w:val="left" w:pos="1080"/>
          <w:tab w:val="left" w:pos="1800"/>
        </w:tabs>
        <w:overflowPunct w:val="0"/>
        <w:autoSpaceDE w:val="0"/>
        <w:autoSpaceDN w:val="0"/>
        <w:adjustRightInd w:val="0"/>
        <w:jc w:val="both"/>
        <w:textAlignment w:val="baseline"/>
      </w:pPr>
      <w:r w:rsidRPr="00195705">
        <w:rPr>
          <w:rFonts w:ascii="Arial" w:hAnsi="Arial"/>
          <w:rtl/>
        </w:rPr>
        <w:t xml:space="preserve">תקופת </w:t>
      </w:r>
      <w:r w:rsidRPr="00195705">
        <w:rPr>
          <w:rFonts w:ascii="Arial" w:hAnsi="Arial" w:hint="cs"/>
          <w:rtl/>
        </w:rPr>
        <w:t>ההתקשרות</w:t>
      </w:r>
      <w:r w:rsidRPr="00195705">
        <w:rPr>
          <w:rFonts w:ascii="Arial" w:hAnsi="Arial"/>
          <w:rtl/>
        </w:rPr>
        <w:t xml:space="preserve"> </w:t>
      </w:r>
      <w:r w:rsidRPr="00195705">
        <w:rPr>
          <w:rFonts w:ascii="Arial" w:hAnsi="Arial" w:hint="cs"/>
          <w:rtl/>
        </w:rPr>
        <w:t>לביצוע העבודה תהא</w:t>
      </w:r>
      <w:r w:rsidRPr="00195705">
        <w:rPr>
          <w:rFonts w:ascii="Arial" w:hAnsi="Arial"/>
          <w:rtl/>
        </w:rPr>
        <w:t xml:space="preserve"> למשך </w:t>
      </w:r>
      <w:r w:rsidRPr="00195705">
        <w:rPr>
          <w:rFonts w:ascii="Arial" w:hAnsi="Arial" w:hint="cs"/>
          <w:rtl/>
        </w:rPr>
        <w:t>12 חודשים</w:t>
      </w:r>
      <w:r w:rsidRPr="00195705">
        <w:rPr>
          <w:rFonts w:ascii="Arial" w:hAnsi="Arial"/>
          <w:rtl/>
        </w:rPr>
        <w:t xml:space="preserve"> </w:t>
      </w:r>
      <w:r w:rsidRPr="00195705">
        <w:rPr>
          <w:rFonts w:ascii="Arial" w:hAnsi="Arial" w:hint="cs"/>
          <w:rtl/>
        </w:rPr>
        <w:t xml:space="preserve">החל </w:t>
      </w:r>
      <w:r w:rsidRPr="00195705">
        <w:rPr>
          <w:rFonts w:hint="cs"/>
          <w:rtl/>
        </w:rPr>
        <w:t>מיום חתימת החוזה על ידי כל מורשי החתימה של המשרד</w:t>
      </w:r>
      <w:r w:rsidR="00D70685">
        <w:rPr>
          <w:rFonts w:hint="cs"/>
          <w:rtl/>
        </w:rPr>
        <w:t>, ובהיקף של עד 200 אש"ח</w:t>
      </w:r>
      <w:r w:rsidRPr="00195705">
        <w:rPr>
          <w:rFonts w:hint="cs"/>
          <w:rtl/>
        </w:rPr>
        <w:t>.</w:t>
      </w:r>
    </w:p>
    <w:p w:rsidR="00D70685" w:rsidRPr="00416100" w:rsidRDefault="00D70685" w:rsidP="00D70685">
      <w:pPr>
        <w:numPr>
          <w:ilvl w:val="0"/>
          <w:numId w:val="25"/>
        </w:numPr>
        <w:tabs>
          <w:tab w:val="left" w:pos="1080"/>
          <w:tab w:val="left" w:pos="1800"/>
        </w:tabs>
        <w:overflowPunct w:val="0"/>
        <w:autoSpaceDE w:val="0"/>
        <w:autoSpaceDN w:val="0"/>
        <w:adjustRightInd w:val="0"/>
        <w:jc w:val="both"/>
        <w:textAlignment w:val="baseline"/>
      </w:pPr>
      <w:r w:rsidRPr="00433484">
        <w:rPr>
          <w:rFonts w:hint="cs"/>
          <w:rtl/>
        </w:rPr>
        <w:t>למשרד תהיה שמורה, לפי שיקול דעתו הבלעדי, זכות הברירה להאריך את תקופת ההתקשרות לתקופה/ות קצובה/ות נוספת/ות</w:t>
      </w:r>
      <w:r>
        <w:rPr>
          <w:rFonts w:hint="cs"/>
          <w:rtl/>
        </w:rPr>
        <w:t xml:space="preserve"> של עד 4 שנים נוספות</w:t>
      </w:r>
      <w:r w:rsidRPr="00433484">
        <w:rPr>
          <w:rFonts w:hint="cs"/>
          <w:rtl/>
        </w:rPr>
        <w:t>, בכפוף לצרכי המשרד ולמגבלות התקציב</w:t>
      </w:r>
      <w:r>
        <w:rPr>
          <w:rFonts w:hint="cs"/>
          <w:rtl/>
        </w:rPr>
        <w:t>, וכן להגדיל את היקף ההתקשרות בסך של עד 800 אש"ח נוספים</w:t>
      </w:r>
      <w:r w:rsidRPr="00433484">
        <w:rPr>
          <w:rFonts w:hint="cs"/>
          <w:rtl/>
        </w:rPr>
        <w:t xml:space="preserve">. </w:t>
      </w:r>
    </w:p>
    <w:p w:rsidR="007F14B1" w:rsidRPr="00195705" w:rsidRDefault="007F14B1" w:rsidP="009A567C">
      <w:pPr>
        <w:numPr>
          <w:ilvl w:val="0"/>
          <w:numId w:val="25"/>
        </w:numPr>
        <w:tabs>
          <w:tab w:val="left" w:pos="1080"/>
          <w:tab w:val="left" w:pos="1800"/>
        </w:tabs>
        <w:overflowPunct w:val="0"/>
        <w:autoSpaceDE w:val="0"/>
        <w:autoSpaceDN w:val="0"/>
        <w:adjustRightInd w:val="0"/>
        <w:jc w:val="both"/>
        <w:textAlignment w:val="baseline"/>
        <w:rPr>
          <w:rtl/>
        </w:rPr>
      </w:pPr>
      <w:r w:rsidRPr="00195705">
        <w:rPr>
          <w:rFonts w:hint="cs"/>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rsidR="007F14B1" w:rsidRPr="00195705" w:rsidRDefault="007F14B1" w:rsidP="007F14B1">
      <w:pPr>
        <w:tabs>
          <w:tab w:val="left" w:pos="1080"/>
          <w:tab w:val="left" w:pos="1800"/>
        </w:tabs>
        <w:overflowPunct w:val="0"/>
        <w:autoSpaceDE w:val="0"/>
        <w:autoSpaceDN w:val="0"/>
        <w:adjustRightInd w:val="0"/>
        <w:ind w:left="1440"/>
        <w:jc w:val="both"/>
        <w:textAlignment w:val="baseline"/>
        <w:rPr>
          <w:rtl/>
        </w:rPr>
      </w:pPr>
      <w:r w:rsidRPr="00195705">
        <w:rPr>
          <w:rFonts w:hint="cs"/>
          <w:rtl/>
        </w:rPr>
        <w:t>במקרה האמור ישלם המזמין לנותן השירותים עבור השירותים שניתנו עד למועד ההפסקה, ובהתאם לקבוע בחוזה זה.</w:t>
      </w:r>
    </w:p>
    <w:p w:rsidR="007F14B1" w:rsidRDefault="007F14B1" w:rsidP="009A567C">
      <w:pPr>
        <w:numPr>
          <w:ilvl w:val="0"/>
          <w:numId w:val="25"/>
        </w:numPr>
        <w:tabs>
          <w:tab w:val="left" w:pos="1080"/>
          <w:tab w:val="left" w:pos="1800"/>
        </w:tabs>
        <w:overflowPunct w:val="0"/>
        <w:autoSpaceDE w:val="0"/>
        <w:autoSpaceDN w:val="0"/>
        <w:adjustRightInd w:val="0"/>
        <w:jc w:val="both"/>
        <w:textAlignment w:val="baseline"/>
      </w:pPr>
      <w:r w:rsidRPr="00195705">
        <w:rPr>
          <w:rFonts w:hint="cs"/>
          <w:rtl/>
        </w:rPr>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 לכך.</w:t>
      </w:r>
    </w:p>
    <w:p w:rsidR="007F14B1" w:rsidRPr="00195705" w:rsidRDefault="007F14B1" w:rsidP="007F14B1">
      <w:pPr>
        <w:tabs>
          <w:tab w:val="left" w:pos="1080"/>
          <w:tab w:val="left" w:pos="1800"/>
        </w:tabs>
        <w:overflowPunct w:val="0"/>
        <w:autoSpaceDE w:val="0"/>
        <w:autoSpaceDN w:val="0"/>
        <w:adjustRightInd w:val="0"/>
        <w:ind w:left="1080"/>
        <w:jc w:val="both"/>
        <w:textAlignment w:val="baseline"/>
        <w:rPr>
          <w:rtl/>
        </w:rPr>
      </w:pPr>
    </w:p>
    <w:p w:rsidR="007F14B1" w:rsidRDefault="007F14B1" w:rsidP="00F10F30">
      <w:pPr>
        <w:numPr>
          <w:ilvl w:val="0"/>
          <w:numId w:val="12"/>
        </w:numPr>
        <w:tabs>
          <w:tab w:val="left" w:pos="1800"/>
        </w:tabs>
        <w:overflowPunct w:val="0"/>
        <w:autoSpaceDE w:val="0"/>
        <w:autoSpaceDN w:val="0"/>
        <w:adjustRightInd w:val="0"/>
        <w:jc w:val="both"/>
        <w:textAlignment w:val="baseline"/>
      </w:pPr>
      <w:r w:rsidRPr="00195705">
        <w:rPr>
          <w:rFonts w:hint="cs"/>
          <w:rtl/>
        </w:rPr>
        <w:t xml:space="preserve">תמורת ביצוע השירותים ישולם לנותן השירותים, בהתאם להצעתו במכרז וכמפורט </w:t>
      </w:r>
      <w:r w:rsidRPr="00C47005">
        <w:rPr>
          <w:rFonts w:hint="cs"/>
          <w:u w:val="single"/>
          <w:rtl/>
        </w:rPr>
        <w:t>בנספח התשלומים –</w:t>
      </w:r>
      <w:r w:rsidR="00C47005" w:rsidRPr="00C47005">
        <w:rPr>
          <w:rFonts w:hint="cs"/>
          <w:u w:val="single"/>
          <w:rtl/>
        </w:rPr>
        <w:t>יז'</w:t>
      </w:r>
      <w:r w:rsidRPr="00195705">
        <w:rPr>
          <w:rFonts w:hint="cs"/>
          <w:rtl/>
        </w:rPr>
        <w:t>, ובכפוף לאישור המנהל.</w:t>
      </w:r>
    </w:p>
    <w:p w:rsidR="007F14B1" w:rsidRPr="00195705" w:rsidRDefault="007F14B1" w:rsidP="007F14B1">
      <w:pPr>
        <w:tabs>
          <w:tab w:val="left" w:pos="1800"/>
        </w:tabs>
        <w:overflowPunct w:val="0"/>
        <w:autoSpaceDE w:val="0"/>
        <w:autoSpaceDN w:val="0"/>
        <w:adjustRightInd w:val="0"/>
        <w:ind w:left="480"/>
        <w:jc w:val="both"/>
        <w:textAlignment w:val="baseline"/>
      </w:pPr>
    </w:p>
    <w:p w:rsidR="007F14B1" w:rsidRPr="00195705" w:rsidRDefault="007F14B1" w:rsidP="00F10F30">
      <w:pPr>
        <w:numPr>
          <w:ilvl w:val="0"/>
          <w:numId w:val="12"/>
        </w:numPr>
        <w:tabs>
          <w:tab w:val="left" w:pos="1800"/>
        </w:tabs>
        <w:overflowPunct w:val="0"/>
        <w:autoSpaceDE w:val="0"/>
        <w:autoSpaceDN w:val="0"/>
        <w:adjustRightInd w:val="0"/>
        <w:textAlignment w:val="baseline"/>
        <w:rPr>
          <w:b w:val="0"/>
          <w:bCs/>
        </w:rPr>
      </w:pPr>
      <w:r w:rsidRPr="00195705">
        <w:rPr>
          <w:rFonts w:hint="cs"/>
          <w:bCs/>
          <w:rtl/>
        </w:rPr>
        <w:t>שמירה על סודיות:</w:t>
      </w:r>
    </w:p>
    <w:p w:rsidR="007F14B1" w:rsidRPr="00195705" w:rsidRDefault="007F14B1" w:rsidP="00F10F30">
      <w:pPr>
        <w:numPr>
          <w:ilvl w:val="1"/>
          <w:numId w:val="12"/>
        </w:numPr>
        <w:tabs>
          <w:tab w:val="left" w:pos="1800"/>
        </w:tabs>
        <w:overflowPunct w:val="0"/>
        <w:autoSpaceDE w:val="0"/>
        <w:autoSpaceDN w:val="0"/>
        <w:adjustRightInd w:val="0"/>
        <w:jc w:val="both"/>
        <w:textAlignment w:val="baseline"/>
      </w:pPr>
      <w:r w:rsidRPr="00195705">
        <w:rPr>
          <w:rFonts w:hint="cs"/>
          <w:rtl/>
        </w:rPr>
        <w:t>נותן השירותים</w:t>
      </w:r>
      <w:r w:rsidRPr="00195705">
        <w:rPr>
          <w:rFonts w:ascii="Rod" w:hint="cs"/>
          <w:rtl/>
        </w:rPr>
        <w:t xml:space="preserve"> </w:t>
      </w:r>
      <w:r w:rsidRPr="00195705">
        <w:rPr>
          <w:rFonts w:hint="cs"/>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7F14B1" w:rsidRPr="00195705" w:rsidRDefault="007F14B1" w:rsidP="00F10F30">
      <w:pPr>
        <w:numPr>
          <w:ilvl w:val="1"/>
          <w:numId w:val="12"/>
        </w:numPr>
        <w:tabs>
          <w:tab w:val="left" w:pos="1800"/>
        </w:tabs>
        <w:overflowPunct w:val="0"/>
        <w:autoSpaceDE w:val="0"/>
        <w:autoSpaceDN w:val="0"/>
        <w:adjustRightInd w:val="0"/>
        <w:jc w:val="both"/>
        <w:textAlignment w:val="baseline"/>
        <w:rPr>
          <w:rtl/>
        </w:rPr>
      </w:pPr>
      <w:r w:rsidRPr="00195705">
        <w:rPr>
          <w:rFonts w:hint="cs"/>
          <w:rtl/>
        </w:rPr>
        <w:t xml:space="preserve">נותן השירותים מצהיר בזה כי ידוע לו כי אי מילוי ההתחייבות על פי סעיף זה מהווה עבירה על חוק העונשין, תשל"ז - </w:t>
      </w:r>
      <w:r w:rsidRPr="00195705">
        <w:rPr>
          <w:rFonts w:ascii="Rod" w:hint="cs"/>
          <w:rtl/>
        </w:rPr>
        <w:t>1977</w:t>
      </w:r>
      <w:r w:rsidRPr="00195705">
        <w:rPr>
          <w:rFonts w:hint="cs"/>
          <w:rtl/>
        </w:rPr>
        <w:t>.</w:t>
      </w:r>
    </w:p>
    <w:p w:rsidR="007F14B1" w:rsidRPr="00195705" w:rsidRDefault="007F14B1" w:rsidP="00F10F30">
      <w:pPr>
        <w:numPr>
          <w:ilvl w:val="1"/>
          <w:numId w:val="12"/>
        </w:numPr>
        <w:tabs>
          <w:tab w:val="left" w:pos="1800"/>
        </w:tabs>
        <w:overflowPunct w:val="0"/>
        <w:autoSpaceDE w:val="0"/>
        <w:autoSpaceDN w:val="0"/>
        <w:adjustRightInd w:val="0"/>
        <w:jc w:val="both"/>
        <w:textAlignment w:val="baseline"/>
        <w:rPr>
          <w:rtl/>
        </w:rPr>
      </w:pPr>
      <w:r w:rsidRPr="00195705">
        <w:rPr>
          <w:rFonts w:hint="cs"/>
          <w:rtl/>
        </w:rPr>
        <w:t>כמו כן מתחייב נותן השירותים לשמור בסודיות את כל הנתונים שימסרו לו ושיהיו ברשותו עקב ותוך כדי ביצוע השירותים.</w:t>
      </w:r>
    </w:p>
    <w:p w:rsidR="007F14B1" w:rsidRDefault="007F14B1" w:rsidP="00F10F30">
      <w:pPr>
        <w:numPr>
          <w:ilvl w:val="1"/>
          <w:numId w:val="12"/>
        </w:numPr>
        <w:tabs>
          <w:tab w:val="left" w:pos="1800"/>
        </w:tabs>
        <w:overflowPunct w:val="0"/>
        <w:autoSpaceDE w:val="0"/>
        <w:autoSpaceDN w:val="0"/>
        <w:adjustRightInd w:val="0"/>
        <w:jc w:val="both"/>
        <w:textAlignment w:val="baseline"/>
      </w:pPr>
      <w:r w:rsidRPr="00195705">
        <w:rPr>
          <w:rFonts w:hint="cs"/>
          <w:rtl/>
        </w:rPr>
        <w:t xml:space="preserve">לצורך הבטחת קיומו של סעיף זה נותן השירותים מתחייב לחתום על התחייבות לשמירת סודיות לפי הנוסח המצורף </w:t>
      </w:r>
      <w:r w:rsidRPr="00195705">
        <w:rPr>
          <w:rFonts w:hint="cs"/>
          <w:u w:val="single"/>
          <w:rtl/>
        </w:rPr>
        <w:t>בנספח י</w:t>
      </w:r>
      <w:r w:rsidR="00C47005">
        <w:rPr>
          <w:rFonts w:hint="cs"/>
          <w:u w:val="single"/>
          <w:rtl/>
        </w:rPr>
        <w:t>ב</w:t>
      </w:r>
      <w:r w:rsidRPr="00195705">
        <w:rPr>
          <w:rFonts w:hint="cs"/>
          <w:u w:val="single"/>
          <w:rtl/>
        </w:rPr>
        <w:t>'</w:t>
      </w:r>
      <w:r w:rsidRPr="00195705">
        <w:rPr>
          <w:rFonts w:hint="cs"/>
          <w:rtl/>
        </w:rPr>
        <w:t xml:space="preserve"> למכרז.</w:t>
      </w:r>
    </w:p>
    <w:p w:rsidR="007F14B1" w:rsidRPr="00195705" w:rsidRDefault="007F14B1" w:rsidP="008A2815">
      <w:pPr>
        <w:numPr>
          <w:ilvl w:val="0"/>
          <w:numId w:val="12"/>
        </w:numPr>
        <w:tabs>
          <w:tab w:val="left" w:pos="1080"/>
        </w:tabs>
        <w:spacing w:after="200"/>
        <w:ind w:left="709" w:hanging="708"/>
        <w:jc w:val="both"/>
        <w:rPr>
          <w:rFonts w:ascii="Calibri" w:eastAsia="Calibri" w:hAnsi="Calibri"/>
          <w:b w:val="0"/>
        </w:rPr>
      </w:pPr>
    </w:p>
    <w:p w:rsidR="007F14B1" w:rsidRPr="00195705" w:rsidRDefault="007F14B1" w:rsidP="00F10F30">
      <w:pPr>
        <w:numPr>
          <w:ilvl w:val="1"/>
          <w:numId w:val="12"/>
        </w:numPr>
        <w:tabs>
          <w:tab w:val="left" w:pos="1080"/>
        </w:tabs>
        <w:spacing w:after="200"/>
        <w:jc w:val="both"/>
        <w:rPr>
          <w:rFonts w:ascii="Arial" w:hAnsi="Arial"/>
          <w:rtl/>
        </w:rPr>
      </w:pPr>
      <w:r w:rsidRPr="00195705">
        <w:rPr>
          <w:rFonts w:ascii="Arial" w:hAnsi="Arial" w:hint="cs"/>
          <w:rtl/>
        </w:rPr>
        <w:lastRenderedPageBreak/>
        <w:t>נותן השירותים</w:t>
      </w:r>
      <w:r w:rsidRPr="00195705">
        <w:rPr>
          <w:rFonts w:ascii="Arial" w:hAnsi="Arial"/>
          <w:rtl/>
        </w:rPr>
        <w:t xml:space="preserve"> י</w:t>
      </w:r>
      <w:r w:rsidRPr="00195705">
        <w:rPr>
          <w:rFonts w:ascii="Arial" w:hAnsi="Arial" w:hint="cs"/>
          <w:rtl/>
        </w:rPr>
        <w:t>י</w:t>
      </w:r>
      <w:r w:rsidRPr="00195705">
        <w:rPr>
          <w:rFonts w:ascii="Arial" w:hAnsi="Arial"/>
          <w:rtl/>
        </w:rPr>
        <w:t xml:space="preserve">שא באחריות הבלעדית לביצוע השירותים, יהיה </w:t>
      </w:r>
      <w:r w:rsidRPr="00195705">
        <w:rPr>
          <w:rFonts w:ascii="Arial" w:hAnsi="Arial" w:hint="cs"/>
          <w:rtl/>
        </w:rPr>
        <w:t>אחראי</w:t>
      </w:r>
      <w:r w:rsidRPr="00195705">
        <w:rPr>
          <w:rFonts w:ascii="Arial" w:hAnsi="Arial"/>
        </w:rPr>
        <w:t xml:space="preserve"> </w:t>
      </w:r>
      <w:r w:rsidRPr="00195705">
        <w:rPr>
          <w:rFonts w:ascii="Arial" w:hAnsi="Arial"/>
          <w:rtl/>
        </w:rPr>
        <w:t>וישלם ל</w:t>
      </w:r>
      <w:r>
        <w:rPr>
          <w:rFonts w:ascii="Arial" w:hAnsi="Arial"/>
          <w:rtl/>
        </w:rPr>
        <w:t xml:space="preserve">משרד </w:t>
      </w:r>
      <w:r w:rsidRPr="00195705">
        <w:rPr>
          <w:rFonts w:ascii="Arial" w:hAnsi="Arial"/>
          <w:rtl/>
        </w:rPr>
        <w:t xml:space="preserve">כל </w:t>
      </w:r>
      <w:r w:rsidRPr="00195705">
        <w:rPr>
          <w:rFonts w:ascii="Arial" w:hAnsi="Arial" w:hint="cs"/>
          <w:rtl/>
        </w:rPr>
        <w:t xml:space="preserve">הוצאה </w:t>
      </w:r>
      <w:r w:rsidRPr="00195705">
        <w:rPr>
          <w:rFonts w:ascii="Arial" w:hAnsi="Arial"/>
          <w:rtl/>
        </w:rPr>
        <w:t xml:space="preserve">ו/או נזק ו/או כל תשלום אחר </w:t>
      </w:r>
      <w:r w:rsidRPr="00195705">
        <w:rPr>
          <w:rFonts w:ascii="Arial" w:hAnsi="Arial" w:hint="cs"/>
          <w:rtl/>
        </w:rPr>
        <w:t xml:space="preserve">בגין </w:t>
      </w:r>
      <w:r w:rsidRPr="00195705">
        <w:rPr>
          <w:rFonts w:ascii="Arial" w:hAnsi="Arial"/>
          <w:rtl/>
        </w:rPr>
        <w:t>הפסדים שנגרמו ל</w:t>
      </w:r>
      <w:r>
        <w:rPr>
          <w:rFonts w:ascii="Arial" w:hAnsi="Arial"/>
          <w:rtl/>
        </w:rPr>
        <w:t>משרד</w:t>
      </w:r>
      <w:r w:rsidRPr="00195705">
        <w:rPr>
          <w:rFonts w:ascii="Arial" w:hAnsi="Arial"/>
          <w:rtl/>
        </w:rPr>
        <w:t xml:space="preserve">, </w:t>
      </w:r>
      <w:r w:rsidRPr="00195705">
        <w:rPr>
          <w:rFonts w:ascii="Arial" w:hAnsi="Arial" w:hint="cs"/>
          <w:rtl/>
        </w:rPr>
        <w:t xml:space="preserve"> </w:t>
      </w:r>
      <w:r w:rsidRPr="00195705">
        <w:rPr>
          <w:rFonts w:ascii="Arial" w:hAnsi="Arial"/>
          <w:rtl/>
        </w:rPr>
        <w:t>כתוצאה</w:t>
      </w:r>
      <w:r w:rsidRPr="00195705">
        <w:rPr>
          <w:rFonts w:ascii="Arial" w:hAnsi="Arial" w:hint="cs"/>
          <w:rtl/>
        </w:rPr>
        <w:t xml:space="preserve"> </w:t>
      </w:r>
      <w:r w:rsidRPr="00195705">
        <w:rPr>
          <w:rFonts w:ascii="Arial" w:hAnsi="Arial"/>
          <w:rtl/>
        </w:rPr>
        <w:t xml:space="preserve">ו/או בקשר </w:t>
      </w:r>
      <w:r w:rsidRPr="00195705">
        <w:rPr>
          <w:rFonts w:ascii="Arial" w:hAnsi="Arial" w:hint="cs"/>
          <w:rtl/>
        </w:rPr>
        <w:t xml:space="preserve">לביצוע </w:t>
      </w:r>
      <w:r w:rsidRPr="00195705">
        <w:rPr>
          <w:rFonts w:ascii="Arial" w:hAnsi="Arial"/>
          <w:rtl/>
        </w:rPr>
        <w:t>השירותים ו/או כתוצאה מאי ביצוע השירותים.</w:t>
      </w:r>
    </w:p>
    <w:p w:rsidR="007F14B1" w:rsidRPr="00195705" w:rsidRDefault="007F14B1" w:rsidP="00F10F30">
      <w:pPr>
        <w:numPr>
          <w:ilvl w:val="1"/>
          <w:numId w:val="12"/>
        </w:numPr>
        <w:tabs>
          <w:tab w:val="left" w:pos="1080"/>
        </w:tabs>
        <w:spacing w:after="200"/>
        <w:jc w:val="both"/>
        <w:rPr>
          <w:rFonts w:ascii="Calibri" w:eastAsia="Calibri" w:hAnsi="Calibri"/>
          <w:b w:val="0"/>
        </w:rPr>
      </w:pPr>
      <w:r w:rsidRPr="00195705">
        <w:rPr>
          <w:rFonts w:hint="cs"/>
          <w:rtl/>
        </w:rPr>
        <w:t xml:space="preserve">נותן השירותים יהיה אחראי ויפצה וישפה את </w:t>
      </w:r>
      <w:r>
        <w:rPr>
          <w:rFonts w:hint="cs"/>
          <w:rtl/>
        </w:rPr>
        <w:t xml:space="preserve">המשרד </w:t>
      </w:r>
      <w:r w:rsidRPr="00195705">
        <w:rPr>
          <w:rFonts w:hint="cs"/>
          <w:rtl/>
        </w:rPr>
        <w:t xml:space="preserve">על כל פיצוי ו/או נזק ו/או הוצאה ו/או כל תשלום אחר אשר </w:t>
      </w:r>
      <w:r>
        <w:rPr>
          <w:rFonts w:hint="cs"/>
          <w:rtl/>
        </w:rPr>
        <w:t>משרד הבינוי</w:t>
      </w:r>
      <w:r w:rsidRPr="00195705">
        <w:rPr>
          <w:rFonts w:hint="cs"/>
          <w:rtl/>
        </w:rPr>
        <w:t xml:space="preserve"> </w:t>
      </w:r>
      <w:r>
        <w:rPr>
          <w:rFonts w:hint="cs"/>
          <w:rtl/>
        </w:rPr>
        <w:t>והשיכון</w:t>
      </w:r>
      <w:r w:rsidRPr="00195705">
        <w:rPr>
          <w:rtl/>
        </w:rPr>
        <w:t xml:space="preserve"> </w:t>
      </w:r>
      <w:r w:rsidRPr="00195705">
        <w:rPr>
          <w:rFonts w:hint="cs"/>
          <w:rtl/>
        </w:rPr>
        <w:t>ישלם לאדם כלשהו כתוצאה מביצוע השירותים ו/או מאי ביצועם, בין אם נדרש לשלמו על פי פסק דין או בכל דרך אחרת.</w:t>
      </w:r>
    </w:p>
    <w:p w:rsidR="007F14B1" w:rsidRPr="00195705" w:rsidRDefault="007F14B1" w:rsidP="00F10F30">
      <w:pPr>
        <w:numPr>
          <w:ilvl w:val="1"/>
          <w:numId w:val="12"/>
        </w:numPr>
        <w:tabs>
          <w:tab w:val="left" w:pos="1080"/>
        </w:tabs>
        <w:spacing w:after="200"/>
        <w:jc w:val="both"/>
        <w:rPr>
          <w:rFonts w:ascii="Arial" w:hAnsi="Arial"/>
          <w:rtl/>
        </w:rPr>
      </w:pPr>
      <w:r w:rsidRPr="00195705">
        <w:rPr>
          <w:rFonts w:ascii="Arial" w:hAnsi="Arial" w:hint="cs"/>
          <w:rtl/>
        </w:rPr>
        <w:t>המשרד, עובדיו והבאים מכוחו</w:t>
      </w:r>
      <w:r w:rsidRPr="00195705">
        <w:rPr>
          <w:rFonts w:ascii="Arial" w:hAnsi="Arial"/>
          <w:rtl/>
        </w:rPr>
        <w:t xml:space="preserve"> לא י</w:t>
      </w:r>
      <w:r w:rsidRPr="00195705">
        <w:rPr>
          <w:rFonts w:ascii="Arial" w:hAnsi="Arial" w:hint="cs"/>
          <w:rtl/>
        </w:rPr>
        <w:t>י</w:t>
      </w:r>
      <w:r w:rsidRPr="00195705">
        <w:rPr>
          <w:rFonts w:ascii="Arial" w:hAnsi="Arial"/>
          <w:rtl/>
        </w:rPr>
        <w:t>שא</w:t>
      </w:r>
      <w:r w:rsidRPr="00195705">
        <w:rPr>
          <w:rFonts w:ascii="Arial" w:hAnsi="Arial" w:hint="cs"/>
          <w:rtl/>
        </w:rPr>
        <w:t>ו</w:t>
      </w:r>
      <w:r w:rsidRPr="00195705">
        <w:rPr>
          <w:rFonts w:ascii="Arial" w:hAnsi="Arial"/>
          <w:rtl/>
        </w:rPr>
        <w:t xml:space="preserve"> בכל תשלום, הוצאה, אובדן או נזק מכל סוג שהוא ומכל סיבה שהיא שיגרמו </w:t>
      </w:r>
      <w:r w:rsidRPr="00195705">
        <w:rPr>
          <w:rFonts w:ascii="Arial" w:hAnsi="Arial" w:hint="cs"/>
          <w:rtl/>
        </w:rPr>
        <w:t>לנותן השירותים ו/או מי מטעמו</w:t>
      </w:r>
      <w:r w:rsidRPr="00195705">
        <w:rPr>
          <w:rFonts w:ascii="Arial" w:hAnsi="Arial"/>
          <w:rtl/>
        </w:rPr>
        <w:t>/או לצד ג' בכל הקשור לביצוע הסכם זה.</w:t>
      </w:r>
      <w:r w:rsidRPr="00195705">
        <w:rPr>
          <w:rFonts w:ascii="Arial" w:hAnsi="Arial" w:hint="cs"/>
          <w:rtl/>
        </w:rPr>
        <w:t xml:space="preserve"> </w:t>
      </w:r>
    </w:p>
    <w:p w:rsidR="007F14B1" w:rsidRPr="00195705" w:rsidRDefault="007F14B1" w:rsidP="00F10F30">
      <w:pPr>
        <w:numPr>
          <w:ilvl w:val="1"/>
          <w:numId w:val="12"/>
        </w:numPr>
        <w:tabs>
          <w:tab w:val="left" w:pos="1080"/>
        </w:tabs>
        <w:spacing w:after="200"/>
        <w:jc w:val="both"/>
        <w:rPr>
          <w:rFonts w:ascii="Arial" w:hAnsi="Arial"/>
        </w:rPr>
      </w:pPr>
      <w:r w:rsidRPr="00195705">
        <w:rPr>
          <w:rFonts w:ascii="Arial" w:hAnsi="Arial" w:hint="cs"/>
          <w:rtl/>
        </w:rPr>
        <w:t>אם תוגש תביעה נגד המדינה בגין ביצוע השירותים תאפשר המדינה לנותן השירותים ועל חשבונו להשתתף עם המדינה בניהול ההגנה נגד התביעה.</w:t>
      </w:r>
    </w:p>
    <w:p w:rsidR="00202918" w:rsidRPr="00202918" w:rsidRDefault="007F14B1" w:rsidP="00202918">
      <w:pPr>
        <w:numPr>
          <w:ilvl w:val="0"/>
          <w:numId w:val="12"/>
        </w:numPr>
        <w:tabs>
          <w:tab w:val="left" w:pos="1080"/>
        </w:tabs>
        <w:spacing w:after="200"/>
        <w:ind w:left="709" w:hanging="708"/>
        <w:rPr>
          <w:rFonts w:ascii="Calibri" w:eastAsia="Calibri" w:hAnsi="Calibri"/>
          <w:rtl/>
        </w:rPr>
      </w:pPr>
      <w:r w:rsidRPr="00195705">
        <w:rPr>
          <w:rFonts w:ascii="Calibri" w:eastAsia="Calibri" w:hAnsi="Calibri" w:hint="cs"/>
          <w:bCs/>
          <w:rtl/>
        </w:rPr>
        <w:t>ביטוחים:</w:t>
      </w:r>
      <w:r w:rsidRPr="00195705">
        <w:rPr>
          <w:rFonts w:ascii="Calibri" w:eastAsia="Calibri" w:hAnsi="Calibri"/>
          <w:rtl/>
        </w:rPr>
        <w:br/>
      </w:r>
      <w:r w:rsidR="00202918" w:rsidRPr="00202918">
        <w:rPr>
          <w:rFonts w:ascii="Calibri" w:eastAsia="Calibri" w:hAnsi="Calibri" w:hint="cs"/>
          <w:rtl/>
        </w:rPr>
        <w:t xml:space="preserve">נותן השירותים מתחייב לרכוש ולקיים את הביטוחים המפורטים בזה, לטובתו ולטובת מדינת ישראל </w:t>
      </w:r>
      <w:r w:rsidR="00202918" w:rsidRPr="00202918">
        <w:rPr>
          <w:rFonts w:ascii="Calibri" w:eastAsia="Calibri" w:hAnsi="Calibri"/>
          <w:rtl/>
        </w:rPr>
        <w:t>–</w:t>
      </w:r>
      <w:r w:rsidR="00202918" w:rsidRPr="00202918">
        <w:rPr>
          <w:rFonts w:ascii="Calibri" w:eastAsia="Calibri" w:hAnsi="Calibri" w:hint="cs"/>
          <w:rtl/>
        </w:rPr>
        <w:t xml:space="preserve"> משרד הבינוי והשיכון, ולהציג למשרד הבינוי והשיכון את הביטוחים הכוללים את כל הכיסויים והתנאים הנדרשים כאשר גבולות האחריות לא יפחתו מהמצוין להלן:</w:t>
      </w:r>
    </w:p>
    <w:p w:rsidR="00202918" w:rsidRPr="00202918" w:rsidRDefault="00202918" w:rsidP="00202918">
      <w:pPr>
        <w:numPr>
          <w:ilvl w:val="1"/>
          <w:numId w:val="12"/>
        </w:numPr>
        <w:tabs>
          <w:tab w:val="left" w:pos="1080"/>
        </w:tabs>
        <w:spacing w:after="200"/>
        <w:jc w:val="both"/>
        <w:rPr>
          <w:rFonts w:ascii="Calibri" w:eastAsia="Calibri" w:hAnsi="Calibri"/>
          <w:bCs/>
          <w:u w:val="single"/>
          <w:rtl/>
        </w:rPr>
      </w:pPr>
      <w:r w:rsidRPr="00202918">
        <w:rPr>
          <w:rFonts w:ascii="Calibri" w:eastAsia="Calibri" w:hAnsi="Calibri" w:hint="cs"/>
          <w:bCs/>
          <w:u w:val="single"/>
          <w:rtl/>
        </w:rPr>
        <w:t xml:space="preserve">ביטוח חבות מעבידים </w:t>
      </w:r>
    </w:p>
    <w:p w:rsidR="00202918" w:rsidRPr="00202918" w:rsidRDefault="00202918" w:rsidP="00202918">
      <w:pPr>
        <w:numPr>
          <w:ilvl w:val="1"/>
          <w:numId w:val="50"/>
        </w:numPr>
        <w:tabs>
          <w:tab w:val="left" w:pos="1080"/>
        </w:tabs>
        <w:spacing w:after="200"/>
        <w:jc w:val="both"/>
        <w:rPr>
          <w:rFonts w:ascii="Calibri" w:eastAsia="Calibri" w:hAnsi="Calibri"/>
          <w:b w:val="0"/>
          <w:rtl/>
        </w:rPr>
      </w:pPr>
      <w:r w:rsidRPr="00202918">
        <w:rPr>
          <w:rFonts w:ascii="Calibri" w:eastAsia="Calibri" w:hAnsi="Calibri" w:hint="cs"/>
          <w:b w:val="0"/>
          <w:rtl/>
        </w:rPr>
        <w:t xml:space="preserve">נותן השירותים יבטח את אחריותו החוקית כלפי עובדיו, בביטוח חבות מעבידים בכל תחומי מדינת </w:t>
      </w:r>
      <w:r w:rsidRPr="00202918">
        <w:rPr>
          <w:rFonts w:ascii="Calibri" w:eastAsia="Calibri" w:hAnsi="Calibri"/>
          <w:b w:val="0"/>
          <w:rtl/>
        </w:rPr>
        <w:t>ישראל</w:t>
      </w:r>
      <w:r w:rsidRPr="00202918">
        <w:rPr>
          <w:rFonts w:ascii="Calibri" w:eastAsia="Calibri" w:hAnsi="Calibri" w:hint="cs"/>
          <w:b w:val="0"/>
          <w:rtl/>
        </w:rPr>
        <w:t xml:space="preserve"> והשטחים המוחזקים;</w:t>
      </w:r>
    </w:p>
    <w:p w:rsidR="00202918" w:rsidRPr="00202918" w:rsidRDefault="00202918" w:rsidP="00202918">
      <w:pPr>
        <w:numPr>
          <w:ilvl w:val="1"/>
          <w:numId w:val="50"/>
        </w:numPr>
        <w:tabs>
          <w:tab w:val="left" w:pos="1080"/>
        </w:tabs>
        <w:spacing w:after="200"/>
        <w:jc w:val="both"/>
        <w:rPr>
          <w:rFonts w:ascii="Calibri" w:eastAsia="Calibri" w:hAnsi="Calibri"/>
          <w:b w:val="0"/>
        </w:rPr>
      </w:pPr>
      <w:r w:rsidRPr="00202918">
        <w:rPr>
          <w:rFonts w:ascii="Calibri" w:eastAsia="Calibri" w:hAnsi="Calibri" w:hint="cs"/>
          <w:b w:val="0"/>
          <w:rtl/>
        </w:rPr>
        <w:t>גבול  האחריות לא יפחת מסך- 5,000,000 דולר ארה"ב לעובד, למקרה ולתקופת הביטוח (שנה);</w:t>
      </w:r>
    </w:p>
    <w:p w:rsidR="00202918" w:rsidRPr="00202918" w:rsidRDefault="00202918" w:rsidP="00202918">
      <w:pPr>
        <w:numPr>
          <w:ilvl w:val="1"/>
          <w:numId w:val="50"/>
        </w:numPr>
        <w:tabs>
          <w:tab w:val="left" w:pos="1080"/>
        </w:tabs>
        <w:spacing w:after="200"/>
        <w:jc w:val="both"/>
        <w:rPr>
          <w:rFonts w:ascii="Calibri" w:eastAsia="Calibri" w:hAnsi="Calibri"/>
          <w:b w:val="0"/>
          <w:rtl/>
        </w:rPr>
      </w:pPr>
      <w:r w:rsidRPr="00202918">
        <w:rPr>
          <w:rFonts w:ascii="Calibri" w:eastAsia="Calibri" w:hAnsi="Calibri" w:hint="cs"/>
          <w:b w:val="0"/>
          <w:rtl/>
        </w:rPr>
        <w:t xml:space="preserve">הביטוח יורחב לשפות את מדינת ישראל </w:t>
      </w:r>
      <w:r w:rsidRPr="00202918">
        <w:rPr>
          <w:rFonts w:ascii="Calibri" w:eastAsia="Calibri" w:hAnsi="Calibri"/>
          <w:b w:val="0"/>
          <w:rtl/>
        </w:rPr>
        <w:t>–</w:t>
      </w:r>
      <w:r w:rsidRPr="00202918">
        <w:rPr>
          <w:rFonts w:ascii="Calibri" w:eastAsia="Calibri" w:hAnsi="Calibri" w:hint="cs"/>
          <w:b w:val="0"/>
          <w:rtl/>
        </w:rPr>
        <w:t xml:space="preserve"> משרד הבינוי והשיכון, היה </w:t>
      </w:r>
      <w:r w:rsidRPr="00202918">
        <w:rPr>
          <w:rFonts w:ascii="Calibri" w:eastAsia="Calibri" w:hAnsi="Calibri"/>
          <w:b w:val="0"/>
          <w:rtl/>
        </w:rPr>
        <w:t>ונטען לעניין</w:t>
      </w:r>
      <w:r w:rsidRPr="00202918">
        <w:rPr>
          <w:rFonts w:ascii="Calibri" w:eastAsia="Calibri" w:hAnsi="Calibri" w:hint="cs"/>
          <w:b w:val="0"/>
          <w:rtl/>
        </w:rPr>
        <w:t xml:space="preserve"> קרות </w:t>
      </w:r>
      <w:r w:rsidRPr="00202918">
        <w:rPr>
          <w:rFonts w:ascii="Calibri" w:eastAsia="Calibri" w:hAnsi="Calibri"/>
          <w:b w:val="0"/>
          <w:rtl/>
        </w:rPr>
        <w:t>תאונת</w:t>
      </w:r>
      <w:r w:rsidRPr="00202918">
        <w:rPr>
          <w:rFonts w:ascii="Calibri" w:eastAsia="Calibri" w:hAnsi="Calibri" w:hint="cs"/>
          <w:b w:val="0"/>
          <w:rtl/>
        </w:rPr>
        <w:t xml:space="preserve"> </w:t>
      </w:r>
      <w:r w:rsidRPr="00202918">
        <w:rPr>
          <w:rFonts w:ascii="Calibri" w:eastAsia="Calibri" w:hAnsi="Calibri"/>
          <w:b w:val="0"/>
          <w:rtl/>
        </w:rPr>
        <w:t>עבודה/מחלת מקצוע כלשהי כי הם נושאים בחבות מעביד</w:t>
      </w:r>
      <w:r w:rsidRPr="00202918">
        <w:rPr>
          <w:rFonts w:ascii="Calibri" w:eastAsia="Calibri" w:hAnsi="Calibri" w:hint="cs"/>
          <w:b w:val="0"/>
          <w:rtl/>
        </w:rPr>
        <w:t xml:space="preserve"> כלשהם כלפי </w:t>
      </w:r>
      <w:r w:rsidRPr="00202918">
        <w:rPr>
          <w:rFonts w:ascii="Calibri" w:eastAsia="Calibri" w:hAnsi="Calibri"/>
          <w:b w:val="0"/>
          <w:rtl/>
        </w:rPr>
        <w:t>מי מעובדי</w:t>
      </w:r>
      <w:r w:rsidRPr="00202918">
        <w:rPr>
          <w:rFonts w:ascii="Calibri" w:eastAsia="Calibri" w:hAnsi="Calibri" w:hint="cs"/>
          <w:b w:val="0"/>
          <w:rtl/>
        </w:rPr>
        <w:t xml:space="preserve"> נותן השירותים.  </w:t>
      </w:r>
    </w:p>
    <w:p w:rsidR="00202918" w:rsidRPr="00202918" w:rsidRDefault="00202918" w:rsidP="00202918">
      <w:pPr>
        <w:numPr>
          <w:ilvl w:val="1"/>
          <w:numId w:val="12"/>
        </w:numPr>
        <w:tabs>
          <w:tab w:val="left" w:pos="1080"/>
        </w:tabs>
        <w:spacing w:after="200"/>
        <w:jc w:val="both"/>
        <w:rPr>
          <w:rFonts w:ascii="Calibri" w:eastAsia="Calibri" w:hAnsi="Calibri"/>
          <w:bCs/>
          <w:u w:val="single"/>
          <w:rtl/>
        </w:rPr>
      </w:pPr>
      <w:r w:rsidRPr="00202918">
        <w:rPr>
          <w:rFonts w:ascii="Calibri" w:eastAsia="Calibri" w:hAnsi="Calibri" w:hint="cs"/>
          <w:bCs/>
          <w:u w:val="single"/>
          <w:rtl/>
        </w:rPr>
        <w:t>ביטוח אחריות כלפי צד שלישי</w:t>
      </w:r>
    </w:p>
    <w:p w:rsidR="00202918" w:rsidRPr="00202918" w:rsidRDefault="00202918" w:rsidP="00202918">
      <w:pPr>
        <w:numPr>
          <w:ilvl w:val="0"/>
          <w:numId w:val="51"/>
        </w:numPr>
        <w:tabs>
          <w:tab w:val="left" w:pos="1080"/>
        </w:tabs>
        <w:spacing w:after="200"/>
        <w:jc w:val="both"/>
        <w:rPr>
          <w:rFonts w:ascii="Calibri" w:eastAsia="Calibri" w:hAnsi="Calibri"/>
          <w:b w:val="0"/>
        </w:rPr>
      </w:pPr>
      <w:r w:rsidRPr="00202918">
        <w:rPr>
          <w:rFonts w:ascii="Calibri" w:eastAsia="Calibri" w:hAnsi="Calibri" w:hint="cs"/>
          <w:b w:val="0"/>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202918" w:rsidRPr="00202918" w:rsidRDefault="00202918" w:rsidP="00202918">
      <w:pPr>
        <w:numPr>
          <w:ilvl w:val="0"/>
          <w:numId w:val="51"/>
        </w:numPr>
        <w:tabs>
          <w:tab w:val="left" w:pos="1080"/>
        </w:tabs>
        <w:spacing w:after="200"/>
        <w:jc w:val="both"/>
        <w:rPr>
          <w:rFonts w:ascii="Calibri" w:eastAsia="Calibri" w:hAnsi="Calibri"/>
          <w:b w:val="0"/>
          <w:rtl/>
        </w:rPr>
      </w:pPr>
      <w:r w:rsidRPr="00202918">
        <w:rPr>
          <w:rFonts w:ascii="Calibri" w:eastAsia="Calibri" w:hAnsi="Calibri" w:hint="cs"/>
          <w:b w:val="0"/>
          <w:rtl/>
        </w:rPr>
        <w:lastRenderedPageBreak/>
        <w:t>גבול האחריות לא יפחת מסך- 250,000 דולר ארה"ב למקרה ולתקופת ביטוח (שנה);</w:t>
      </w:r>
    </w:p>
    <w:p w:rsidR="00202918" w:rsidRPr="00202918" w:rsidRDefault="00202918" w:rsidP="00202918">
      <w:pPr>
        <w:numPr>
          <w:ilvl w:val="0"/>
          <w:numId w:val="51"/>
        </w:numPr>
        <w:tabs>
          <w:tab w:val="left" w:pos="1080"/>
        </w:tabs>
        <w:spacing w:after="200"/>
        <w:jc w:val="both"/>
        <w:rPr>
          <w:rFonts w:ascii="Calibri" w:eastAsia="Calibri" w:hAnsi="Calibri"/>
          <w:b w:val="0"/>
          <w:rtl/>
        </w:rPr>
      </w:pPr>
      <w:r w:rsidRPr="00202918">
        <w:rPr>
          <w:rFonts w:ascii="Calibri" w:eastAsia="Calibri" w:hAnsi="Calibri" w:hint="cs"/>
          <w:b w:val="0"/>
          <w:rtl/>
        </w:rPr>
        <w:t xml:space="preserve">בפוליסה ייכלל סעיף אחריות צולבת - </w:t>
      </w:r>
      <w:r w:rsidRPr="00202918">
        <w:rPr>
          <w:rFonts w:ascii="Calibri" w:eastAsia="Calibri" w:hAnsi="Calibri" w:hint="cs"/>
          <w:b w:val="0"/>
        </w:rPr>
        <w:t>C</w:t>
      </w:r>
      <w:r w:rsidRPr="00202918">
        <w:rPr>
          <w:rFonts w:ascii="Calibri" w:eastAsia="Calibri" w:hAnsi="Calibri"/>
          <w:b w:val="0"/>
        </w:rPr>
        <w:t>ross  Liability</w:t>
      </w:r>
      <w:r w:rsidRPr="00202918">
        <w:rPr>
          <w:rFonts w:ascii="Calibri" w:eastAsia="Calibri" w:hAnsi="Calibri" w:hint="cs"/>
          <w:b w:val="0"/>
          <w:rtl/>
        </w:rPr>
        <w:t>;</w:t>
      </w:r>
    </w:p>
    <w:p w:rsidR="00202918" w:rsidRPr="00202918" w:rsidRDefault="00202918" w:rsidP="00202918">
      <w:pPr>
        <w:numPr>
          <w:ilvl w:val="0"/>
          <w:numId w:val="52"/>
        </w:numPr>
        <w:tabs>
          <w:tab w:val="clear" w:pos="840"/>
          <w:tab w:val="num" w:pos="1440"/>
        </w:tabs>
        <w:spacing w:after="200"/>
        <w:ind w:left="1440"/>
        <w:jc w:val="both"/>
        <w:rPr>
          <w:rFonts w:ascii="Calibri" w:eastAsia="Calibri" w:hAnsi="Calibri"/>
          <w:b w:val="0"/>
          <w:rtl/>
        </w:rPr>
      </w:pPr>
      <w:r w:rsidRPr="00202918">
        <w:rPr>
          <w:rFonts w:ascii="Calibri" w:eastAsia="Calibri" w:hAnsi="Calibri" w:hint="cs"/>
          <w:b w:val="0"/>
          <w:rtl/>
        </w:rPr>
        <w:t xml:space="preserve">אנשי הצוות ובעלי תפקידים שאינם מבוטחים בביטוח חבות המעבידים של נותן השירותים לרבות רכושם ייחשבו צד שלישי. </w:t>
      </w:r>
    </w:p>
    <w:p w:rsidR="00BB40AD" w:rsidRPr="00202918" w:rsidRDefault="00BB40AD" w:rsidP="00202918">
      <w:pPr>
        <w:numPr>
          <w:ilvl w:val="0"/>
          <w:numId w:val="53"/>
        </w:numPr>
        <w:tabs>
          <w:tab w:val="clear" w:pos="840"/>
          <w:tab w:val="num" w:pos="1440"/>
        </w:tabs>
        <w:spacing w:after="200"/>
        <w:ind w:left="1440"/>
        <w:jc w:val="both"/>
        <w:rPr>
          <w:rFonts w:ascii="Calibri" w:eastAsia="Calibri" w:hAnsi="Calibri"/>
          <w:b w:val="0"/>
          <w:rtl/>
        </w:rPr>
      </w:pPr>
      <w:r w:rsidRPr="00202918">
        <w:rPr>
          <w:rFonts w:ascii="Calibri" w:eastAsia="Calibri" w:hAnsi="Calibri" w:hint="cs"/>
          <w:b w:val="0"/>
          <w:rtl/>
        </w:rPr>
        <w:t>רכוש מדינת ישראל ייחשב רכוש צד שלישי.</w:t>
      </w:r>
    </w:p>
    <w:p w:rsidR="00202918" w:rsidRPr="00202918" w:rsidRDefault="00202918" w:rsidP="00202918">
      <w:pPr>
        <w:numPr>
          <w:ilvl w:val="0"/>
          <w:numId w:val="53"/>
        </w:numPr>
        <w:tabs>
          <w:tab w:val="clear" w:pos="840"/>
          <w:tab w:val="num" w:pos="1440"/>
        </w:tabs>
        <w:spacing w:after="200"/>
        <w:ind w:left="1440"/>
        <w:jc w:val="both"/>
        <w:rPr>
          <w:rFonts w:ascii="Calibri" w:eastAsia="Calibri" w:hAnsi="Calibri"/>
          <w:b w:val="0"/>
          <w:rtl/>
        </w:rPr>
      </w:pPr>
      <w:r w:rsidRPr="00202918">
        <w:rPr>
          <w:rFonts w:ascii="Calibri" w:eastAsia="Calibri" w:hAnsi="Calibri" w:hint="cs"/>
          <w:b w:val="0"/>
          <w:rtl/>
        </w:rPr>
        <w:t xml:space="preserve">הביטוח יורחב לשפות את מדינת ישראל </w:t>
      </w:r>
      <w:r w:rsidRPr="00202918">
        <w:rPr>
          <w:rFonts w:ascii="Calibri" w:eastAsia="Calibri" w:hAnsi="Calibri"/>
          <w:b w:val="0"/>
          <w:rtl/>
        </w:rPr>
        <w:t>–</w:t>
      </w:r>
      <w:r w:rsidRPr="00202918">
        <w:rPr>
          <w:rFonts w:ascii="Calibri" w:eastAsia="Calibri" w:hAnsi="Calibri" w:hint="cs"/>
          <w:b w:val="0"/>
          <w:rtl/>
        </w:rPr>
        <w:t xml:space="preserve">  משרד הבינוי והשיכון ככל</w:t>
      </w:r>
      <w:r w:rsidRPr="00202918">
        <w:rPr>
          <w:rFonts w:ascii="Calibri" w:eastAsia="Calibri" w:hAnsi="Calibri"/>
          <w:b w:val="0"/>
          <w:rtl/>
        </w:rPr>
        <w:t xml:space="preserve"> שייחשבו</w:t>
      </w:r>
      <w:r w:rsidRPr="00202918">
        <w:rPr>
          <w:rFonts w:ascii="Calibri" w:eastAsia="Calibri" w:hAnsi="Calibri" w:hint="cs"/>
          <w:b w:val="0"/>
          <w:rtl/>
        </w:rPr>
        <w:t xml:space="preserve"> אחראים</w:t>
      </w:r>
      <w:r w:rsidRPr="00202918">
        <w:rPr>
          <w:rFonts w:ascii="Calibri" w:eastAsia="Calibri" w:hAnsi="Calibri"/>
          <w:b w:val="0"/>
          <w:rtl/>
        </w:rPr>
        <w:t xml:space="preserve"> למעשי ו/או מחדלי נותן השירותים</w:t>
      </w:r>
      <w:r w:rsidRPr="00202918">
        <w:rPr>
          <w:rFonts w:ascii="Calibri" w:eastAsia="Calibri" w:hAnsi="Calibri" w:hint="cs"/>
          <w:b w:val="0"/>
          <w:rtl/>
        </w:rPr>
        <w:t xml:space="preserve"> </w:t>
      </w:r>
      <w:r w:rsidRPr="00202918">
        <w:rPr>
          <w:rFonts w:ascii="Calibri" w:eastAsia="Calibri" w:hAnsi="Calibri"/>
          <w:b w:val="0"/>
          <w:rtl/>
        </w:rPr>
        <w:t>וכל הפועלים מטעמו.</w:t>
      </w:r>
    </w:p>
    <w:p w:rsidR="00202918" w:rsidRPr="00202918" w:rsidRDefault="00202918" w:rsidP="00202918">
      <w:pPr>
        <w:numPr>
          <w:ilvl w:val="1"/>
          <w:numId w:val="12"/>
        </w:numPr>
        <w:tabs>
          <w:tab w:val="left" w:pos="1080"/>
        </w:tabs>
        <w:spacing w:after="200"/>
        <w:jc w:val="both"/>
        <w:rPr>
          <w:rFonts w:ascii="Calibri" w:eastAsia="Calibri" w:hAnsi="Calibri"/>
          <w:bCs/>
          <w:u w:val="single"/>
          <w:rtl/>
        </w:rPr>
      </w:pPr>
      <w:r w:rsidRPr="00202918">
        <w:rPr>
          <w:rFonts w:ascii="Calibri" w:eastAsia="Calibri" w:hAnsi="Calibri" w:hint="cs"/>
          <w:bCs/>
          <w:u w:val="single"/>
          <w:rtl/>
        </w:rPr>
        <w:t xml:space="preserve">ביטוח אחריות מקצועית </w:t>
      </w:r>
    </w:p>
    <w:p w:rsidR="00BB40AD" w:rsidRPr="00202918" w:rsidRDefault="00BB40AD" w:rsidP="00202918">
      <w:pPr>
        <w:numPr>
          <w:ilvl w:val="0"/>
          <w:numId w:val="54"/>
        </w:numPr>
        <w:tabs>
          <w:tab w:val="left" w:pos="1080"/>
        </w:tabs>
        <w:spacing w:after="200"/>
        <w:jc w:val="both"/>
        <w:rPr>
          <w:rFonts w:ascii="Calibri" w:eastAsia="Calibri" w:hAnsi="Calibri"/>
          <w:b w:val="0"/>
          <w:rtl/>
        </w:rPr>
      </w:pPr>
      <w:r w:rsidRPr="00202918">
        <w:rPr>
          <w:rFonts w:ascii="Calibri" w:eastAsia="Calibri" w:hAnsi="Calibri" w:hint="cs"/>
          <w:b w:val="0"/>
          <w:rtl/>
        </w:rPr>
        <w:t xml:space="preserve">נותן השירותים </w:t>
      </w:r>
      <w:r w:rsidRPr="00202918">
        <w:rPr>
          <w:rFonts w:ascii="Calibri" w:eastAsia="Calibri" w:hAnsi="Calibri"/>
          <w:b w:val="0"/>
          <w:rtl/>
        </w:rPr>
        <w:t>יבטח את אחריותו המקצועית בביטוח אחריות מקצועית;</w:t>
      </w:r>
    </w:p>
    <w:p w:rsidR="00BB40AD" w:rsidRPr="00202918" w:rsidRDefault="00BB40AD" w:rsidP="00202918">
      <w:pPr>
        <w:numPr>
          <w:ilvl w:val="0"/>
          <w:numId w:val="54"/>
        </w:numPr>
        <w:tabs>
          <w:tab w:val="left" w:pos="1080"/>
        </w:tabs>
        <w:spacing w:after="200"/>
        <w:jc w:val="both"/>
        <w:rPr>
          <w:rFonts w:ascii="Calibri" w:eastAsia="Calibri" w:hAnsi="Calibri"/>
          <w:b w:val="0"/>
          <w:rtl/>
        </w:rPr>
      </w:pPr>
      <w:r w:rsidRPr="00202918">
        <w:rPr>
          <w:rFonts w:ascii="Calibri" w:eastAsia="Calibri" w:hAnsi="Calibri"/>
          <w:b w:val="0"/>
          <w:rtl/>
        </w:rPr>
        <w:t xml:space="preserve">הפוליסה תכסה כל נזק מהפרת חובה מקצועית של </w:t>
      </w:r>
      <w:r w:rsidRPr="00202918">
        <w:rPr>
          <w:rFonts w:ascii="Calibri" w:eastAsia="Calibri" w:hAnsi="Calibri" w:hint="cs"/>
          <w:b w:val="0"/>
          <w:rtl/>
        </w:rPr>
        <w:t>נותן השירותים</w:t>
      </w:r>
      <w:r w:rsidRPr="00202918">
        <w:rPr>
          <w:rFonts w:ascii="Calibri" w:eastAsia="Calibri" w:hAnsi="Calibri"/>
          <w:b w:val="0"/>
          <w:rtl/>
        </w:rPr>
        <w:t>, עובדיו ובגין כל הפועלים</w:t>
      </w:r>
      <w:r w:rsidR="00202918" w:rsidRPr="00202918">
        <w:rPr>
          <w:rFonts w:ascii="Calibri" w:eastAsia="Calibri" w:hAnsi="Calibri" w:hint="cs"/>
          <w:b w:val="0"/>
          <w:rtl/>
        </w:rPr>
        <w:t xml:space="preserve"> </w:t>
      </w:r>
      <w:r w:rsidRPr="00202918">
        <w:rPr>
          <w:rFonts w:ascii="Calibri" w:eastAsia="Calibri" w:hAnsi="Calibri" w:hint="cs"/>
          <w:b w:val="0"/>
          <w:rtl/>
        </w:rPr>
        <w:t xml:space="preserve">מטעמו </w:t>
      </w:r>
      <w:r w:rsidRPr="00202918">
        <w:rPr>
          <w:rFonts w:ascii="Calibri" w:eastAsia="Calibri" w:hAnsi="Calibri"/>
          <w:b w:val="0"/>
          <w:rtl/>
        </w:rPr>
        <w:t>ואשר אירע כתוצאה ממעשה, רשלנות, לרבות מחדל, טעות או השמטה,</w:t>
      </w:r>
      <w:r w:rsidR="00202918" w:rsidRPr="00202918">
        <w:rPr>
          <w:rFonts w:ascii="Calibri" w:eastAsia="Calibri" w:hAnsi="Calibri" w:hint="cs"/>
          <w:b w:val="0"/>
          <w:rtl/>
        </w:rPr>
        <w:t xml:space="preserve"> </w:t>
      </w:r>
      <w:r w:rsidRPr="00202918">
        <w:rPr>
          <w:rFonts w:ascii="Calibri" w:eastAsia="Calibri" w:hAnsi="Calibri"/>
          <w:b w:val="0"/>
          <w:rtl/>
        </w:rPr>
        <w:t xml:space="preserve">מצג בלתי נכון, </w:t>
      </w:r>
      <w:r w:rsidRPr="00202918">
        <w:rPr>
          <w:rFonts w:ascii="Calibri" w:eastAsia="Calibri" w:hAnsi="Calibri" w:hint="cs"/>
          <w:b w:val="0"/>
          <w:rtl/>
        </w:rPr>
        <w:t xml:space="preserve">הצהרה </w:t>
      </w:r>
      <w:r w:rsidRPr="00202918">
        <w:rPr>
          <w:rFonts w:ascii="Calibri" w:eastAsia="Calibri" w:hAnsi="Calibri"/>
          <w:b w:val="0"/>
          <w:rtl/>
        </w:rPr>
        <w:t xml:space="preserve">רשלנית שנעשו בתום לב, שייגרמו בקשר </w:t>
      </w:r>
      <w:r w:rsidRPr="00202918">
        <w:rPr>
          <w:rFonts w:ascii="Calibri" w:eastAsia="Calibri" w:hAnsi="Calibri" w:hint="cs"/>
          <w:b w:val="0"/>
          <w:rtl/>
        </w:rPr>
        <w:t>לאספקת שירותי ביקורת פנים עבור משרד הבינוי והשיכון</w:t>
      </w:r>
      <w:r w:rsidRPr="00202918">
        <w:rPr>
          <w:rFonts w:ascii="Calibri" w:eastAsia="Calibri" w:hAnsi="Calibri"/>
          <w:b w:val="0"/>
          <w:rtl/>
        </w:rPr>
        <w:t xml:space="preserve">, בהתאם למכרז וחוזה עם  מדינת ישראל – </w:t>
      </w:r>
      <w:r w:rsidRPr="00202918">
        <w:rPr>
          <w:rFonts w:ascii="Calibri" w:eastAsia="Calibri" w:hAnsi="Calibri" w:hint="cs"/>
          <w:b w:val="0"/>
          <w:rtl/>
        </w:rPr>
        <w:t>משרד הבינוי והשיכון</w:t>
      </w:r>
      <w:r w:rsidRPr="00202918">
        <w:rPr>
          <w:rFonts w:ascii="Calibri" w:eastAsia="Calibri" w:hAnsi="Calibri"/>
          <w:b w:val="0"/>
          <w:rtl/>
        </w:rPr>
        <w:t>;</w:t>
      </w:r>
    </w:p>
    <w:p w:rsidR="00BB40AD" w:rsidRPr="00202918" w:rsidRDefault="00BB40AD" w:rsidP="00202918">
      <w:pPr>
        <w:numPr>
          <w:ilvl w:val="0"/>
          <w:numId w:val="54"/>
        </w:numPr>
        <w:tabs>
          <w:tab w:val="left" w:pos="1080"/>
        </w:tabs>
        <w:spacing w:after="200"/>
        <w:jc w:val="both"/>
        <w:rPr>
          <w:rFonts w:ascii="Calibri" w:eastAsia="Calibri" w:hAnsi="Calibri"/>
          <w:b w:val="0"/>
          <w:rtl/>
        </w:rPr>
      </w:pPr>
      <w:r w:rsidRPr="00202918">
        <w:rPr>
          <w:rFonts w:ascii="Calibri" w:eastAsia="Calibri" w:hAnsi="Calibri"/>
          <w:b w:val="0"/>
          <w:rtl/>
        </w:rPr>
        <w:t>גבול האחריות לא יפחת מסך</w:t>
      </w:r>
      <w:r w:rsidRPr="00202918">
        <w:rPr>
          <w:rFonts w:ascii="Calibri" w:eastAsia="Calibri" w:hAnsi="Calibri" w:hint="cs"/>
          <w:b w:val="0"/>
          <w:rtl/>
        </w:rPr>
        <w:t>-</w:t>
      </w:r>
      <w:r w:rsidRPr="00202918">
        <w:rPr>
          <w:rFonts w:ascii="Calibri" w:eastAsia="Calibri" w:hAnsi="Calibri"/>
          <w:b w:val="0"/>
          <w:rtl/>
        </w:rPr>
        <w:t xml:space="preserve"> </w:t>
      </w:r>
      <w:r w:rsidRPr="00202918">
        <w:rPr>
          <w:rFonts w:ascii="Calibri" w:eastAsia="Calibri" w:hAnsi="Calibri" w:hint="cs"/>
          <w:b w:val="0"/>
          <w:rtl/>
        </w:rPr>
        <w:t>500</w:t>
      </w:r>
      <w:r w:rsidRPr="00202918">
        <w:rPr>
          <w:rFonts w:ascii="Calibri" w:eastAsia="Calibri" w:hAnsi="Calibri"/>
          <w:b w:val="0"/>
          <w:rtl/>
        </w:rPr>
        <w:t>,000 דולר ארה"ב למקרה ולתקופת ביטוח (שנה);</w:t>
      </w:r>
    </w:p>
    <w:p w:rsidR="00BB40AD" w:rsidRPr="00202918" w:rsidRDefault="00BB40AD" w:rsidP="00202918">
      <w:pPr>
        <w:numPr>
          <w:ilvl w:val="0"/>
          <w:numId w:val="54"/>
        </w:numPr>
        <w:tabs>
          <w:tab w:val="left" w:pos="1080"/>
        </w:tabs>
        <w:spacing w:after="200"/>
        <w:jc w:val="both"/>
        <w:rPr>
          <w:rFonts w:ascii="Calibri" w:eastAsia="Calibri" w:hAnsi="Calibri"/>
          <w:b w:val="0"/>
          <w:rtl/>
        </w:rPr>
      </w:pPr>
      <w:r w:rsidRPr="00202918">
        <w:rPr>
          <w:rFonts w:ascii="Calibri" w:eastAsia="Calibri" w:hAnsi="Calibri"/>
          <w:b w:val="0"/>
          <w:rtl/>
        </w:rPr>
        <w:t>הכיסוי על פי הפוליסה יורחב לכלול את ההרחבות הבאות:</w:t>
      </w:r>
    </w:p>
    <w:p w:rsidR="00BB40AD" w:rsidRPr="00202918" w:rsidRDefault="00BB40AD" w:rsidP="00202918">
      <w:pPr>
        <w:numPr>
          <w:ilvl w:val="0"/>
          <w:numId w:val="54"/>
        </w:numPr>
        <w:tabs>
          <w:tab w:val="left" w:pos="1080"/>
        </w:tabs>
        <w:spacing w:after="200"/>
        <w:jc w:val="both"/>
        <w:rPr>
          <w:rFonts w:ascii="Calibri" w:eastAsia="Calibri" w:hAnsi="Calibri"/>
          <w:b w:val="0"/>
          <w:rtl/>
        </w:rPr>
      </w:pPr>
      <w:r w:rsidRPr="00202918">
        <w:rPr>
          <w:rFonts w:ascii="Calibri" w:eastAsia="Calibri" w:hAnsi="Calibri"/>
          <w:b w:val="0"/>
          <w:rtl/>
        </w:rPr>
        <w:t>מרמה ואי יושר של עובדים;</w:t>
      </w:r>
    </w:p>
    <w:p w:rsidR="00BB40AD" w:rsidRPr="00202918" w:rsidRDefault="00BB40AD" w:rsidP="00202918">
      <w:pPr>
        <w:numPr>
          <w:ilvl w:val="0"/>
          <w:numId w:val="54"/>
        </w:numPr>
        <w:tabs>
          <w:tab w:val="left" w:pos="1080"/>
        </w:tabs>
        <w:spacing w:after="200"/>
        <w:jc w:val="both"/>
        <w:rPr>
          <w:rFonts w:ascii="Calibri" w:eastAsia="Calibri" w:hAnsi="Calibri"/>
          <w:b w:val="0"/>
          <w:rtl/>
        </w:rPr>
      </w:pPr>
      <w:r w:rsidRPr="00202918">
        <w:rPr>
          <w:rFonts w:ascii="Calibri" w:eastAsia="Calibri" w:hAnsi="Calibri" w:hint="cs"/>
          <w:b w:val="0"/>
          <w:rtl/>
        </w:rPr>
        <w:t>פרסום לשון הרע;</w:t>
      </w:r>
    </w:p>
    <w:p w:rsidR="00202918" w:rsidRPr="00202918" w:rsidRDefault="00202918" w:rsidP="00202918">
      <w:pPr>
        <w:numPr>
          <w:ilvl w:val="0"/>
          <w:numId w:val="54"/>
        </w:numPr>
        <w:tabs>
          <w:tab w:val="left" w:pos="1080"/>
        </w:tabs>
        <w:spacing w:after="200"/>
        <w:jc w:val="both"/>
        <w:rPr>
          <w:rFonts w:ascii="Calibri" w:eastAsia="Calibri" w:hAnsi="Calibri"/>
          <w:b w:val="0"/>
          <w:rtl/>
        </w:rPr>
      </w:pPr>
      <w:r w:rsidRPr="00202918">
        <w:rPr>
          <w:rFonts w:ascii="Calibri" w:eastAsia="Calibri" w:hAnsi="Calibri"/>
          <w:b w:val="0"/>
          <w:rtl/>
        </w:rPr>
        <w:t>אובדן מסמכים, לרבות אובדן השימוש ו/או העיכוב עקב מקרה ביטוח;</w:t>
      </w:r>
    </w:p>
    <w:p w:rsidR="00202918" w:rsidRPr="00202918" w:rsidRDefault="00202918" w:rsidP="00202918">
      <w:pPr>
        <w:numPr>
          <w:ilvl w:val="0"/>
          <w:numId w:val="54"/>
        </w:numPr>
        <w:tabs>
          <w:tab w:val="left" w:pos="1080"/>
        </w:tabs>
        <w:spacing w:after="200"/>
        <w:jc w:val="both"/>
        <w:rPr>
          <w:rFonts w:ascii="Calibri" w:eastAsia="Calibri" w:hAnsi="Calibri"/>
          <w:b w:val="0"/>
        </w:rPr>
      </w:pPr>
      <w:r w:rsidRPr="00202918">
        <w:rPr>
          <w:rFonts w:ascii="Calibri" w:eastAsia="Calibri" w:hAnsi="Calibri"/>
          <w:b w:val="0"/>
          <w:rtl/>
        </w:rPr>
        <w:t xml:space="preserve">אחריות צולבת, אולם הכיסוי לא יחול על תביעות </w:t>
      </w:r>
      <w:r w:rsidRPr="00202918">
        <w:rPr>
          <w:rFonts w:ascii="Calibri" w:eastAsia="Calibri" w:hAnsi="Calibri" w:hint="cs"/>
          <w:b w:val="0"/>
          <w:rtl/>
        </w:rPr>
        <w:t>נותן השירותים כלפי</w:t>
      </w:r>
      <w:r w:rsidRPr="00202918">
        <w:rPr>
          <w:rFonts w:ascii="Calibri" w:eastAsia="Calibri" w:hAnsi="Calibri"/>
          <w:b w:val="0"/>
          <w:rtl/>
        </w:rPr>
        <w:t xml:space="preserve"> מדינת ישראל – </w:t>
      </w:r>
      <w:r w:rsidRPr="00202918">
        <w:rPr>
          <w:rFonts w:ascii="Calibri" w:eastAsia="Calibri" w:hAnsi="Calibri" w:hint="cs"/>
          <w:b w:val="0"/>
          <w:rtl/>
        </w:rPr>
        <w:t>משרד הבינוי והשיכון</w:t>
      </w:r>
      <w:r w:rsidRPr="00202918">
        <w:rPr>
          <w:rFonts w:ascii="Calibri" w:eastAsia="Calibri" w:hAnsi="Calibri"/>
          <w:b w:val="0"/>
          <w:rtl/>
        </w:rPr>
        <w:t>;</w:t>
      </w:r>
    </w:p>
    <w:p w:rsidR="00202918" w:rsidRPr="00202918" w:rsidRDefault="00202918" w:rsidP="00202918">
      <w:pPr>
        <w:numPr>
          <w:ilvl w:val="0"/>
          <w:numId w:val="54"/>
        </w:numPr>
        <w:tabs>
          <w:tab w:val="left" w:pos="1080"/>
        </w:tabs>
        <w:spacing w:after="200"/>
        <w:jc w:val="both"/>
        <w:rPr>
          <w:rFonts w:ascii="Calibri" w:eastAsia="Calibri" w:hAnsi="Calibri"/>
          <w:b w:val="0"/>
          <w:rtl/>
        </w:rPr>
      </w:pPr>
      <w:r w:rsidRPr="00202918">
        <w:rPr>
          <w:rFonts w:ascii="Calibri" w:eastAsia="Calibri" w:hAnsi="Calibri"/>
          <w:b w:val="0"/>
          <w:rtl/>
        </w:rPr>
        <w:t xml:space="preserve">הארכת תקופת הגילוי לפחות 6 חודשים ; </w:t>
      </w:r>
    </w:p>
    <w:p w:rsidR="00BB40AD" w:rsidRPr="00202918" w:rsidRDefault="00202918" w:rsidP="00202918">
      <w:pPr>
        <w:numPr>
          <w:ilvl w:val="0"/>
          <w:numId w:val="55"/>
        </w:numPr>
        <w:tabs>
          <w:tab w:val="left" w:pos="1080"/>
        </w:tabs>
        <w:spacing w:after="200"/>
        <w:jc w:val="both"/>
        <w:rPr>
          <w:rFonts w:ascii="Calibri" w:eastAsia="Calibri" w:hAnsi="Calibri"/>
          <w:b w:val="0"/>
          <w:rtl/>
        </w:rPr>
      </w:pPr>
      <w:r w:rsidRPr="00202918">
        <w:rPr>
          <w:rFonts w:ascii="Calibri" w:eastAsia="Calibri" w:hAnsi="Calibri"/>
          <w:b w:val="0"/>
          <w:rtl/>
        </w:rPr>
        <w:t xml:space="preserve">הביטוח יורחב לשפות את מדינת ישראל – </w:t>
      </w:r>
      <w:r w:rsidRPr="00202918">
        <w:rPr>
          <w:rFonts w:ascii="Calibri" w:eastAsia="Calibri" w:hAnsi="Calibri" w:hint="cs"/>
          <w:b w:val="0"/>
          <w:rtl/>
        </w:rPr>
        <w:t xml:space="preserve">משרד הבינוי והשיכון </w:t>
      </w:r>
      <w:r w:rsidRPr="00202918">
        <w:rPr>
          <w:rFonts w:ascii="Calibri" w:eastAsia="Calibri" w:hAnsi="Calibri"/>
          <w:b w:val="0"/>
          <w:rtl/>
        </w:rPr>
        <w:t xml:space="preserve">ככל שיחשבו אחראים למעשי </w:t>
      </w:r>
      <w:r w:rsidR="00BB40AD" w:rsidRPr="00202918">
        <w:rPr>
          <w:rFonts w:ascii="Calibri" w:eastAsia="Calibri" w:hAnsi="Calibri"/>
          <w:b w:val="0"/>
          <w:rtl/>
        </w:rPr>
        <w:t>ו/או</w:t>
      </w:r>
      <w:r w:rsidRPr="00202918">
        <w:rPr>
          <w:rFonts w:ascii="Calibri" w:eastAsia="Calibri" w:hAnsi="Calibri" w:hint="cs"/>
          <w:b w:val="0"/>
          <w:rtl/>
        </w:rPr>
        <w:t xml:space="preserve"> </w:t>
      </w:r>
      <w:r w:rsidR="00BB40AD" w:rsidRPr="00202918">
        <w:rPr>
          <w:rFonts w:ascii="Calibri" w:eastAsia="Calibri" w:hAnsi="Calibri"/>
          <w:b w:val="0"/>
          <w:rtl/>
        </w:rPr>
        <w:t>מחדלי</w:t>
      </w:r>
      <w:r w:rsidR="00BB40AD" w:rsidRPr="00202918">
        <w:rPr>
          <w:rFonts w:ascii="Calibri" w:eastAsia="Calibri" w:hAnsi="Calibri" w:hint="cs"/>
          <w:b w:val="0"/>
          <w:rtl/>
        </w:rPr>
        <w:t xml:space="preserve"> </w:t>
      </w:r>
      <w:r w:rsidR="00BB40AD" w:rsidRPr="00202918">
        <w:rPr>
          <w:rFonts w:ascii="Calibri" w:eastAsia="Calibri" w:hAnsi="Calibri"/>
          <w:b w:val="0"/>
          <w:rtl/>
        </w:rPr>
        <w:t>נותן השירותים</w:t>
      </w:r>
      <w:r w:rsidR="00BB40AD" w:rsidRPr="00202918">
        <w:rPr>
          <w:rFonts w:ascii="Calibri" w:eastAsia="Calibri" w:hAnsi="Calibri" w:hint="cs"/>
          <w:b w:val="0"/>
          <w:rtl/>
        </w:rPr>
        <w:t xml:space="preserve"> </w:t>
      </w:r>
      <w:r w:rsidR="00BB40AD" w:rsidRPr="00202918">
        <w:rPr>
          <w:rFonts w:ascii="Calibri" w:eastAsia="Calibri" w:hAnsi="Calibri"/>
          <w:b w:val="0"/>
          <w:rtl/>
        </w:rPr>
        <w:t>ו</w:t>
      </w:r>
      <w:r w:rsidR="00BB40AD" w:rsidRPr="00202918">
        <w:rPr>
          <w:rFonts w:ascii="Calibri" w:eastAsia="Calibri" w:hAnsi="Calibri" w:hint="cs"/>
          <w:b w:val="0"/>
          <w:rtl/>
        </w:rPr>
        <w:t xml:space="preserve">כל </w:t>
      </w:r>
      <w:r w:rsidR="00BB40AD" w:rsidRPr="00202918">
        <w:rPr>
          <w:rFonts w:ascii="Calibri" w:eastAsia="Calibri" w:hAnsi="Calibri"/>
          <w:b w:val="0"/>
          <w:rtl/>
        </w:rPr>
        <w:t>הפועלים מטעמו.</w:t>
      </w:r>
    </w:p>
    <w:p w:rsidR="00202918" w:rsidRPr="00202918" w:rsidRDefault="00202918" w:rsidP="00202918">
      <w:pPr>
        <w:numPr>
          <w:ilvl w:val="1"/>
          <w:numId w:val="12"/>
        </w:numPr>
        <w:tabs>
          <w:tab w:val="left" w:pos="1080"/>
        </w:tabs>
        <w:spacing w:after="200"/>
        <w:jc w:val="both"/>
        <w:rPr>
          <w:rFonts w:ascii="Calibri" w:eastAsia="Calibri" w:hAnsi="Calibri"/>
          <w:bCs/>
          <w:u w:val="single"/>
          <w:rtl/>
        </w:rPr>
      </w:pPr>
      <w:r w:rsidRPr="00202918">
        <w:rPr>
          <w:rFonts w:ascii="Calibri" w:eastAsia="Calibri" w:hAnsi="Calibri" w:hint="cs"/>
          <w:bCs/>
          <w:u w:val="single"/>
          <w:rtl/>
        </w:rPr>
        <w:lastRenderedPageBreak/>
        <w:t>כללי</w:t>
      </w:r>
    </w:p>
    <w:p w:rsidR="00BB40AD" w:rsidRPr="00202918" w:rsidRDefault="00BB40AD" w:rsidP="00202918">
      <w:pPr>
        <w:numPr>
          <w:ilvl w:val="0"/>
          <w:numId w:val="56"/>
        </w:numPr>
        <w:tabs>
          <w:tab w:val="left" w:pos="1080"/>
        </w:tabs>
        <w:spacing w:after="200"/>
        <w:jc w:val="both"/>
        <w:rPr>
          <w:rFonts w:ascii="Calibri" w:eastAsia="Calibri" w:hAnsi="Calibri"/>
          <w:rtl/>
        </w:rPr>
      </w:pPr>
      <w:r w:rsidRPr="00202918">
        <w:rPr>
          <w:rFonts w:ascii="Calibri" w:eastAsia="Calibri" w:hAnsi="Calibri" w:hint="cs"/>
          <w:rtl/>
        </w:rPr>
        <w:t>בכל פוליסות הביטוח הנ"ל יכללו התנאים הבאים:</w:t>
      </w:r>
      <w:r w:rsidR="00202918" w:rsidRPr="00202918">
        <w:rPr>
          <w:rFonts w:ascii="Calibri" w:eastAsia="Calibri" w:hAnsi="Calibri" w:hint="cs"/>
          <w:rtl/>
        </w:rPr>
        <w:t xml:space="preserve"> </w:t>
      </w:r>
    </w:p>
    <w:p w:rsidR="00202918" w:rsidRPr="00202918" w:rsidRDefault="00BB40AD" w:rsidP="00B305FA">
      <w:pPr>
        <w:numPr>
          <w:ilvl w:val="0"/>
          <w:numId w:val="59"/>
        </w:numPr>
        <w:tabs>
          <w:tab w:val="left" w:pos="1080"/>
        </w:tabs>
        <w:spacing w:after="200"/>
        <w:jc w:val="both"/>
        <w:rPr>
          <w:rFonts w:ascii="Calibri" w:eastAsia="Calibri" w:hAnsi="Calibri"/>
        </w:rPr>
      </w:pPr>
      <w:r w:rsidRPr="00202918">
        <w:rPr>
          <w:rFonts w:ascii="Calibri" w:eastAsia="Calibri" w:hAnsi="Calibri" w:hint="cs"/>
          <w:rtl/>
        </w:rPr>
        <w:t xml:space="preserve">לשם המבוטח יתווספו כמבוטחים נוספים : מדינת ישראל </w:t>
      </w:r>
      <w:r w:rsidRPr="00202918">
        <w:rPr>
          <w:rFonts w:ascii="Calibri" w:eastAsia="Calibri" w:hAnsi="Calibri"/>
          <w:rtl/>
        </w:rPr>
        <w:t>–</w:t>
      </w:r>
      <w:r w:rsidRPr="00202918">
        <w:rPr>
          <w:rFonts w:ascii="Calibri" w:eastAsia="Calibri" w:hAnsi="Calibri" w:hint="cs"/>
          <w:rtl/>
        </w:rPr>
        <w:t xml:space="preserve"> משרד הבינוי והשיכון, </w:t>
      </w:r>
      <w:r w:rsidRPr="00202918">
        <w:rPr>
          <w:rFonts w:ascii="Calibri" w:eastAsia="Calibri" w:hAnsi="Calibri"/>
          <w:rtl/>
        </w:rPr>
        <w:t>בכפוף</w:t>
      </w:r>
      <w:r w:rsidR="000171C4" w:rsidRPr="00202918">
        <w:rPr>
          <w:rFonts w:ascii="Calibri" w:eastAsia="Calibri" w:hAnsi="Calibri" w:hint="cs"/>
          <w:rtl/>
        </w:rPr>
        <w:t xml:space="preserve"> </w:t>
      </w:r>
      <w:r w:rsidR="001A1AD0" w:rsidRPr="00202918">
        <w:rPr>
          <w:rFonts w:ascii="Calibri" w:eastAsia="Calibri" w:hAnsi="Calibri" w:hint="cs"/>
          <w:rtl/>
        </w:rPr>
        <w:t>ל</w:t>
      </w:r>
      <w:r w:rsidRPr="00202918">
        <w:rPr>
          <w:rFonts w:ascii="Calibri" w:eastAsia="Calibri" w:hAnsi="Calibri"/>
          <w:rtl/>
        </w:rPr>
        <w:t xml:space="preserve">הרחבי </w:t>
      </w:r>
      <w:r w:rsidRPr="00202918">
        <w:rPr>
          <w:rFonts w:ascii="Calibri" w:eastAsia="Calibri" w:hAnsi="Calibri" w:hint="cs"/>
          <w:rtl/>
        </w:rPr>
        <w:t>השיפוי  כמפורט לעיל;</w:t>
      </w:r>
    </w:p>
    <w:p w:rsidR="00BB40AD" w:rsidRPr="00202918" w:rsidRDefault="00BB40AD" w:rsidP="00B305FA">
      <w:pPr>
        <w:numPr>
          <w:ilvl w:val="0"/>
          <w:numId w:val="59"/>
        </w:numPr>
        <w:tabs>
          <w:tab w:val="left" w:pos="1080"/>
        </w:tabs>
        <w:spacing w:after="200"/>
        <w:jc w:val="both"/>
        <w:rPr>
          <w:rFonts w:ascii="Calibri" w:eastAsia="Calibri" w:hAnsi="Calibri"/>
          <w:rtl/>
        </w:rPr>
      </w:pPr>
      <w:r w:rsidRPr="00202918">
        <w:rPr>
          <w:rFonts w:ascii="Calibri" w:eastAsia="Calibri" w:hAnsi="Calibri" w:hint="cs"/>
          <w:rtl/>
        </w:rPr>
        <w:t>בכל מקרה של צמצום או ביטול הביטוח ע"י אחד הצדדים לא יהיה להם כל תוקף אלא אם ניתנה על כך הודעה מוקדמת של 60 יום לפחות במכתב רשום לחשב משרד הבינוי והשיכון;</w:t>
      </w:r>
    </w:p>
    <w:p w:rsidR="00BB40AD" w:rsidRPr="00202918" w:rsidRDefault="00BB40AD" w:rsidP="00B305FA">
      <w:pPr>
        <w:numPr>
          <w:ilvl w:val="0"/>
          <w:numId w:val="59"/>
        </w:numPr>
        <w:tabs>
          <w:tab w:val="left" w:pos="1080"/>
        </w:tabs>
        <w:spacing w:after="200"/>
        <w:jc w:val="both"/>
        <w:rPr>
          <w:rFonts w:ascii="Calibri" w:eastAsia="Calibri" w:hAnsi="Calibri"/>
          <w:rtl/>
        </w:rPr>
      </w:pPr>
      <w:r w:rsidRPr="00202918">
        <w:rPr>
          <w:rFonts w:ascii="Calibri" w:eastAsia="Calibri" w:hAnsi="Calibri" w:hint="cs"/>
          <w:rtl/>
        </w:rPr>
        <w:t xml:space="preserve">המבטח מוותר על כל זכות תחלוף/שיבוב, תביעה, השתתפות או חזרה כלפי מדינת ישראל </w:t>
      </w:r>
      <w:r w:rsidRPr="00202918">
        <w:rPr>
          <w:rFonts w:ascii="Calibri" w:eastAsia="Calibri" w:hAnsi="Calibri"/>
          <w:rtl/>
        </w:rPr>
        <w:t>–</w:t>
      </w:r>
      <w:r w:rsidRPr="00202918">
        <w:rPr>
          <w:rFonts w:ascii="Calibri" w:eastAsia="Calibri" w:hAnsi="Calibri" w:hint="cs"/>
          <w:rtl/>
        </w:rPr>
        <w:t xml:space="preserve"> משרד הבינוי והשיכון </w:t>
      </w:r>
      <w:r w:rsidRPr="00202918">
        <w:rPr>
          <w:rFonts w:ascii="Calibri" w:eastAsia="Calibri" w:hAnsi="Calibri"/>
          <w:rtl/>
        </w:rPr>
        <w:t>ועובדיהם</w:t>
      </w:r>
      <w:r w:rsidRPr="00202918">
        <w:rPr>
          <w:rFonts w:ascii="Calibri" w:eastAsia="Calibri" w:hAnsi="Calibri" w:hint="cs"/>
          <w:rtl/>
        </w:rPr>
        <w:t>, ו</w:t>
      </w:r>
      <w:r w:rsidRPr="00202918">
        <w:rPr>
          <w:rFonts w:ascii="Calibri" w:eastAsia="Calibri" w:hAnsi="Calibri"/>
          <w:rtl/>
        </w:rPr>
        <w:t>בלבד שהוויתור לא יחול  לטובת אדם שגרם לנזק מתוך כוונת</w:t>
      </w:r>
      <w:r w:rsidR="000171C4" w:rsidRPr="00202918">
        <w:rPr>
          <w:rFonts w:ascii="Calibri" w:eastAsia="Calibri" w:hAnsi="Calibri" w:hint="cs"/>
          <w:rtl/>
        </w:rPr>
        <w:t xml:space="preserve"> </w:t>
      </w:r>
      <w:r w:rsidRPr="00202918">
        <w:rPr>
          <w:rFonts w:ascii="Calibri" w:eastAsia="Calibri" w:hAnsi="Calibri"/>
          <w:rtl/>
        </w:rPr>
        <w:t>זדון;</w:t>
      </w:r>
    </w:p>
    <w:p w:rsidR="00BB40AD" w:rsidRPr="00202918" w:rsidRDefault="00BB40AD" w:rsidP="00B305FA">
      <w:pPr>
        <w:numPr>
          <w:ilvl w:val="0"/>
          <w:numId w:val="59"/>
        </w:numPr>
        <w:tabs>
          <w:tab w:val="left" w:pos="1080"/>
        </w:tabs>
        <w:spacing w:after="200"/>
        <w:jc w:val="both"/>
        <w:rPr>
          <w:rFonts w:ascii="Calibri" w:eastAsia="Calibri" w:hAnsi="Calibri"/>
          <w:rtl/>
        </w:rPr>
      </w:pPr>
      <w:r w:rsidRPr="00202918">
        <w:rPr>
          <w:rFonts w:ascii="Calibri" w:eastAsia="Calibri" w:hAnsi="Calibri" w:hint="cs"/>
          <w:rtl/>
        </w:rPr>
        <w:t xml:space="preserve">נותן השירותים אחראי בלעדית כלפי המבטח לתשלום דמי הביטוח עבור כל הפוליסות ולמילוי כל </w:t>
      </w:r>
      <w:r w:rsidRPr="00202918">
        <w:rPr>
          <w:rFonts w:ascii="Calibri" w:eastAsia="Calibri" w:hAnsi="Calibri"/>
          <w:rtl/>
        </w:rPr>
        <w:t>החובות</w:t>
      </w:r>
      <w:r w:rsidRPr="00202918">
        <w:rPr>
          <w:rFonts w:ascii="Calibri" w:eastAsia="Calibri" w:hAnsi="Calibri" w:hint="cs"/>
          <w:rtl/>
        </w:rPr>
        <w:t xml:space="preserve"> המוטלות על המבוטח על פי תנאי הפוליסות;</w:t>
      </w:r>
    </w:p>
    <w:p w:rsidR="00BB40AD" w:rsidRPr="00202918" w:rsidRDefault="00BB40AD" w:rsidP="00B305FA">
      <w:pPr>
        <w:numPr>
          <w:ilvl w:val="0"/>
          <w:numId w:val="59"/>
        </w:numPr>
        <w:tabs>
          <w:tab w:val="left" w:pos="1080"/>
        </w:tabs>
        <w:spacing w:after="200"/>
        <w:jc w:val="both"/>
        <w:rPr>
          <w:rFonts w:ascii="Calibri" w:eastAsia="Calibri" w:hAnsi="Calibri"/>
          <w:rtl/>
        </w:rPr>
      </w:pPr>
      <w:r w:rsidRPr="00202918">
        <w:rPr>
          <w:rFonts w:ascii="Calibri" w:eastAsia="Calibri" w:hAnsi="Calibri" w:hint="cs"/>
          <w:rtl/>
        </w:rPr>
        <w:t>ההשתתפויות העצמיות הנקובות בכל פוליסה ופוליסה תחולנה בלעדית על נותן השירותים;</w:t>
      </w:r>
    </w:p>
    <w:p w:rsidR="00202918" w:rsidRPr="00202918" w:rsidRDefault="00BB40AD" w:rsidP="00B305FA">
      <w:pPr>
        <w:numPr>
          <w:ilvl w:val="0"/>
          <w:numId w:val="59"/>
        </w:numPr>
        <w:tabs>
          <w:tab w:val="left" w:pos="1080"/>
        </w:tabs>
        <w:spacing w:after="200"/>
        <w:jc w:val="both"/>
        <w:rPr>
          <w:rFonts w:ascii="Calibri" w:eastAsia="Calibri" w:hAnsi="Calibri"/>
          <w:b w:val="0"/>
        </w:rPr>
      </w:pPr>
      <w:r w:rsidRPr="00202918">
        <w:rPr>
          <w:rFonts w:ascii="Calibri" w:eastAsia="Calibri" w:hAnsi="Calibri" w:hint="cs"/>
          <w:b w:val="0"/>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202918">
        <w:rPr>
          <w:rFonts w:ascii="Calibri" w:eastAsia="Calibri" w:hAnsi="Calibri" w:hint="cs"/>
          <w:rtl/>
        </w:rPr>
        <w:t>;</w:t>
      </w:r>
    </w:p>
    <w:p w:rsidR="00BB40AD" w:rsidRPr="00202918" w:rsidRDefault="00BB40AD" w:rsidP="00B305FA">
      <w:pPr>
        <w:numPr>
          <w:ilvl w:val="0"/>
          <w:numId w:val="59"/>
        </w:numPr>
        <w:tabs>
          <w:tab w:val="left" w:pos="1080"/>
        </w:tabs>
        <w:spacing w:after="200"/>
        <w:jc w:val="both"/>
        <w:rPr>
          <w:rFonts w:ascii="Calibri" w:eastAsia="Calibri" w:hAnsi="Calibri"/>
          <w:b w:val="0"/>
          <w:rtl/>
        </w:rPr>
      </w:pPr>
      <w:r w:rsidRPr="00202918">
        <w:rPr>
          <w:rFonts w:ascii="Calibri" w:eastAsia="Calibri" w:hAnsi="Calibri" w:hint="cs"/>
          <w:b w:val="0"/>
          <w:rtl/>
        </w:rPr>
        <w:t>חריג כוונה ו/או רשלנות רבתי יבוטל ככל שקיים בכל הפוליסות המבוטחות.</w:t>
      </w:r>
    </w:p>
    <w:p w:rsidR="00202918" w:rsidRPr="00202918" w:rsidRDefault="00202918" w:rsidP="00B305FA">
      <w:pPr>
        <w:numPr>
          <w:ilvl w:val="0"/>
          <w:numId w:val="57"/>
        </w:numPr>
        <w:tabs>
          <w:tab w:val="left" w:pos="1080"/>
        </w:tabs>
        <w:spacing w:after="200"/>
        <w:jc w:val="both"/>
        <w:rPr>
          <w:rFonts w:ascii="Calibri" w:eastAsia="Calibri" w:hAnsi="Calibri"/>
          <w:rtl/>
        </w:rPr>
      </w:pPr>
      <w:r w:rsidRPr="00202918">
        <w:rPr>
          <w:rFonts w:ascii="Calibri" w:eastAsia="Calibri" w:hAnsi="Calibri" w:hint="cs"/>
          <w:rtl/>
        </w:rPr>
        <w:t>העתקי פוליסות הביטוח, מאושרות ע"י המבטח או אישור קיום ביטוחים בחתימתו על קיום ביטוחים כאמור יומצאו על ידי נותן השירותים למשרד הבינוי והשיכון עד למועד חתימת ההסכם.</w:t>
      </w:r>
    </w:p>
    <w:p w:rsidR="00202918" w:rsidRPr="00202918" w:rsidRDefault="00202918" w:rsidP="00B305FA">
      <w:pPr>
        <w:numPr>
          <w:ilvl w:val="0"/>
          <w:numId w:val="58"/>
        </w:numPr>
        <w:tabs>
          <w:tab w:val="left" w:pos="1080"/>
        </w:tabs>
        <w:spacing w:after="200"/>
        <w:jc w:val="both"/>
        <w:rPr>
          <w:rFonts w:ascii="Calibri" w:eastAsia="Calibri" w:hAnsi="Calibri"/>
        </w:rPr>
      </w:pPr>
      <w:r w:rsidRPr="00202918">
        <w:rPr>
          <w:rFonts w:ascii="Calibri" w:eastAsia="Calibri" w:hAnsi="Calibri" w:hint="cs"/>
          <w:rtl/>
        </w:rPr>
        <w:t xml:space="preserve">נותן השירותים מתחייב בכל תקופת ההתקשרות החוזית עם מדינת ישראל </w:t>
      </w:r>
      <w:r w:rsidRPr="00202918">
        <w:rPr>
          <w:rFonts w:ascii="Calibri" w:eastAsia="Calibri" w:hAnsi="Calibri"/>
          <w:rtl/>
        </w:rPr>
        <w:t>–</w:t>
      </w:r>
      <w:r w:rsidRPr="00202918">
        <w:rPr>
          <w:rFonts w:ascii="Calibri" w:eastAsia="Calibri" w:hAnsi="Calibri" w:hint="cs"/>
          <w:rtl/>
        </w:rPr>
        <w:t xml:space="preserve"> משרד הבינוי והשיכון</w:t>
      </w:r>
      <w:r w:rsidRPr="00202918">
        <w:rPr>
          <w:rFonts w:ascii="Calibri" w:eastAsia="Calibri" w:hAnsi="Calibri"/>
          <w:rtl/>
        </w:rPr>
        <w:t>,</w:t>
      </w:r>
      <w:r w:rsidRPr="00202918">
        <w:rPr>
          <w:rFonts w:ascii="Calibri" w:eastAsia="Calibri" w:hAnsi="Calibri" w:hint="cs"/>
          <w:rtl/>
        </w:rPr>
        <w:t xml:space="preserve"> </w:t>
      </w:r>
      <w:r w:rsidRPr="00202918">
        <w:rPr>
          <w:rFonts w:ascii="Calibri" w:eastAsia="Calibri" w:hAnsi="Calibri"/>
          <w:rtl/>
        </w:rPr>
        <w:t xml:space="preserve">וכל </w:t>
      </w:r>
      <w:r w:rsidRPr="00202918">
        <w:rPr>
          <w:rFonts w:ascii="Calibri" w:eastAsia="Calibri" w:hAnsi="Calibri" w:hint="cs"/>
          <w:rtl/>
        </w:rPr>
        <w:t xml:space="preserve">עוד </w:t>
      </w:r>
      <w:r w:rsidRPr="00202918">
        <w:rPr>
          <w:rFonts w:ascii="Calibri" w:eastAsia="Calibri" w:hAnsi="Calibri"/>
          <w:rtl/>
        </w:rPr>
        <w:t xml:space="preserve">אחריותו קיימת, להחזיק בתוקף את פוליסות הביטוח. </w:t>
      </w:r>
    </w:p>
    <w:p w:rsidR="00202918" w:rsidRPr="00202918" w:rsidRDefault="00202918" w:rsidP="00B305FA">
      <w:pPr>
        <w:numPr>
          <w:ilvl w:val="0"/>
          <w:numId w:val="58"/>
        </w:numPr>
        <w:tabs>
          <w:tab w:val="left" w:pos="1080"/>
        </w:tabs>
        <w:spacing w:after="200"/>
        <w:jc w:val="both"/>
        <w:rPr>
          <w:rFonts w:ascii="Calibri" w:eastAsia="Calibri" w:hAnsi="Calibri"/>
        </w:rPr>
      </w:pPr>
      <w:r w:rsidRPr="00202918">
        <w:rPr>
          <w:rFonts w:ascii="Calibri" w:eastAsia="Calibri" w:hAnsi="Calibri"/>
          <w:rtl/>
        </w:rPr>
        <w:t>נותן השירותים</w:t>
      </w:r>
      <w:r w:rsidRPr="00202918">
        <w:rPr>
          <w:rFonts w:ascii="Calibri" w:eastAsia="Calibri" w:hAnsi="Calibri" w:hint="cs"/>
          <w:rtl/>
        </w:rPr>
        <w:t xml:space="preserve"> </w:t>
      </w:r>
      <w:r w:rsidRPr="00202918">
        <w:rPr>
          <w:rFonts w:ascii="Calibri" w:eastAsia="Calibri" w:hAnsi="Calibri"/>
          <w:rtl/>
        </w:rPr>
        <w:t>מתחייב כי פוליסות</w:t>
      </w:r>
      <w:r w:rsidRPr="00202918">
        <w:rPr>
          <w:rFonts w:ascii="Calibri" w:eastAsia="Calibri" w:hAnsi="Calibri" w:hint="cs"/>
          <w:rtl/>
        </w:rPr>
        <w:t xml:space="preserve"> </w:t>
      </w:r>
      <w:r w:rsidRPr="00202918">
        <w:rPr>
          <w:rFonts w:ascii="Calibri" w:eastAsia="Calibri" w:hAnsi="Calibri"/>
          <w:rtl/>
        </w:rPr>
        <w:t>הביטוח</w:t>
      </w:r>
      <w:r w:rsidRPr="00202918">
        <w:rPr>
          <w:rFonts w:ascii="Calibri" w:eastAsia="Calibri" w:hAnsi="Calibri" w:hint="cs"/>
          <w:rtl/>
        </w:rPr>
        <w:t xml:space="preserve"> תחודשנה </w:t>
      </w:r>
      <w:r w:rsidRPr="00202918">
        <w:rPr>
          <w:rFonts w:ascii="Calibri" w:eastAsia="Calibri" w:hAnsi="Calibri"/>
          <w:rtl/>
        </w:rPr>
        <w:t xml:space="preserve">על ידו מדי שנה בשנה, כל עוד ההסכם עם מדינת ישראל – </w:t>
      </w:r>
      <w:r w:rsidRPr="00202918">
        <w:rPr>
          <w:rFonts w:ascii="Calibri" w:eastAsia="Calibri" w:hAnsi="Calibri" w:hint="cs"/>
          <w:rtl/>
        </w:rPr>
        <w:t xml:space="preserve">משרד הבינוי והשיכון </w:t>
      </w:r>
      <w:r w:rsidRPr="00202918">
        <w:rPr>
          <w:rFonts w:ascii="Calibri" w:eastAsia="Calibri" w:hAnsi="Calibri"/>
          <w:rtl/>
        </w:rPr>
        <w:t>בתוקף.</w:t>
      </w:r>
      <w:r w:rsidRPr="00202918">
        <w:rPr>
          <w:rFonts w:ascii="Calibri" w:eastAsia="Calibri" w:hAnsi="Calibri" w:hint="cs"/>
          <w:rtl/>
        </w:rPr>
        <w:t xml:space="preserve"> </w:t>
      </w:r>
    </w:p>
    <w:p w:rsidR="00202918" w:rsidRPr="00202918" w:rsidRDefault="00202918" w:rsidP="00B305FA">
      <w:pPr>
        <w:numPr>
          <w:ilvl w:val="0"/>
          <w:numId w:val="58"/>
        </w:numPr>
        <w:tabs>
          <w:tab w:val="left" w:pos="1080"/>
        </w:tabs>
        <w:spacing w:after="200"/>
        <w:jc w:val="both"/>
        <w:rPr>
          <w:rFonts w:ascii="Calibri" w:eastAsia="Calibri" w:hAnsi="Calibri"/>
          <w:b w:val="0"/>
        </w:rPr>
      </w:pPr>
      <w:r w:rsidRPr="00202918">
        <w:rPr>
          <w:rFonts w:ascii="Calibri" w:eastAsia="Calibri" w:hAnsi="Calibri"/>
          <w:rtl/>
        </w:rPr>
        <w:t>נותן השירותים</w:t>
      </w:r>
      <w:r w:rsidRPr="00202918">
        <w:rPr>
          <w:rFonts w:ascii="Calibri" w:eastAsia="Calibri" w:hAnsi="Calibri" w:hint="cs"/>
          <w:rtl/>
        </w:rPr>
        <w:t xml:space="preserve"> </w:t>
      </w:r>
      <w:r w:rsidRPr="00202918">
        <w:rPr>
          <w:rFonts w:ascii="Calibri" w:eastAsia="Calibri" w:hAnsi="Calibri"/>
          <w:rtl/>
        </w:rPr>
        <w:t>מתחייב להציג את העתקי פוליסות הביטוח המחודשות מאושרות וחתומות</w:t>
      </w:r>
      <w:r w:rsidRPr="00202918">
        <w:rPr>
          <w:rFonts w:ascii="Calibri" w:eastAsia="Calibri" w:hAnsi="Calibri" w:hint="cs"/>
          <w:rtl/>
        </w:rPr>
        <w:t xml:space="preserve"> </w:t>
      </w:r>
      <w:r w:rsidRPr="00202918">
        <w:rPr>
          <w:rFonts w:ascii="Calibri" w:eastAsia="Calibri" w:hAnsi="Calibri"/>
          <w:rtl/>
        </w:rPr>
        <w:t xml:space="preserve">ע"י המבטח  </w:t>
      </w:r>
      <w:r w:rsidRPr="00202918">
        <w:rPr>
          <w:rFonts w:ascii="Calibri" w:eastAsia="Calibri" w:hAnsi="Calibri" w:hint="cs"/>
          <w:rtl/>
        </w:rPr>
        <w:t xml:space="preserve">או אישור </w:t>
      </w:r>
      <w:r w:rsidRPr="00202918">
        <w:rPr>
          <w:rFonts w:ascii="Calibri" w:eastAsia="Calibri" w:hAnsi="Calibri"/>
          <w:rtl/>
        </w:rPr>
        <w:t>בחתימת מבטחו על חידושן למשרד ה</w:t>
      </w:r>
      <w:r w:rsidRPr="00202918">
        <w:rPr>
          <w:rFonts w:ascii="Calibri" w:eastAsia="Calibri" w:hAnsi="Calibri" w:hint="cs"/>
          <w:rtl/>
        </w:rPr>
        <w:t xml:space="preserve">בינוי והשיכון </w:t>
      </w:r>
      <w:r w:rsidRPr="00202918">
        <w:rPr>
          <w:rFonts w:ascii="Calibri" w:eastAsia="Calibri" w:hAnsi="Calibri"/>
          <w:rtl/>
        </w:rPr>
        <w:t>לכל המאוחר שבועיים</w:t>
      </w:r>
      <w:r w:rsidRPr="00202918">
        <w:rPr>
          <w:rFonts w:ascii="Calibri" w:eastAsia="Calibri" w:hAnsi="Calibri" w:hint="cs"/>
          <w:rtl/>
        </w:rPr>
        <w:t xml:space="preserve"> </w:t>
      </w:r>
      <w:r w:rsidRPr="00202918">
        <w:rPr>
          <w:rFonts w:ascii="Calibri" w:eastAsia="Calibri" w:hAnsi="Calibri"/>
          <w:rtl/>
        </w:rPr>
        <w:t xml:space="preserve"> לפני תום תקופת הביטוח.</w:t>
      </w:r>
    </w:p>
    <w:p w:rsidR="00202918" w:rsidRPr="00202918" w:rsidRDefault="00202918" w:rsidP="00B305FA">
      <w:pPr>
        <w:numPr>
          <w:ilvl w:val="0"/>
          <w:numId w:val="58"/>
        </w:numPr>
        <w:tabs>
          <w:tab w:val="left" w:pos="1080"/>
        </w:tabs>
        <w:spacing w:after="200"/>
        <w:jc w:val="both"/>
        <w:rPr>
          <w:rFonts w:ascii="Calibri" w:eastAsia="Calibri" w:hAnsi="Calibri"/>
          <w:rtl/>
        </w:rPr>
      </w:pPr>
      <w:r w:rsidRPr="00202918">
        <w:rPr>
          <w:rFonts w:ascii="Calibri" w:eastAsia="Calibri" w:hAnsi="Calibri" w:hint="cs"/>
          <w:rtl/>
        </w:rPr>
        <w:lastRenderedPageBreak/>
        <w:t xml:space="preserve">אין בכל האמור בסעיפי הביטוח כדי לפטור את נותן השירותים מכל חובה החלה עליו על פי דין ועל פי החוזה ואין לפרש את האמור כוויתור של מדינת ישראל </w:t>
      </w:r>
      <w:r w:rsidRPr="00202918">
        <w:rPr>
          <w:rFonts w:ascii="Calibri" w:eastAsia="Calibri" w:hAnsi="Calibri"/>
          <w:rtl/>
        </w:rPr>
        <w:t>–</w:t>
      </w:r>
      <w:r w:rsidRPr="00202918">
        <w:rPr>
          <w:rFonts w:ascii="Calibri" w:eastAsia="Calibri" w:hAnsi="Calibri" w:hint="cs"/>
          <w:rtl/>
        </w:rPr>
        <w:t xml:space="preserve"> משרד הבינוי והשיכון על כל </w:t>
      </w:r>
      <w:r w:rsidRPr="00202918">
        <w:rPr>
          <w:rFonts w:ascii="Calibri" w:eastAsia="Calibri" w:hAnsi="Calibri"/>
          <w:rtl/>
        </w:rPr>
        <w:t>זכות או</w:t>
      </w:r>
      <w:r w:rsidRPr="00202918">
        <w:rPr>
          <w:rFonts w:ascii="Calibri" w:eastAsia="Calibri" w:hAnsi="Calibri" w:hint="cs"/>
          <w:rtl/>
        </w:rPr>
        <w:t xml:space="preserve">  </w:t>
      </w:r>
      <w:r w:rsidRPr="00202918">
        <w:rPr>
          <w:rFonts w:ascii="Calibri" w:eastAsia="Calibri" w:hAnsi="Calibri"/>
          <w:rtl/>
        </w:rPr>
        <w:t>סעד</w:t>
      </w:r>
      <w:r w:rsidRPr="00202918">
        <w:rPr>
          <w:rFonts w:ascii="Calibri" w:eastAsia="Calibri" w:hAnsi="Calibri" w:hint="cs"/>
          <w:rtl/>
        </w:rPr>
        <w:t xml:space="preserve"> </w:t>
      </w:r>
      <w:r w:rsidRPr="00202918">
        <w:rPr>
          <w:rFonts w:ascii="Calibri" w:eastAsia="Calibri" w:hAnsi="Calibri"/>
          <w:rtl/>
        </w:rPr>
        <w:t>המוקנים להם על פי הדין ועל פי חוזה זה.</w:t>
      </w:r>
    </w:p>
    <w:p w:rsidR="007F14B1" w:rsidRPr="00195705" w:rsidRDefault="007F14B1" w:rsidP="00F10F30">
      <w:pPr>
        <w:numPr>
          <w:ilvl w:val="0"/>
          <w:numId w:val="12"/>
        </w:numPr>
        <w:tabs>
          <w:tab w:val="left" w:pos="1680"/>
        </w:tabs>
        <w:jc w:val="both"/>
        <w:rPr>
          <w:b w:val="0"/>
          <w:bCs/>
        </w:rPr>
      </w:pPr>
      <w:r w:rsidRPr="00195705">
        <w:rPr>
          <w:rFonts w:hint="cs"/>
          <w:bCs/>
          <w:rtl/>
        </w:rPr>
        <w:t>ניגוד עניינים:</w:t>
      </w:r>
    </w:p>
    <w:p w:rsidR="007F14B1" w:rsidRPr="00195705" w:rsidRDefault="007F14B1" w:rsidP="00F10F30">
      <w:pPr>
        <w:numPr>
          <w:ilvl w:val="1"/>
          <w:numId w:val="12"/>
        </w:numPr>
        <w:tabs>
          <w:tab w:val="left" w:pos="1680"/>
        </w:tabs>
        <w:jc w:val="both"/>
      </w:pPr>
      <w:r w:rsidRPr="00195705">
        <w:rPr>
          <w:rFonts w:hint="cs"/>
          <w:rtl/>
        </w:rPr>
        <w:t>נותן השירותים</w:t>
      </w:r>
      <w:r w:rsidRPr="00195705">
        <w:rPr>
          <w:rtl/>
        </w:rPr>
        <w:t xml:space="preserve"> מתחייב שלא לעשות כל פעולה ו/או עבודה </w:t>
      </w:r>
      <w:r w:rsidRPr="00195705">
        <w:rPr>
          <w:rFonts w:hint="eastAsia"/>
          <w:rtl/>
        </w:rPr>
        <w:t>ולא</w:t>
      </w:r>
      <w:r w:rsidRPr="00195705">
        <w:rPr>
          <w:rtl/>
        </w:rPr>
        <w:t xml:space="preserve"> להתקשר בהסכם עם צד שלישי כלשהו שעלול להיות בהם משום ניגוד </w:t>
      </w:r>
      <w:r w:rsidRPr="00195705">
        <w:rPr>
          <w:rFonts w:hint="cs"/>
          <w:rtl/>
        </w:rPr>
        <w:t>עניינים</w:t>
      </w:r>
      <w:r w:rsidRPr="00195705">
        <w:rPr>
          <w:rtl/>
        </w:rPr>
        <w:t xml:space="preserve"> עם </w:t>
      </w:r>
      <w:r w:rsidRPr="00195705">
        <w:rPr>
          <w:rFonts w:hint="eastAsia"/>
          <w:rtl/>
        </w:rPr>
        <w:t>פעולותיו</w:t>
      </w:r>
      <w:r w:rsidRPr="00195705">
        <w:rPr>
          <w:rtl/>
        </w:rPr>
        <w:t xml:space="preserve"> והתחייבויותי</w:t>
      </w:r>
      <w:r w:rsidRPr="00195705">
        <w:rPr>
          <w:rFonts w:hint="cs"/>
          <w:rtl/>
        </w:rPr>
        <w:t>ו</w:t>
      </w:r>
      <w:r w:rsidRPr="00195705">
        <w:rPr>
          <w:rtl/>
        </w:rPr>
        <w:t xml:space="preserve"> על פי הסכם זה ולא להימצא במצב בו קיימת אפשרות לניגוד </w:t>
      </w:r>
      <w:r w:rsidRPr="00195705">
        <w:rPr>
          <w:rFonts w:hint="eastAsia"/>
          <w:rtl/>
        </w:rPr>
        <w:t>עני</w:t>
      </w:r>
      <w:r w:rsidRPr="00195705">
        <w:rPr>
          <w:rFonts w:hint="cs"/>
          <w:rtl/>
        </w:rPr>
        <w:t>י</w:t>
      </w:r>
      <w:r w:rsidRPr="00195705">
        <w:rPr>
          <w:rFonts w:hint="eastAsia"/>
          <w:rtl/>
        </w:rPr>
        <w:t>נים</w:t>
      </w:r>
      <w:r w:rsidRPr="00195705">
        <w:rPr>
          <w:rtl/>
        </w:rPr>
        <w:t xml:space="preserve"> עם פעולותי</w:t>
      </w:r>
      <w:r w:rsidRPr="00195705">
        <w:rPr>
          <w:rFonts w:hint="cs"/>
          <w:rtl/>
        </w:rPr>
        <w:t>הם</w:t>
      </w:r>
      <w:r w:rsidRPr="00195705">
        <w:rPr>
          <w:rtl/>
        </w:rPr>
        <w:t xml:space="preserve"> לפי הסכם זה. </w:t>
      </w:r>
    </w:p>
    <w:p w:rsidR="007F14B1" w:rsidRPr="00195705" w:rsidRDefault="007F14B1" w:rsidP="00F10F30">
      <w:pPr>
        <w:numPr>
          <w:ilvl w:val="1"/>
          <w:numId w:val="12"/>
        </w:numPr>
        <w:tabs>
          <w:tab w:val="left" w:pos="1680"/>
        </w:tabs>
        <w:jc w:val="both"/>
      </w:pPr>
      <w:r w:rsidRPr="00195705">
        <w:rPr>
          <w:rtl/>
        </w:rPr>
        <w:t>נותן השירותים יודיע למ</w:t>
      </w:r>
      <w:r w:rsidRPr="00195705">
        <w:rPr>
          <w:rFonts w:hint="cs"/>
          <w:rtl/>
        </w:rPr>
        <w:t>נהל</w:t>
      </w:r>
      <w:r w:rsidRPr="00195705">
        <w:rPr>
          <w:rtl/>
        </w:rPr>
        <w:t xml:space="preserve"> ללא דיחוי על כל חשש ואפשרות </w:t>
      </w:r>
      <w:r w:rsidRPr="00195705">
        <w:rPr>
          <w:rFonts w:hint="eastAsia"/>
          <w:rtl/>
        </w:rPr>
        <w:t>של</w:t>
      </w:r>
      <w:r w:rsidRPr="00195705">
        <w:rPr>
          <w:rtl/>
        </w:rPr>
        <w:t xml:space="preserve"> ניגוד </w:t>
      </w:r>
      <w:r w:rsidRPr="00195705">
        <w:rPr>
          <w:rFonts w:hint="cs"/>
          <w:rtl/>
        </w:rPr>
        <w:t>עניינ</w:t>
      </w:r>
      <w:r w:rsidRPr="00195705">
        <w:rPr>
          <w:rtl/>
        </w:rPr>
        <w:t>ים, והמ</w:t>
      </w:r>
      <w:r w:rsidRPr="00195705">
        <w:rPr>
          <w:rFonts w:hint="cs"/>
          <w:rtl/>
        </w:rPr>
        <w:t>נהל</w:t>
      </w:r>
      <w:r w:rsidRPr="00195705">
        <w:rPr>
          <w:rtl/>
        </w:rPr>
        <w:t xml:space="preserve"> ה</w:t>
      </w:r>
      <w:r w:rsidRPr="00195705">
        <w:rPr>
          <w:rFonts w:hint="cs"/>
          <w:rtl/>
        </w:rPr>
        <w:t>ו</w:t>
      </w:r>
      <w:r w:rsidRPr="00195705">
        <w:rPr>
          <w:rtl/>
        </w:rPr>
        <w:t>א ז</w:t>
      </w:r>
      <w:r w:rsidRPr="00195705">
        <w:rPr>
          <w:rFonts w:hint="cs"/>
          <w:rtl/>
        </w:rPr>
        <w:t>ה</w:t>
      </w:r>
      <w:r w:rsidRPr="00195705">
        <w:rPr>
          <w:rtl/>
        </w:rPr>
        <w:t xml:space="preserve"> ש</w:t>
      </w:r>
      <w:r w:rsidRPr="00195705">
        <w:rPr>
          <w:rFonts w:hint="cs"/>
          <w:rtl/>
        </w:rPr>
        <w:t>י</w:t>
      </w:r>
      <w:r w:rsidRPr="00195705">
        <w:rPr>
          <w:rtl/>
        </w:rPr>
        <w:t xml:space="preserve">חליט באם אכן קיים ניגוד </w:t>
      </w:r>
      <w:r w:rsidRPr="00195705">
        <w:rPr>
          <w:rFonts w:hint="cs"/>
          <w:rtl/>
        </w:rPr>
        <w:t>עניינים</w:t>
      </w:r>
      <w:r w:rsidRPr="00195705">
        <w:rPr>
          <w:rtl/>
        </w:rPr>
        <w:t xml:space="preserve">. מצא </w:t>
      </w:r>
      <w:r w:rsidRPr="00195705">
        <w:rPr>
          <w:rFonts w:hint="eastAsia"/>
          <w:rtl/>
        </w:rPr>
        <w:t>המ</w:t>
      </w:r>
      <w:r w:rsidRPr="00195705">
        <w:rPr>
          <w:rFonts w:hint="cs"/>
          <w:rtl/>
        </w:rPr>
        <w:t>נ</w:t>
      </w:r>
      <w:r w:rsidRPr="00195705">
        <w:rPr>
          <w:rFonts w:hint="eastAsia"/>
          <w:rtl/>
        </w:rPr>
        <w:t>ה</w:t>
      </w:r>
      <w:r w:rsidRPr="00195705">
        <w:rPr>
          <w:rFonts w:hint="cs"/>
          <w:rtl/>
        </w:rPr>
        <w:t>ל</w:t>
      </w:r>
      <w:r w:rsidRPr="00195705">
        <w:rPr>
          <w:rtl/>
        </w:rPr>
        <w:t xml:space="preserve"> </w:t>
      </w:r>
      <w:r w:rsidRPr="00195705">
        <w:rPr>
          <w:rFonts w:hint="cs"/>
          <w:rtl/>
        </w:rPr>
        <w:t xml:space="preserve">ו/או היועצת המשפטית של המשרד </w:t>
      </w:r>
      <w:r w:rsidRPr="00195705">
        <w:rPr>
          <w:rtl/>
        </w:rPr>
        <w:t xml:space="preserve">כי קיים ניגוד </w:t>
      </w:r>
      <w:r w:rsidRPr="00195705">
        <w:rPr>
          <w:rFonts w:hint="cs"/>
          <w:rtl/>
        </w:rPr>
        <w:t>עניינ</w:t>
      </w:r>
      <w:r w:rsidRPr="00195705">
        <w:rPr>
          <w:rtl/>
        </w:rPr>
        <w:t>ים,</w:t>
      </w:r>
      <w:r w:rsidRPr="00195705">
        <w:rPr>
          <w:rFonts w:hint="cs"/>
          <w:rtl/>
        </w:rPr>
        <w:t xml:space="preserve"> מתחייב נותן השירותים לפעול על פי ההנחיות היועצת המשפטית של המשרד. לצורך הבטחת קיומו של סעיף זה יחתום נותן השירותים על תצהיר הימנעות מניגוד עניינים אשר </w:t>
      </w:r>
      <w:r w:rsidRPr="00195705">
        <w:rPr>
          <w:rFonts w:hint="cs"/>
          <w:u w:val="single"/>
          <w:rtl/>
        </w:rPr>
        <w:t>בנספח י</w:t>
      </w:r>
      <w:r w:rsidR="00C47005">
        <w:rPr>
          <w:rFonts w:hint="cs"/>
          <w:u w:val="single"/>
          <w:rtl/>
        </w:rPr>
        <w:t>א</w:t>
      </w:r>
      <w:r w:rsidRPr="00195705">
        <w:rPr>
          <w:rFonts w:hint="cs"/>
          <w:u w:val="single"/>
          <w:rtl/>
        </w:rPr>
        <w:t>'</w:t>
      </w:r>
      <w:r w:rsidRPr="00195705">
        <w:rPr>
          <w:rFonts w:hint="cs"/>
          <w:rtl/>
        </w:rPr>
        <w:t xml:space="preserve">  למכרז. </w:t>
      </w:r>
    </w:p>
    <w:p w:rsidR="007F14B1" w:rsidRPr="00195705" w:rsidRDefault="007F14B1" w:rsidP="00F10F30">
      <w:pPr>
        <w:numPr>
          <w:ilvl w:val="1"/>
          <w:numId w:val="12"/>
        </w:numPr>
        <w:tabs>
          <w:tab w:val="left" w:pos="1800"/>
        </w:tabs>
        <w:overflowPunct w:val="0"/>
        <w:autoSpaceDE w:val="0"/>
        <w:autoSpaceDN w:val="0"/>
        <w:adjustRightInd w:val="0"/>
        <w:jc w:val="both"/>
        <w:textAlignment w:val="baseline"/>
        <w:rPr>
          <w:rtl/>
        </w:rPr>
      </w:pPr>
      <w:r w:rsidRPr="00195705">
        <w:rPr>
          <w:rFonts w:hint="cs"/>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7F14B1" w:rsidRPr="00195705" w:rsidRDefault="007F14B1" w:rsidP="007F14B1">
      <w:pPr>
        <w:ind w:left="992"/>
        <w:jc w:val="both"/>
        <w:rPr>
          <w:rtl/>
        </w:rPr>
      </w:pPr>
    </w:p>
    <w:p w:rsidR="007F14B1" w:rsidRDefault="007F14B1" w:rsidP="00F10F30">
      <w:pPr>
        <w:numPr>
          <w:ilvl w:val="0"/>
          <w:numId w:val="12"/>
        </w:numPr>
        <w:tabs>
          <w:tab w:val="left" w:pos="1080"/>
        </w:tabs>
        <w:jc w:val="both"/>
        <w:rPr>
          <w:rFonts w:ascii="Rod"/>
        </w:rPr>
      </w:pPr>
      <w:r w:rsidRPr="00195705">
        <w:rPr>
          <w:rFonts w:ascii="Rod" w:hint="cs"/>
          <w:rtl/>
        </w:rPr>
        <w:t xml:space="preserve">למרות האמור בהסכם זה, </w:t>
      </w:r>
      <w:r>
        <w:rPr>
          <w:rFonts w:ascii="Rod" w:hint="cs"/>
          <w:rtl/>
        </w:rPr>
        <w:t xml:space="preserve">המשרד </w:t>
      </w:r>
      <w:r w:rsidRPr="00195705">
        <w:rPr>
          <w:rFonts w:ascii="Rod" w:hint="cs"/>
          <w:rtl/>
        </w:rPr>
        <w:t>יהיה רשאי לממש כל זכות שהוענקה לו על פי כל דין לרבות פקודת הנזיקין (נוסח חדש), תשכ"ח-1969.</w:t>
      </w:r>
    </w:p>
    <w:p w:rsidR="00264499" w:rsidRPr="00195705" w:rsidRDefault="00264499" w:rsidP="007F14B1">
      <w:pPr>
        <w:tabs>
          <w:tab w:val="left" w:pos="1080"/>
        </w:tabs>
        <w:ind w:left="480"/>
        <w:jc w:val="both"/>
        <w:rPr>
          <w:rFonts w:ascii="Rod"/>
        </w:rPr>
      </w:pPr>
    </w:p>
    <w:p w:rsidR="007F14B1" w:rsidRPr="00195705" w:rsidRDefault="007F14B1" w:rsidP="00F10F30">
      <w:pPr>
        <w:numPr>
          <w:ilvl w:val="0"/>
          <w:numId w:val="12"/>
        </w:numPr>
        <w:tabs>
          <w:tab w:val="left" w:pos="1080"/>
        </w:tabs>
        <w:ind w:left="1080" w:hanging="600"/>
        <w:rPr>
          <w:b w:val="0"/>
          <w:bCs/>
        </w:rPr>
      </w:pPr>
      <w:r w:rsidRPr="00195705">
        <w:rPr>
          <w:rFonts w:hint="cs"/>
          <w:rtl/>
        </w:rPr>
        <w:t xml:space="preserve"> </w:t>
      </w:r>
      <w:r w:rsidRPr="00195705">
        <w:rPr>
          <w:rFonts w:hint="cs"/>
          <w:bCs/>
          <w:rtl/>
        </w:rPr>
        <w:t>העדר יחסי עובד מעביד:</w:t>
      </w:r>
    </w:p>
    <w:p w:rsidR="00896A3A" w:rsidRPr="00195705" w:rsidRDefault="00896A3A" w:rsidP="00896A3A">
      <w:pPr>
        <w:numPr>
          <w:ilvl w:val="1"/>
          <w:numId w:val="12"/>
        </w:numPr>
        <w:tabs>
          <w:tab w:val="left" w:pos="1080"/>
        </w:tabs>
        <w:jc w:val="both"/>
      </w:pPr>
      <w:r w:rsidRPr="00195705">
        <w:rPr>
          <w:rFonts w:hint="eastAsia"/>
          <w:rtl/>
        </w:rPr>
        <w:t>אין</w:t>
      </w:r>
      <w:r w:rsidRPr="00195705">
        <w:rPr>
          <w:rtl/>
        </w:rPr>
        <w:t xml:space="preserve"> </w:t>
      </w:r>
      <w:r w:rsidRPr="00195705">
        <w:rPr>
          <w:rFonts w:hint="eastAsia"/>
          <w:rtl/>
        </w:rPr>
        <w:t>בהסכם</w:t>
      </w:r>
      <w:r w:rsidRPr="00195705">
        <w:rPr>
          <w:rtl/>
        </w:rPr>
        <w:t xml:space="preserve"> </w:t>
      </w:r>
      <w:r w:rsidRPr="00195705">
        <w:rPr>
          <w:rFonts w:hint="eastAsia"/>
          <w:rtl/>
        </w:rPr>
        <w:t>זה</w:t>
      </w:r>
      <w:r w:rsidRPr="00195705">
        <w:rPr>
          <w:rtl/>
        </w:rPr>
        <w:t xml:space="preserve"> </w:t>
      </w:r>
      <w:r w:rsidRPr="00195705">
        <w:rPr>
          <w:rFonts w:hint="eastAsia"/>
          <w:rtl/>
        </w:rPr>
        <w:t>כדי</w:t>
      </w:r>
      <w:r w:rsidRPr="00195705">
        <w:rPr>
          <w:rtl/>
        </w:rPr>
        <w:t xml:space="preserve"> </w:t>
      </w:r>
      <w:r w:rsidRPr="00195705">
        <w:rPr>
          <w:rFonts w:hint="eastAsia"/>
          <w:rtl/>
        </w:rPr>
        <w:t>ליצור</w:t>
      </w:r>
      <w:r w:rsidRPr="00195705">
        <w:rPr>
          <w:rtl/>
        </w:rPr>
        <w:t xml:space="preserve"> </w:t>
      </w:r>
      <w:r w:rsidRPr="00195705">
        <w:rPr>
          <w:rFonts w:hint="eastAsia"/>
          <w:rtl/>
        </w:rPr>
        <w:t>בין</w:t>
      </w:r>
      <w:r w:rsidRPr="00195705">
        <w:rPr>
          <w:rtl/>
        </w:rPr>
        <w:t xml:space="preserve"> </w:t>
      </w:r>
      <w:r w:rsidRPr="00195705">
        <w:rPr>
          <w:rFonts w:hint="eastAsia"/>
          <w:rtl/>
        </w:rPr>
        <w:t>הצדדים</w:t>
      </w:r>
      <w:r w:rsidRPr="00195705">
        <w:rPr>
          <w:rtl/>
        </w:rPr>
        <w:t xml:space="preserve"> </w:t>
      </w:r>
      <w:r w:rsidRPr="00195705">
        <w:rPr>
          <w:rFonts w:hint="eastAsia"/>
          <w:rtl/>
        </w:rPr>
        <w:t>או</w:t>
      </w:r>
      <w:r w:rsidRPr="00195705">
        <w:rPr>
          <w:rtl/>
        </w:rPr>
        <w:t xml:space="preserve"> </w:t>
      </w:r>
      <w:r w:rsidRPr="00195705">
        <w:rPr>
          <w:rFonts w:hint="eastAsia"/>
          <w:rtl/>
        </w:rPr>
        <w:t>בין</w:t>
      </w:r>
      <w:r w:rsidRPr="00195705">
        <w:rPr>
          <w:rtl/>
        </w:rPr>
        <w:t xml:space="preserve"> </w:t>
      </w:r>
      <w:r w:rsidRPr="00195705">
        <w:rPr>
          <w:rFonts w:hint="eastAsia"/>
          <w:rtl/>
        </w:rPr>
        <w:t>המשרד</w:t>
      </w:r>
      <w:r w:rsidRPr="00195705">
        <w:rPr>
          <w:rtl/>
        </w:rPr>
        <w:t xml:space="preserve"> </w:t>
      </w:r>
      <w:r w:rsidRPr="00195705">
        <w:rPr>
          <w:rFonts w:hint="eastAsia"/>
          <w:rtl/>
        </w:rPr>
        <w:t>לבין</w:t>
      </w:r>
      <w:r w:rsidRPr="00195705">
        <w:rPr>
          <w:rtl/>
        </w:rPr>
        <w:t xml:space="preserve"> </w:t>
      </w:r>
      <w:r w:rsidRPr="00195705">
        <w:rPr>
          <w:rFonts w:hint="cs"/>
          <w:rtl/>
        </w:rPr>
        <w:t>נותן השירותים</w:t>
      </w:r>
      <w:r>
        <w:rPr>
          <w:rFonts w:hint="cs"/>
          <w:rtl/>
        </w:rPr>
        <w:t xml:space="preserve"> או מי מטעמו</w:t>
      </w:r>
      <w:r w:rsidRPr="00195705">
        <w:rPr>
          <w:rtl/>
        </w:rPr>
        <w:t xml:space="preserve"> </w:t>
      </w:r>
      <w:r w:rsidRPr="00195705">
        <w:rPr>
          <w:rFonts w:hint="eastAsia"/>
          <w:rtl/>
        </w:rPr>
        <w:t>יחסי</w:t>
      </w:r>
      <w:r w:rsidRPr="00195705">
        <w:rPr>
          <w:rtl/>
        </w:rPr>
        <w:t xml:space="preserve"> </w:t>
      </w:r>
      <w:r w:rsidRPr="00195705">
        <w:rPr>
          <w:rFonts w:hint="eastAsia"/>
          <w:rtl/>
        </w:rPr>
        <w:t>עובד</w:t>
      </w:r>
      <w:r w:rsidRPr="00195705">
        <w:rPr>
          <w:rtl/>
        </w:rPr>
        <w:t xml:space="preserve"> </w:t>
      </w:r>
      <w:r w:rsidRPr="00195705">
        <w:rPr>
          <w:rFonts w:hint="eastAsia"/>
          <w:rtl/>
        </w:rPr>
        <w:t>ומעביד</w:t>
      </w:r>
      <w:r w:rsidRPr="00195705">
        <w:rPr>
          <w:rtl/>
        </w:rPr>
        <w:t xml:space="preserve">, </w:t>
      </w:r>
      <w:r w:rsidRPr="00195705">
        <w:rPr>
          <w:rFonts w:hint="eastAsia"/>
          <w:rtl/>
        </w:rPr>
        <w:t>שותפות</w:t>
      </w:r>
      <w:r w:rsidRPr="00195705">
        <w:rPr>
          <w:rtl/>
        </w:rPr>
        <w:t xml:space="preserve"> </w:t>
      </w:r>
      <w:r w:rsidRPr="00195705">
        <w:rPr>
          <w:rFonts w:hint="eastAsia"/>
          <w:rtl/>
        </w:rPr>
        <w:t>או</w:t>
      </w:r>
      <w:r w:rsidRPr="00195705">
        <w:rPr>
          <w:rtl/>
        </w:rPr>
        <w:t xml:space="preserve"> </w:t>
      </w:r>
      <w:r w:rsidRPr="00195705">
        <w:rPr>
          <w:rFonts w:hint="eastAsia"/>
          <w:rtl/>
        </w:rPr>
        <w:t>שליחות</w:t>
      </w:r>
      <w:r w:rsidRPr="00195705">
        <w:rPr>
          <w:rFonts w:hint="cs"/>
          <w:rtl/>
        </w:rPr>
        <w:t>.</w:t>
      </w:r>
    </w:p>
    <w:p w:rsidR="00896A3A" w:rsidRDefault="00896A3A" w:rsidP="00896A3A">
      <w:pPr>
        <w:numPr>
          <w:ilvl w:val="1"/>
          <w:numId w:val="12"/>
        </w:numPr>
        <w:tabs>
          <w:tab w:val="left" w:pos="1080"/>
        </w:tabs>
        <w:jc w:val="both"/>
      </w:pPr>
      <w:r w:rsidRPr="00195705">
        <w:rPr>
          <w:rtl/>
        </w:rPr>
        <w:t xml:space="preserve">נותן השירותים מצהיר, כי הוא </w:t>
      </w:r>
      <w:r>
        <w:rPr>
          <w:rFonts w:hint="cs"/>
          <w:rtl/>
        </w:rPr>
        <w:t xml:space="preserve">ו/או מי מטעמו </w:t>
      </w:r>
      <w:r w:rsidRPr="00195705">
        <w:rPr>
          <w:rtl/>
        </w:rPr>
        <w:t>משמש</w:t>
      </w:r>
      <w:r>
        <w:rPr>
          <w:rFonts w:hint="cs"/>
          <w:rtl/>
        </w:rPr>
        <w:t>ים</w:t>
      </w:r>
      <w:r w:rsidRPr="00195705">
        <w:rPr>
          <w:rtl/>
        </w:rPr>
        <w:t xml:space="preserve"> כקבלן עצמאי בכל הקשור לביצוע הסכם זה,</w:t>
      </w:r>
      <w:r>
        <w:rPr>
          <w:rFonts w:hint="cs"/>
          <w:rtl/>
        </w:rPr>
        <w:t xml:space="preserve"> </w:t>
      </w:r>
      <w:r w:rsidRPr="00195705">
        <w:rPr>
          <w:rtl/>
        </w:rPr>
        <w:t xml:space="preserve">כי היחסים בין </w:t>
      </w:r>
      <w:r>
        <w:rPr>
          <w:rtl/>
        </w:rPr>
        <w:t>משרד הבינוי</w:t>
      </w:r>
      <w:r w:rsidRPr="00195705">
        <w:rPr>
          <w:rtl/>
        </w:rPr>
        <w:t xml:space="preserve"> </w:t>
      </w:r>
      <w:r>
        <w:rPr>
          <w:rFonts w:hint="cs"/>
          <w:rtl/>
        </w:rPr>
        <w:t>והשיכון</w:t>
      </w:r>
      <w:r w:rsidRPr="00195705">
        <w:rPr>
          <w:rtl/>
        </w:rPr>
        <w:t xml:space="preserve"> לבינו הם יחסים שבין מזמין לבין קבלן עצמאי המבצע את ההזמנה ו/או המספק ידע ושירותים. </w:t>
      </w:r>
    </w:p>
    <w:p w:rsidR="00896A3A" w:rsidRPr="00195705" w:rsidRDefault="00896A3A" w:rsidP="00896A3A">
      <w:pPr>
        <w:numPr>
          <w:ilvl w:val="1"/>
          <w:numId w:val="12"/>
        </w:numPr>
        <w:tabs>
          <w:tab w:val="left" w:pos="1080"/>
        </w:tabs>
        <w:jc w:val="both"/>
        <w:rPr>
          <w:rtl/>
        </w:rPr>
      </w:pPr>
      <w:r w:rsidRPr="00195705">
        <w:rPr>
          <w:rtl/>
        </w:rPr>
        <w:t>מוסכם כי אין לראות בכל זכות הניתנת על פי הסכם זה למנהל להדריך או להורות</w:t>
      </w:r>
      <w:r>
        <w:rPr>
          <w:rFonts w:hint="cs"/>
          <w:rtl/>
        </w:rPr>
        <w:t xml:space="preserve"> לנותן השירותים או לכל אחד מהמועסקים על ידו,</w:t>
      </w:r>
      <w:r w:rsidRPr="00195705">
        <w:rPr>
          <w:rtl/>
        </w:rPr>
        <w:t xml:space="preserve"> אלא אמצעי להבטיח ביצוע הוראות הסכם זה במלואן</w:t>
      </w:r>
      <w:r>
        <w:rPr>
          <w:rFonts w:hint="cs"/>
          <w:rtl/>
        </w:rPr>
        <w:t xml:space="preserve">, ולא תהיינה לנותן השירותים, ולכל המועסקים על ידו כל זכויות של עובד מדינה או עובד המועסק על ידי הממשלה ולא יהיו זכאים לכל תשלומים, פיצויים או הטבות אחרות בקשר עם ביצוע הסכם זה או </w:t>
      </w:r>
      <w:r>
        <w:rPr>
          <w:rFonts w:hint="cs"/>
          <w:rtl/>
        </w:rPr>
        <w:lastRenderedPageBreak/>
        <w:t>הוראה שניתנה על פיו או בקשר עם ביטול הסכם זה, או הפסקת ביצוע העבודה על פי הסכם זה מכל סיבות שהן</w:t>
      </w:r>
      <w:r w:rsidRPr="00195705">
        <w:rPr>
          <w:rtl/>
        </w:rPr>
        <w:t>.</w:t>
      </w:r>
    </w:p>
    <w:p w:rsidR="00896A3A" w:rsidRPr="00195705" w:rsidRDefault="00896A3A" w:rsidP="00896A3A">
      <w:pPr>
        <w:numPr>
          <w:ilvl w:val="1"/>
          <w:numId w:val="12"/>
        </w:numPr>
        <w:tabs>
          <w:tab w:val="left" w:pos="1080"/>
        </w:tabs>
        <w:jc w:val="both"/>
        <w:rPr>
          <w:rtl/>
        </w:rPr>
      </w:pPr>
      <w:r w:rsidRPr="00195705">
        <w:rPr>
          <w:rtl/>
        </w:rPr>
        <w:t xml:space="preserve">נותן השירותים מצהיר כי אין בין </w:t>
      </w:r>
      <w:r>
        <w:rPr>
          <w:rFonts w:hint="cs"/>
          <w:rtl/>
        </w:rPr>
        <w:t>ה</w:t>
      </w:r>
      <w:r>
        <w:rPr>
          <w:rtl/>
        </w:rPr>
        <w:t xml:space="preserve">משרד </w:t>
      </w:r>
      <w:r w:rsidRPr="00195705">
        <w:rPr>
          <w:rtl/>
        </w:rPr>
        <w:t xml:space="preserve">לבינו </w:t>
      </w:r>
      <w:r>
        <w:rPr>
          <w:rFonts w:hint="cs"/>
          <w:rtl/>
        </w:rPr>
        <w:t xml:space="preserve">או מי מטעמו </w:t>
      </w:r>
      <w:r w:rsidRPr="00195705">
        <w:rPr>
          <w:rtl/>
        </w:rPr>
        <w:t>יחסי עובד ומעביד לכל מטרה שהיא וכי אינו רוכש ולא ירכוש כל זכויות הקיימו</w:t>
      </w:r>
      <w:r w:rsidRPr="00195705">
        <w:rPr>
          <w:rFonts w:hint="cs"/>
          <w:rtl/>
        </w:rPr>
        <w:t>ת</w:t>
      </w:r>
      <w:r w:rsidRPr="00195705">
        <w:rPr>
          <w:rtl/>
        </w:rPr>
        <w:t xml:space="preserve"> בין  עובד ומעביד מכ</w:t>
      </w:r>
      <w:r w:rsidRPr="00195705">
        <w:rPr>
          <w:rFonts w:hint="cs"/>
          <w:rtl/>
        </w:rPr>
        <w:t>ו</w:t>
      </w:r>
      <w:r w:rsidRPr="00195705">
        <w:rPr>
          <w:rtl/>
        </w:rPr>
        <w:t>ח דין ו/או נוהג ו/או הסכם קיבוצי.</w:t>
      </w:r>
    </w:p>
    <w:p w:rsidR="007F14B1" w:rsidRPr="00195705" w:rsidRDefault="00896A3A" w:rsidP="00896A3A">
      <w:pPr>
        <w:numPr>
          <w:ilvl w:val="1"/>
          <w:numId w:val="12"/>
        </w:numPr>
        <w:tabs>
          <w:tab w:val="left" w:pos="1080"/>
        </w:tabs>
        <w:jc w:val="both"/>
      </w:pPr>
      <w:r w:rsidRPr="00195705">
        <w:rPr>
          <w:rtl/>
        </w:rPr>
        <w:t xml:space="preserve">נותן השירותים מצהיר, כי הוא </w:t>
      </w:r>
      <w:r w:rsidRPr="008C34F2">
        <w:rPr>
          <w:rtl/>
        </w:rPr>
        <w:t>וכל מי מטעמו מנועים</w:t>
      </w:r>
      <w:r w:rsidRPr="008C34F2" w:rsidDel="008C34F2">
        <w:rPr>
          <w:rtl/>
        </w:rPr>
        <w:t xml:space="preserve"> </w:t>
      </w:r>
      <w:r w:rsidRPr="00195705">
        <w:rPr>
          <w:rtl/>
        </w:rPr>
        <w:t>מלתבוע ו/או לדרוש מ</w:t>
      </w:r>
      <w:r>
        <w:rPr>
          <w:rtl/>
        </w:rPr>
        <w:t>משרד הבינוי</w:t>
      </w:r>
      <w:r w:rsidRPr="00195705">
        <w:rPr>
          <w:rtl/>
        </w:rPr>
        <w:t xml:space="preserve"> </w:t>
      </w:r>
      <w:r>
        <w:rPr>
          <w:rFonts w:hint="cs"/>
          <w:rtl/>
        </w:rPr>
        <w:t>והשיכון</w:t>
      </w:r>
      <w:r w:rsidRPr="00195705">
        <w:rPr>
          <w:rtl/>
        </w:rPr>
        <w:t xml:space="preserve"> כל תביעה ו/או דרישה הקשורה לקבלת זכויות</w:t>
      </w:r>
      <w:r>
        <w:rPr>
          <w:rFonts w:hint="cs"/>
          <w:rtl/>
        </w:rPr>
        <w:t>, לרבות זכויות</w:t>
      </w:r>
      <w:r w:rsidRPr="00195705">
        <w:rPr>
          <w:rtl/>
        </w:rPr>
        <w:t xml:space="preserve"> סוציאליות</w:t>
      </w:r>
      <w:r>
        <w:rPr>
          <w:rFonts w:hint="cs"/>
          <w:rtl/>
        </w:rPr>
        <w:t>,</w:t>
      </w:r>
      <w:r w:rsidRPr="00195705">
        <w:rPr>
          <w:rtl/>
        </w:rPr>
        <w:t xml:space="preserve"> הקיימות מכ</w:t>
      </w:r>
      <w:r>
        <w:rPr>
          <w:rFonts w:hint="cs"/>
          <w:rtl/>
        </w:rPr>
        <w:t>ו</w:t>
      </w:r>
      <w:r w:rsidRPr="00195705">
        <w:rPr>
          <w:rtl/>
        </w:rPr>
        <w:t>ח יחסי עובד ומעביד</w:t>
      </w:r>
      <w:r w:rsidR="007F14B1" w:rsidRPr="00195705">
        <w:rPr>
          <w:rtl/>
        </w:rPr>
        <w:t>.</w:t>
      </w:r>
    </w:p>
    <w:p w:rsidR="007F14B1" w:rsidRPr="00195705" w:rsidRDefault="007F14B1" w:rsidP="00F10F30">
      <w:pPr>
        <w:numPr>
          <w:ilvl w:val="1"/>
          <w:numId w:val="12"/>
        </w:numPr>
        <w:tabs>
          <w:tab w:val="left" w:pos="1080"/>
        </w:tabs>
        <w:jc w:val="both"/>
        <w:rPr>
          <w:rtl/>
        </w:rPr>
      </w:pPr>
      <w:r w:rsidRPr="00195705">
        <w:rPr>
          <w:rFonts w:hint="cs"/>
          <w:rtl/>
        </w:rPr>
        <w:t>נותן השירותים</w:t>
      </w:r>
      <w:r w:rsidRPr="00195705">
        <w:rPr>
          <w:rtl/>
        </w:rPr>
        <w:t xml:space="preserve"> מתחייב כי ישפה את </w:t>
      </w:r>
      <w:r>
        <w:rPr>
          <w:rtl/>
        </w:rPr>
        <w:t>משרד הבינוי</w:t>
      </w:r>
      <w:r>
        <w:rPr>
          <w:rFonts w:hint="cs"/>
          <w:rtl/>
        </w:rPr>
        <w:t xml:space="preserve"> והשיכון</w:t>
      </w:r>
      <w:r w:rsidRPr="00195705">
        <w:rPr>
          <w:rtl/>
        </w:rPr>
        <w:t xml:space="preserve"> על כל תשלום אשר </w:t>
      </w:r>
      <w:r>
        <w:rPr>
          <w:rtl/>
        </w:rPr>
        <w:t>משרד הבינוי</w:t>
      </w:r>
      <w:r w:rsidRPr="00195705">
        <w:rPr>
          <w:rtl/>
        </w:rPr>
        <w:t xml:space="preserve"> </w:t>
      </w:r>
      <w:r>
        <w:rPr>
          <w:rFonts w:hint="cs"/>
          <w:rtl/>
        </w:rPr>
        <w:t>והשיכון</w:t>
      </w:r>
      <w:r w:rsidRPr="00195705">
        <w:rPr>
          <w:rtl/>
        </w:rPr>
        <w:t xml:space="preserve"> יחויב לשלם, אם יחויב, למי מטעם </w:t>
      </w:r>
      <w:r w:rsidRPr="00195705">
        <w:rPr>
          <w:rFonts w:hint="cs"/>
          <w:rtl/>
        </w:rPr>
        <w:t>נותן השירותים</w:t>
      </w:r>
      <w:r w:rsidRPr="00195705">
        <w:rPr>
          <w:rtl/>
        </w:rPr>
        <w:t xml:space="preserve"> עקב זכויות מכוח יחסי עובד מעביד</w:t>
      </w:r>
    </w:p>
    <w:p w:rsidR="007F14B1" w:rsidRPr="00195705" w:rsidRDefault="007F14B1" w:rsidP="00F10F30">
      <w:pPr>
        <w:numPr>
          <w:ilvl w:val="1"/>
          <w:numId w:val="12"/>
        </w:numPr>
        <w:tabs>
          <w:tab w:val="left" w:pos="1080"/>
        </w:tabs>
        <w:jc w:val="both"/>
      </w:pPr>
      <w:r w:rsidRPr="00195705">
        <w:rPr>
          <w:rFonts w:hint="cs"/>
          <w:rtl/>
        </w:rPr>
        <w:t>נ</w:t>
      </w:r>
      <w:r w:rsidRPr="00195705">
        <w:rPr>
          <w:rtl/>
        </w:rPr>
        <w:t>וסף לתמורה הנקוב</w:t>
      </w:r>
      <w:r w:rsidRPr="00195705">
        <w:rPr>
          <w:rFonts w:hint="cs"/>
          <w:rtl/>
        </w:rPr>
        <w:t>ה</w:t>
      </w:r>
      <w:r w:rsidRPr="00195705">
        <w:rPr>
          <w:rtl/>
        </w:rPr>
        <w:t xml:space="preserve"> בסעיף </w:t>
      </w:r>
      <w:r w:rsidRPr="00195705">
        <w:rPr>
          <w:rFonts w:hint="cs"/>
          <w:rtl/>
        </w:rPr>
        <w:t>8</w:t>
      </w:r>
      <w:r w:rsidRPr="00195705">
        <w:rPr>
          <w:rtl/>
        </w:rPr>
        <w:t xml:space="preserve"> דלעיל</w:t>
      </w:r>
      <w:r w:rsidRPr="00195705">
        <w:rPr>
          <w:rFonts w:hint="cs"/>
          <w:rtl/>
        </w:rPr>
        <w:t>,</w:t>
      </w:r>
      <w:r w:rsidRPr="00195705">
        <w:rPr>
          <w:rtl/>
        </w:rPr>
        <w:t xml:space="preserve"> </w:t>
      </w:r>
      <w:r>
        <w:rPr>
          <w:rtl/>
        </w:rPr>
        <w:t>משרד הבינוי</w:t>
      </w:r>
      <w:r w:rsidRPr="00195705">
        <w:rPr>
          <w:rtl/>
        </w:rPr>
        <w:t xml:space="preserve"> </w:t>
      </w:r>
      <w:r>
        <w:rPr>
          <w:rFonts w:hint="cs"/>
          <w:rtl/>
        </w:rPr>
        <w:t>והשיכון</w:t>
      </w:r>
      <w:r w:rsidRPr="00195705">
        <w:rPr>
          <w:rtl/>
        </w:rPr>
        <w:t xml:space="preserve"> לא ישא בכל תשלום </w:t>
      </w:r>
      <w:r w:rsidRPr="00195705">
        <w:rPr>
          <w:rFonts w:hint="cs"/>
          <w:rtl/>
        </w:rPr>
        <w:t xml:space="preserve"> שהוא </w:t>
      </w:r>
      <w:r w:rsidRPr="00195705">
        <w:rPr>
          <w:rtl/>
        </w:rPr>
        <w:t>לנותן השירותים ולרבות תשלום בגין זכויות סוציאליות כלשה</w:t>
      </w:r>
      <w:r w:rsidRPr="00195705">
        <w:rPr>
          <w:rFonts w:hint="cs"/>
          <w:rtl/>
        </w:rPr>
        <w:t>ן</w:t>
      </w:r>
      <w:r w:rsidRPr="00195705">
        <w:rPr>
          <w:rtl/>
        </w:rPr>
        <w:t>.</w:t>
      </w:r>
    </w:p>
    <w:p w:rsidR="007F14B1" w:rsidRPr="00195705" w:rsidRDefault="007F14B1" w:rsidP="00F10F30">
      <w:pPr>
        <w:numPr>
          <w:ilvl w:val="1"/>
          <w:numId w:val="12"/>
        </w:numPr>
        <w:tabs>
          <w:tab w:val="left" w:pos="1080"/>
        </w:tabs>
        <w:jc w:val="both"/>
        <w:rPr>
          <w:rtl/>
        </w:rPr>
      </w:pPr>
      <w:r w:rsidRPr="00195705">
        <w:rPr>
          <w:rtl/>
        </w:rPr>
        <w:t xml:space="preserve">מוצהר ומוסכם בזה בין הצדדים, כי, </w:t>
      </w:r>
      <w:r w:rsidRPr="00195705">
        <w:rPr>
          <w:rFonts w:hint="cs"/>
          <w:rtl/>
        </w:rPr>
        <w:t>לנותן השירותים</w:t>
      </w:r>
      <w:r w:rsidRPr="00195705">
        <w:rPr>
          <w:rtl/>
        </w:rPr>
        <w:t xml:space="preserve"> ו</w:t>
      </w:r>
      <w:r w:rsidRPr="00195705">
        <w:rPr>
          <w:rFonts w:hint="cs"/>
          <w:rtl/>
        </w:rPr>
        <w:t xml:space="preserve">/או למי מטעמו </w:t>
      </w:r>
      <w:r w:rsidRPr="00195705">
        <w:rPr>
          <w:rtl/>
        </w:rPr>
        <w:t xml:space="preserve">לא תהיינה זכויות כלשהן של עובד מדינה והם לא יהיו זכאים לכל תשלום, פיצויים או הטבות אחרות בקשר עם הסכם זה </w:t>
      </w:r>
      <w:r w:rsidRPr="00195705">
        <w:rPr>
          <w:rFonts w:hint="cs"/>
          <w:rtl/>
        </w:rPr>
        <w:t>א</w:t>
      </w:r>
      <w:r w:rsidRPr="00195705">
        <w:rPr>
          <w:rtl/>
        </w:rPr>
        <w:t>ו הוראה שניתנה על פיו, או בקשר עם ביטול או סיום הסכם זה או הפסקת מתן השירותים על פי הסכם זה מכל סיבה שהיא</w:t>
      </w:r>
      <w:r w:rsidRPr="00195705">
        <w:rPr>
          <w:rFonts w:hint="cs"/>
          <w:rtl/>
        </w:rPr>
        <w:t>.</w:t>
      </w:r>
    </w:p>
    <w:p w:rsidR="007F14B1" w:rsidRPr="00195705" w:rsidRDefault="007F14B1" w:rsidP="00F10F30">
      <w:pPr>
        <w:numPr>
          <w:ilvl w:val="1"/>
          <w:numId w:val="12"/>
        </w:numPr>
        <w:tabs>
          <w:tab w:val="left" w:pos="1080"/>
        </w:tabs>
        <w:jc w:val="both"/>
        <w:rPr>
          <w:rtl/>
        </w:rPr>
      </w:pPr>
      <w:r w:rsidRPr="00195705">
        <w:rPr>
          <w:rtl/>
        </w:rPr>
        <w:t xml:space="preserve">נותן השירותים מצהיר כי ידוע לו שלא ינוכה מהתמורה המשולם לו כל סכום עבור ביטוח לאומי וכי </w:t>
      </w:r>
      <w:r>
        <w:rPr>
          <w:rtl/>
        </w:rPr>
        <w:t>משרד הבינוי</w:t>
      </w:r>
      <w:r>
        <w:rPr>
          <w:rFonts w:hint="cs"/>
          <w:rtl/>
        </w:rPr>
        <w:t xml:space="preserve"> והשיכון</w:t>
      </w:r>
      <w:r w:rsidRPr="00195705">
        <w:rPr>
          <w:rtl/>
        </w:rPr>
        <w:t xml:space="preserve"> אינו מפריש סכום כלשהו לביטוח לאומי עבורו.</w:t>
      </w:r>
    </w:p>
    <w:p w:rsidR="007F14B1" w:rsidRPr="00195705" w:rsidRDefault="007F14B1" w:rsidP="00F10F30">
      <w:pPr>
        <w:numPr>
          <w:ilvl w:val="1"/>
          <w:numId w:val="12"/>
        </w:numPr>
        <w:tabs>
          <w:tab w:val="left" w:pos="1080"/>
        </w:tabs>
        <w:jc w:val="both"/>
      </w:pPr>
      <w:r w:rsidRPr="00195705">
        <w:rPr>
          <w:rtl/>
        </w:rPr>
        <w:t xml:space="preserve">נותן השירותים מצהיר, כי הוא יודע כי </w:t>
      </w:r>
      <w:r>
        <w:rPr>
          <w:rtl/>
        </w:rPr>
        <w:t>משרד הבינוי</w:t>
      </w:r>
      <w:r w:rsidRPr="00195705">
        <w:rPr>
          <w:rtl/>
        </w:rPr>
        <w:t xml:space="preserve"> </w:t>
      </w:r>
      <w:r>
        <w:rPr>
          <w:rFonts w:hint="cs"/>
          <w:rtl/>
        </w:rPr>
        <w:t>והשיכון</w:t>
      </w:r>
      <w:r w:rsidRPr="00195705">
        <w:rPr>
          <w:rtl/>
        </w:rPr>
        <w:t xml:space="preserve"> ינכה משכר טרחתו מס הכנסה </w:t>
      </w:r>
      <w:r w:rsidRPr="00195705">
        <w:rPr>
          <w:rFonts w:hint="cs"/>
          <w:rtl/>
        </w:rPr>
        <w:t xml:space="preserve">כמקובל </w:t>
      </w:r>
      <w:r w:rsidRPr="00195705">
        <w:rPr>
          <w:rtl/>
        </w:rPr>
        <w:t>לגבי קבלנים עצמאיים.</w:t>
      </w:r>
    </w:p>
    <w:p w:rsidR="007F14B1" w:rsidRDefault="007F14B1" w:rsidP="00F10F30">
      <w:pPr>
        <w:numPr>
          <w:ilvl w:val="1"/>
          <w:numId w:val="12"/>
        </w:numPr>
        <w:tabs>
          <w:tab w:val="left" w:pos="1080"/>
        </w:tabs>
        <w:jc w:val="both"/>
      </w:pPr>
      <w:r w:rsidRPr="00195705">
        <w:rPr>
          <w:rFonts w:hint="cs"/>
          <w:rtl/>
        </w:rPr>
        <w:t>למען הסדר הטוב, יובהר כי מקום מושבו העיקרי של נותן השירותים  ו/או מי מטעמו לא יהיה ב</w:t>
      </w:r>
      <w:r>
        <w:rPr>
          <w:rFonts w:hint="cs"/>
          <w:rtl/>
        </w:rPr>
        <w:t>משרד הבינוי והשיכון</w:t>
      </w:r>
      <w:r w:rsidRPr="00195705">
        <w:rPr>
          <w:rFonts w:hint="cs"/>
          <w:rtl/>
        </w:rPr>
        <w:t>. לפיכך, לא יוקצו לו חדר, מזכירה, טלפון וכד'.</w:t>
      </w:r>
    </w:p>
    <w:p w:rsidR="00896A3A" w:rsidRPr="00195705" w:rsidRDefault="00896A3A" w:rsidP="00F10F30">
      <w:pPr>
        <w:numPr>
          <w:ilvl w:val="1"/>
          <w:numId w:val="12"/>
        </w:numPr>
        <w:tabs>
          <w:tab w:val="left" w:pos="1080"/>
        </w:tabs>
        <w:jc w:val="both"/>
        <w:rPr>
          <w:rtl/>
        </w:rPr>
      </w:pPr>
      <w:r>
        <w:rPr>
          <w:rFonts w:hint="cs"/>
          <w:rtl/>
        </w:rPr>
        <w:t>נותן השירותים יהא אחראי לכך שעובדיו וכן כל מי שנמצא במשרד הבינוי והשיכון מטעמו מעת לעת לא ישתמש בציוד המשרדים שלא לצורך ביצוע השירותים, לרבות ציוד טלפון, מחשבים, מכונת צילום וכיוצ"ב.</w:t>
      </w:r>
    </w:p>
    <w:p w:rsidR="007F14B1" w:rsidRPr="00195705" w:rsidRDefault="007F14B1" w:rsidP="007F14B1">
      <w:pPr>
        <w:tabs>
          <w:tab w:val="left" w:pos="1080"/>
        </w:tabs>
        <w:ind w:left="1560"/>
        <w:rPr>
          <w:rtl/>
        </w:rPr>
      </w:pPr>
    </w:p>
    <w:p w:rsidR="007F14B1" w:rsidRPr="00195705" w:rsidRDefault="007F14B1" w:rsidP="007F14B1">
      <w:pPr>
        <w:tabs>
          <w:tab w:val="left" w:pos="2280"/>
        </w:tabs>
        <w:ind w:left="1680"/>
        <w:rPr>
          <w:rtl/>
        </w:rPr>
      </w:pPr>
    </w:p>
    <w:p w:rsidR="007F14B1" w:rsidRPr="00195705" w:rsidRDefault="007F14B1" w:rsidP="00F10F30">
      <w:pPr>
        <w:numPr>
          <w:ilvl w:val="0"/>
          <w:numId w:val="12"/>
        </w:numPr>
        <w:tabs>
          <w:tab w:val="left" w:pos="1080"/>
        </w:tabs>
        <w:jc w:val="both"/>
      </w:pPr>
      <w:r w:rsidRPr="00195705">
        <w:rPr>
          <w:rFonts w:hint="cs"/>
          <w:rtl/>
        </w:rPr>
        <w:br/>
      </w:r>
      <w:r w:rsidRPr="00195705">
        <w:rPr>
          <w:rtl/>
        </w:rPr>
        <w:t xml:space="preserve">למען הסר ספק ומבלי לגרוע מכלליות האמור בסעיף </w:t>
      </w:r>
      <w:r w:rsidRPr="00195705">
        <w:rPr>
          <w:rFonts w:ascii="Rod" w:hint="cs"/>
          <w:rtl/>
        </w:rPr>
        <w:t>הקודם</w:t>
      </w:r>
      <w:r w:rsidRPr="00195705">
        <w:rPr>
          <w:rFonts w:ascii="Rod"/>
          <w:rtl/>
        </w:rPr>
        <w:t xml:space="preserve"> שלעיל</w:t>
      </w:r>
      <w:r w:rsidRPr="00195705">
        <w:rPr>
          <w:rtl/>
        </w:rPr>
        <w:t xml:space="preserve">, מצהירים הצדדים כי אם יקבע שהיחסים בין נותן השירותים לבין </w:t>
      </w:r>
      <w:r>
        <w:rPr>
          <w:rtl/>
        </w:rPr>
        <w:t>משרד הבינוי</w:t>
      </w:r>
      <w:r>
        <w:rPr>
          <w:rFonts w:hint="cs"/>
          <w:rtl/>
        </w:rPr>
        <w:t xml:space="preserve"> והשיכון</w:t>
      </w:r>
      <w:r w:rsidRPr="00195705">
        <w:rPr>
          <w:rtl/>
        </w:rPr>
        <w:t xml:space="preserve">, חרף האמור </w:t>
      </w:r>
      <w:r w:rsidRPr="00195705">
        <w:rPr>
          <w:rtl/>
        </w:rPr>
        <w:lastRenderedPageBreak/>
        <w:t xml:space="preserve">בהסכם הם יחסי עובד מעביד, לא יהא זכאי נותן השירותים </w:t>
      </w:r>
      <w:r w:rsidRPr="00195705">
        <w:rPr>
          <w:rFonts w:hint="cs"/>
          <w:rtl/>
        </w:rPr>
        <w:t>לתמורה</w:t>
      </w:r>
      <w:r w:rsidRPr="00195705">
        <w:rPr>
          <w:rtl/>
        </w:rPr>
        <w:t xml:space="preserve"> כאמור בהסכם, אלא שכרו יהיה כשכרו של עובד מדינה בתפקיד ובדרגה דומים ככל האפשר לפעולותיו על פי הסכם זה, זאת מיום תחילת מתן השירותים ל</w:t>
      </w:r>
      <w:r>
        <w:rPr>
          <w:rtl/>
        </w:rPr>
        <w:t>משרד הבינוי</w:t>
      </w:r>
      <w:r>
        <w:rPr>
          <w:rFonts w:hint="cs"/>
          <w:rtl/>
        </w:rPr>
        <w:t xml:space="preserve"> והשיכון</w:t>
      </w:r>
      <w:r w:rsidRPr="00195705">
        <w:rPr>
          <w:rtl/>
        </w:rPr>
        <w:t>.</w:t>
      </w:r>
    </w:p>
    <w:p w:rsidR="007F14B1" w:rsidRPr="00195705" w:rsidRDefault="007F14B1" w:rsidP="007F14B1">
      <w:pPr>
        <w:ind w:left="840"/>
        <w:jc w:val="both"/>
      </w:pPr>
    </w:p>
    <w:p w:rsidR="007F14B1" w:rsidRPr="00195705" w:rsidRDefault="007F14B1" w:rsidP="00F10F30">
      <w:pPr>
        <w:numPr>
          <w:ilvl w:val="0"/>
          <w:numId w:val="12"/>
        </w:numPr>
        <w:tabs>
          <w:tab w:val="left" w:pos="1080"/>
        </w:tabs>
        <w:jc w:val="both"/>
        <w:rPr>
          <w:rtl/>
        </w:rPr>
      </w:pPr>
      <w:r w:rsidRPr="00195705">
        <w:rPr>
          <w:rFonts w:hint="cs"/>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rsidR="007F14B1" w:rsidRPr="00195705" w:rsidRDefault="007F14B1" w:rsidP="00F10F30">
      <w:pPr>
        <w:numPr>
          <w:ilvl w:val="0"/>
          <w:numId w:val="12"/>
        </w:numPr>
        <w:tabs>
          <w:tab w:val="left" w:pos="1080"/>
        </w:tabs>
      </w:pPr>
    </w:p>
    <w:p w:rsidR="007F14B1" w:rsidRPr="00195705" w:rsidRDefault="007F14B1" w:rsidP="00F10F30">
      <w:pPr>
        <w:numPr>
          <w:ilvl w:val="1"/>
          <w:numId w:val="12"/>
        </w:numPr>
        <w:tabs>
          <w:tab w:val="left" w:pos="1080"/>
        </w:tabs>
        <w:jc w:val="both"/>
        <w:rPr>
          <w:rtl/>
        </w:rPr>
      </w:pPr>
      <w:r w:rsidRPr="00195705">
        <w:rPr>
          <w:rtl/>
        </w:rPr>
        <w:t xml:space="preserve">התפוקות כתוצאה מביצוע השירותים לרבות זכויות יוצרים בהם, יהיה קניינו הבלעדי של </w:t>
      </w:r>
      <w:r>
        <w:rPr>
          <w:rtl/>
        </w:rPr>
        <w:t>משרד הבינוי</w:t>
      </w:r>
      <w:r>
        <w:rPr>
          <w:rFonts w:hint="cs"/>
          <w:rtl/>
        </w:rPr>
        <w:t xml:space="preserve"> והשיכון</w:t>
      </w:r>
      <w:r w:rsidRPr="00195705">
        <w:rPr>
          <w:rtl/>
        </w:rPr>
        <w:t>.</w:t>
      </w:r>
    </w:p>
    <w:p w:rsidR="007F14B1" w:rsidRPr="00195705" w:rsidRDefault="007F14B1" w:rsidP="007F14B1">
      <w:pPr>
        <w:tabs>
          <w:tab w:val="left" w:pos="1080"/>
        </w:tabs>
        <w:ind w:left="1560"/>
        <w:jc w:val="both"/>
      </w:pPr>
      <w:r w:rsidRPr="00195705">
        <w:rPr>
          <w:rtl/>
        </w:rPr>
        <w:t xml:space="preserve">מבלי לגרוע מחובה או התחייבות כלשהי המוטלת על </w:t>
      </w:r>
      <w:r w:rsidRPr="00195705">
        <w:rPr>
          <w:rFonts w:hint="cs"/>
          <w:rtl/>
        </w:rPr>
        <w:t>נותן השירותים</w:t>
      </w:r>
      <w:r w:rsidRPr="00195705">
        <w:rPr>
          <w:rtl/>
        </w:rPr>
        <w:t xml:space="preserve"> על פי הסכם זה, מוסכם בזה כי יועברו לבעלות </w:t>
      </w:r>
      <w:r>
        <w:rPr>
          <w:rtl/>
        </w:rPr>
        <w:t>משרד הבינוי</w:t>
      </w:r>
      <w:r w:rsidRPr="00195705">
        <w:rPr>
          <w:rtl/>
        </w:rPr>
        <w:t xml:space="preserve"> </w:t>
      </w:r>
      <w:r>
        <w:rPr>
          <w:rFonts w:hint="cs"/>
          <w:rtl/>
        </w:rPr>
        <w:t>והשיכון</w:t>
      </w:r>
      <w:r w:rsidRPr="00195705">
        <w:rPr>
          <w:rtl/>
        </w:rPr>
        <w:t xml:space="preserve"> בלבד </w:t>
      </w:r>
      <w:r w:rsidRPr="00195705">
        <w:rPr>
          <w:rFonts w:hint="cs"/>
          <w:rtl/>
        </w:rPr>
        <w:t>ו</w:t>
      </w:r>
      <w:r w:rsidRPr="00195705">
        <w:rPr>
          <w:rtl/>
        </w:rPr>
        <w:t>ל</w:t>
      </w:r>
      <w:r>
        <w:rPr>
          <w:rtl/>
        </w:rPr>
        <w:t>משרד הבינוי</w:t>
      </w:r>
      <w:r w:rsidRPr="00195705">
        <w:rPr>
          <w:rtl/>
        </w:rPr>
        <w:t xml:space="preserve"> </w:t>
      </w:r>
      <w:r>
        <w:rPr>
          <w:rFonts w:hint="cs"/>
          <w:rtl/>
        </w:rPr>
        <w:t>והשיכון</w:t>
      </w:r>
      <w:r w:rsidRPr="00195705">
        <w:rPr>
          <w:rtl/>
        </w:rPr>
        <w:t xml:space="preserve"> תהיה זכות יוצרים על ידע, תוכניות</w:t>
      </w:r>
      <w:r w:rsidRPr="00195705">
        <w:rPr>
          <w:rFonts w:hint="cs"/>
          <w:rtl/>
        </w:rPr>
        <w:t xml:space="preserve"> </w:t>
      </w:r>
      <w:r w:rsidRPr="00195705">
        <w:rPr>
          <w:rtl/>
        </w:rPr>
        <w:t xml:space="preserve">מכל סוג שהוא, </w:t>
      </w:r>
      <w:r w:rsidRPr="00195705">
        <w:rPr>
          <w:rFonts w:hint="cs"/>
          <w:rtl/>
        </w:rPr>
        <w:t xml:space="preserve">ממצאים, </w:t>
      </w:r>
      <w:r w:rsidRPr="00195705">
        <w:rPr>
          <w:rtl/>
        </w:rPr>
        <w:t>הצעות, תוצאות שיופקו ו/או יפותחו תוך ביצוע השירותים</w:t>
      </w:r>
      <w:r w:rsidRPr="00195705">
        <w:rPr>
          <w:rFonts w:hint="cs"/>
          <w:rtl/>
        </w:rPr>
        <w:t xml:space="preserve">, </w:t>
      </w:r>
      <w:r w:rsidRPr="00195705">
        <w:rPr>
          <w:rtl/>
        </w:rPr>
        <w:t xml:space="preserve"> ו/או מסקנות שיוסקו תוך כדי ביצוע השירותים </w:t>
      </w:r>
      <w:r w:rsidRPr="00195705">
        <w:rPr>
          <w:rFonts w:hint="cs"/>
          <w:rtl/>
        </w:rPr>
        <w:t>ולנותן השירותים</w:t>
      </w:r>
      <w:r w:rsidRPr="00195705">
        <w:rPr>
          <w:rtl/>
        </w:rPr>
        <w:t xml:space="preserve"> לא תהיה כל זכות עליהם</w:t>
      </w:r>
      <w:r w:rsidRPr="00195705">
        <w:rPr>
          <w:rFonts w:hint="cs"/>
          <w:rtl/>
        </w:rPr>
        <w:t>.</w:t>
      </w:r>
      <w:r w:rsidRPr="00195705">
        <w:rPr>
          <w:rtl/>
        </w:rPr>
        <w:t xml:space="preserve"> </w:t>
      </w:r>
      <w:r w:rsidRPr="00195705">
        <w:rPr>
          <w:rFonts w:hint="cs"/>
          <w:rtl/>
        </w:rPr>
        <w:t>נותן השירותים</w:t>
      </w:r>
      <w:r w:rsidRPr="00195705">
        <w:rPr>
          <w:rtl/>
        </w:rPr>
        <w:t xml:space="preserve"> לא ישתמש בהם או יתיר שימוש לאדם אחר כלשהו ללא מתן הסכמת המנהל מראש ובכתב.</w:t>
      </w:r>
    </w:p>
    <w:p w:rsidR="007F14B1" w:rsidRPr="00195705" w:rsidRDefault="007F14B1" w:rsidP="00F10F30">
      <w:pPr>
        <w:numPr>
          <w:ilvl w:val="1"/>
          <w:numId w:val="12"/>
        </w:numPr>
        <w:tabs>
          <w:tab w:val="clear" w:pos="1560"/>
          <w:tab w:val="left" w:pos="1080"/>
          <w:tab w:val="num" w:pos="1636"/>
        </w:tabs>
        <w:ind w:left="1636"/>
        <w:jc w:val="both"/>
        <w:rPr>
          <w:rtl/>
        </w:rPr>
      </w:pPr>
      <w:r w:rsidRPr="00195705">
        <w:rPr>
          <w:rFonts w:hint="cs"/>
          <w:rtl/>
        </w:rPr>
        <w:t>נותן השירותים</w:t>
      </w:r>
      <w:r w:rsidRPr="00195705">
        <w:rPr>
          <w:rtl/>
        </w:rPr>
        <w:t xml:space="preserve"> מצהיר כי כל הנתונים שיצטברו בידיו במסגרת ביצוע השירותים יהיו רכושו הבלעדי של </w:t>
      </w:r>
      <w:r>
        <w:rPr>
          <w:rtl/>
        </w:rPr>
        <w:t>משרד הבינוי</w:t>
      </w:r>
      <w:r w:rsidRPr="00195705">
        <w:rPr>
          <w:rtl/>
        </w:rPr>
        <w:t xml:space="preserve"> </w:t>
      </w:r>
      <w:r>
        <w:rPr>
          <w:rFonts w:hint="cs"/>
          <w:rtl/>
        </w:rPr>
        <w:t>והשיכון</w:t>
      </w:r>
      <w:r w:rsidRPr="00195705">
        <w:rPr>
          <w:rtl/>
        </w:rPr>
        <w:t xml:space="preserve"> והקבלן מתחייב למסרם ל</w:t>
      </w:r>
      <w:r>
        <w:rPr>
          <w:rtl/>
        </w:rPr>
        <w:t>משרד הבינוי</w:t>
      </w:r>
      <w:r w:rsidRPr="00195705">
        <w:rPr>
          <w:rtl/>
        </w:rPr>
        <w:t xml:space="preserve"> </w:t>
      </w:r>
      <w:r>
        <w:rPr>
          <w:rFonts w:hint="cs"/>
          <w:rtl/>
        </w:rPr>
        <w:t>והשיכון</w:t>
      </w:r>
      <w:r w:rsidRPr="00195705">
        <w:rPr>
          <w:rtl/>
        </w:rPr>
        <w:t xml:space="preserve"> בכל עת על פי דרישות המנהל.</w:t>
      </w:r>
    </w:p>
    <w:p w:rsidR="007F14B1" w:rsidRDefault="007F14B1" w:rsidP="007F14B1">
      <w:pPr>
        <w:tabs>
          <w:tab w:val="left" w:pos="1800"/>
          <w:tab w:val="left" w:pos="2280"/>
        </w:tabs>
        <w:ind w:left="1680"/>
        <w:rPr>
          <w:rtl/>
        </w:rPr>
      </w:pPr>
    </w:p>
    <w:p w:rsidR="007F14B1" w:rsidRPr="00195705" w:rsidRDefault="007F14B1" w:rsidP="007F14B1">
      <w:pPr>
        <w:tabs>
          <w:tab w:val="left" w:pos="1800"/>
          <w:tab w:val="left" w:pos="2280"/>
        </w:tabs>
        <w:ind w:left="1680"/>
        <w:rPr>
          <w:rtl/>
        </w:rPr>
      </w:pPr>
    </w:p>
    <w:p w:rsidR="007F14B1" w:rsidRPr="00195705" w:rsidRDefault="007F14B1" w:rsidP="009A567C">
      <w:pPr>
        <w:numPr>
          <w:ilvl w:val="0"/>
          <w:numId w:val="23"/>
        </w:numPr>
        <w:tabs>
          <w:tab w:val="left" w:pos="850"/>
          <w:tab w:val="left" w:pos="2280"/>
        </w:tabs>
        <w:rPr>
          <w:b w:val="0"/>
          <w:bCs/>
        </w:rPr>
      </w:pPr>
      <w:r w:rsidRPr="00195705">
        <w:rPr>
          <w:rFonts w:hint="cs"/>
          <w:bCs/>
          <w:rtl/>
        </w:rPr>
        <w:t>איסור הסבת הסכם:</w:t>
      </w:r>
    </w:p>
    <w:p w:rsidR="007F14B1" w:rsidRPr="00195705" w:rsidRDefault="007F14B1" w:rsidP="009A567C">
      <w:pPr>
        <w:numPr>
          <w:ilvl w:val="0"/>
          <w:numId w:val="28"/>
        </w:numPr>
        <w:jc w:val="both"/>
      </w:pPr>
      <w:r w:rsidRPr="00195705">
        <w:rPr>
          <w:rFonts w:hint="cs"/>
          <w:rtl/>
        </w:rPr>
        <w:t>נותן השירותים</w:t>
      </w:r>
      <w:r w:rsidRPr="00195705">
        <w:rPr>
          <w:rtl/>
        </w:rPr>
        <w:t xml:space="preserve"> </w:t>
      </w:r>
      <w:r w:rsidRPr="00195705">
        <w:rPr>
          <w:rFonts w:hint="cs"/>
          <w:rtl/>
        </w:rPr>
        <w:t xml:space="preserve">אינו רשאי </w:t>
      </w:r>
      <w:r w:rsidRPr="00195705">
        <w:rPr>
          <w:rtl/>
        </w:rPr>
        <w:t>להסב הסכם זה או כל חלק ממנו, ולא להעביר או למסור לאחר כל זכות או חובה הנובעים מהסכם זה, אלא אם ניתנה לכך מראש הסכמה בכתב של המ</w:t>
      </w:r>
      <w:r w:rsidRPr="00195705">
        <w:rPr>
          <w:rFonts w:hint="cs"/>
          <w:rtl/>
        </w:rPr>
        <w:t>שרד</w:t>
      </w:r>
      <w:r>
        <w:rPr>
          <w:rtl/>
        </w:rPr>
        <w:t xml:space="preserve">. ההסכמה </w:t>
      </w:r>
      <w:r>
        <w:rPr>
          <w:rFonts w:hint="cs"/>
          <w:rtl/>
        </w:rPr>
        <w:t>כ</w:t>
      </w:r>
      <w:r>
        <w:rPr>
          <w:rtl/>
        </w:rPr>
        <w:t>אמור לעיל</w:t>
      </w:r>
      <w:r w:rsidRPr="00195705">
        <w:rPr>
          <w:rtl/>
        </w:rPr>
        <w:t xml:space="preserve">, אינה פוטרת את </w:t>
      </w:r>
      <w:r w:rsidRPr="00195705">
        <w:rPr>
          <w:rFonts w:hint="cs"/>
          <w:rtl/>
        </w:rPr>
        <w:t>נותן השירותים</w:t>
      </w:r>
      <w:r w:rsidRPr="00195705">
        <w:rPr>
          <w:rtl/>
        </w:rPr>
        <w:t xml:space="preserve"> מאחריותו ומהתחייבויותיו על פי הסכם זה או על פי כל דין.</w:t>
      </w:r>
    </w:p>
    <w:p w:rsidR="007F14B1" w:rsidRDefault="007F14B1" w:rsidP="009A567C">
      <w:pPr>
        <w:numPr>
          <w:ilvl w:val="0"/>
          <w:numId w:val="28"/>
        </w:numPr>
        <w:jc w:val="both"/>
      </w:pPr>
      <w:r w:rsidRPr="00195705">
        <w:rPr>
          <w:rFonts w:hint="cs"/>
          <w:rtl/>
        </w:rPr>
        <w:t>כל מסירה או העברה שיתיימר נותן השירותים לעשות בניגוד להוראות סעיף זה תהא בטלה ומבוטלת וחסרת כל תוקף.</w:t>
      </w:r>
    </w:p>
    <w:p w:rsidR="007F14B1" w:rsidRPr="00195705" w:rsidRDefault="007F14B1" w:rsidP="007F14B1">
      <w:pPr>
        <w:ind w:left="1200"/>
        <w:jc w:val="both"/>
      </w:pPr>
      <w:r w:rsidRPr="00195705">
        <w:rPr>
          <w:rFonts w:hint="cs"/>
          <w:rtl/>
        </w:rPr>
        <w:br/>
      </w:r>
    </w:p>
    <w:p w:rsidR="007F14B1" w:rsidRPr="00195705" w:rsidRDefault="007F14B1" w:rsidP="009A567C">
      <w:pPr>
        <w:numPr>
          <w:ilvl w:val="0"/>
          <w:numId w:val="23"/>
        </w:numPr>
        <w:tabs>
          <w:tab w:val="left" w:pos="850"/>
          <w:tab w:val="left" w:pos="2280"/>
        </w:tabs>
      </w:pPr>
      <w:r w:rsidRPr="00195705">
        <w:rPr>
          <w:rFonts w:hint="cs"/>
          <w:rtl/>
        </w:rPr>
        <w:t xml:space="preserve"> </w:t>
      </w:r>
      <w:r w:rsidRPr="00195705">
        <w:rPr>
          <w:rFonts w:hint="cs"/>
          <w:bCs/>
          <w:rtl/>
        </w:rPr>
        <w:t>ביטול או סיום ההסכם:</w:t>
      </w:r>
    </w:p>
    <w:p w:rsidR="007F14B1" w:rsidRPr="00195705" w:rsidRDefault="007F14B1" w:rsidP="009A567C">
      <w:pPr>
        <w:numPr>
          <w:ilvl w:val="1"/>
          <w:numId w:val="23"/>
        </w:numPr>
        <w:tabs>
          <w:tab w:val="left" w:pos="360"/>
        </w:tabs>
        <w:jc w:val="both"/>
        <w:rPr>
          <w:rtl/>
        </w:rPr>
      </w:pPr>
      <w:r w:rsidRPr="00195705">
        <w:rPr>
          <w:rFonts w:hint="cs"/>
          <w:rtl/>
        </w:rPr>
        <w:lastRenderedPageBreak/>
        <w:t xml:space="preserve">הביא </w:t>
      </w:r>
      <w:r>
        <w:rPr>
          <w:rFonts w:hint="cs"/>
          <w:rtl/>
        </w:rPr>
        <w:t>משרד הבינוי</w:t>
      </w:r>
      <w:r w:rsidRPr="00195705">
        <w:rPr>
          <w:rFonts w:hint="cs"/>
          <w:rtl/>
        </w:rPr>
        <w:t xml:space="preserve"> </w:t>
      </w:r>
      <w:r>
        <w:rPr>
          <w:rFonts w:hint="cs"/>
          <w:rtl/>
        </w:rPr>
        <w:t>והשיכון</w:t>
      </w:r>
      <w:r w:rsidRPr="00195705">
        <w:rPr>
          <w:rtl/>
        </w:rPr>
        <w:t xml:space="preserve"> </w:t>
      </w:r>
      <w:r w:rsidRPr="00195705">
        <w:rPr>
          <w:rFonts w:hint="cs"/>
          <w:rtl/>
        </w:rPr>
        <w:t xml:space="preserve">הסכם זה לידי סיומו, כאמור בסעיף 7 לעיל, ימסור נותן השירותים </w:t>
      </w:r>
      <w:r>
        <w:rPr>
          <w:rFonts w:hint="cs"/>
          <w:rtl/>
        </w:rPr>
        <w:t xml:space="preserve">למשרד, </w:t>
      </w:r>
      <w:r w:rsidRPr="00195705">
        <w:rPr>
          <w:rFonts w:hint="cs"/>
          <w:rtl/>
        </w:rPr>
        <w:t xml:space="preserve">כל חומר המהווה רכוש </w:t>
      </w:r>
      <w:r>
        <w:rPr>
          <w:rFonts w:hint="cs"/>
          <w:rtl/>
        </w:rPr>
        <w:t>משרד הבינוי</w:t>
      </w:r>
      <w:r w:rsidRPr="00195705">
        <w:rPr>
          <w:rFonts w:hint="cs"/>
          <w:rtl/>
        </w:rPr>
        <w:t xml:space="preserve"> </w:t>
      </w:r>
      <w:r>
        <w:rPr>
          <w:rFonts w:hint="cs"/>
          <w:rtl/>
        </w:rPr>
        <w:t>והשיכון</w:t>
      </w:r>
      <w:r w:rsidRPr="00195705">
        <w:rPr>
          <w:rtl/>
        </w:rPr>
        <w:t xml:space="preserve"> </w:t>
      </w:r>
      <w:r w:rsidRPr="00195705">
        <w:rPr>
          <w:rFonts w:hint="cs"/>
          <w:rtl/>
        </w:rPr>
        <w:t>כאמור בהסכם זה ו/או מסמכים  אחרים  הקשורים בביצוע השירותים ויחול האמור בסעיף (ג) להלן.</w:t>
      </w:r>
    </w:p>
    <w:p w:rsidR="007F14B1" w:rsidRPr="00195705" w:rsidRDefault="007F14B1" w:rsidP="009A567C">
      <w:pPr>
        <w:numPr>
          <w:ilvl w:val="1"/>
          <w:numId w:val="23"/>
        </w:numPr>
        <w:tabs>
          <w:tab w:val="left" w:pos="360"/>
        </w:tabs>
        <w:jc w:val="both"/>
      </w:pPr>
      <w:r w:rsidRPr="00195705">
        <w:rPr>
          <w:rFonts w:hint="cs"/>
          <w:rtl/>
        </w:rPr>
        <w:t xml:space="preserve">בנוסף לאמור בסעיפים 7 ו </w:t>
      </w:r>
      <w:r>
        <w:rPr>
          <w:rFonts w:hint="cs"/>
          <w:rtl/>
        </w:rPr>
        <w:t>21</w:t>
      </w:r>
      <w:r w:rsidRPr="00195705">
        <w:rPr>
          <w:rFonts w:hint="cs"/>
          <w:rtl/>
        </w:rPr>
        <w:t xml:space="preserve">(א) לעיל רשאי </w:t>
      </w:r>
      <w:r>
        <w:rPr>
          <w:rFonts w:hint="cs"/>
          <w:rtl/>
        </w:rPr>
        <w:t>משרד הבינוי</w:t>
      </w:r>
      <w:r w:rsidRPr="00195705">
        <w:rPr>
          <w:rFonts w:hint="cs"/>
          <w:rtl/>
        </w:rPr>
        <w:t xml:space="preserve"> </w:t>
      </w:r>
      <w:r>
        <w:rPr>
          <w:rFonts w:hint="cs"/>
          <w:rtl/>
        </w:rPr>
        <w:t>והשיכון</w:t>
      </w:r>
      <w:r w:rsidRPr="00195705">
        <w:rPr>
          <w:rtl/>
        </w:rPr>
        <w:t xml:space="preserve"> </w:t>
      </w:r>
      <w:r w:rsidRPr="00195705">
        <w:rPr>
          <w:rFonts w:hint="cs"/>
          <w:rtl/>
        </w:rPr>
        <w:t>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rsidR="007F14B1" w:rsidRPr="00195705" w:rsidRDefault="007F14B1" w:rsidP="009A567C">
      <w:pPr>
        <w:numPr>
          <w:ilvl w:val="1"/>
          <w:numId w:val="23"/>
        </w:numPr>
        <w:tabs>
          <w:tab w:val="left" w:pos="360"/>
        </w:tabs>
        <w:jc w:val="both"/>
        <w:rPr>
          <w:rtl/>
        </w:rPr>
      </w:pPr>
      <w:r w:rsidRPr="00195705">
        <w:rPr>
          <w:rFonts w:hint="cs"/>
          <w:rtl/>
        </w:rPr>
        <w:t xml:space="preserve">בוטל ההסכם מכל סיבה שהיא, יהיה </w:t>
      </w:r>
      <w:r>
        <w:rPr>
          <w:rFonts w:hint="cs"/>
          <w:rtl/>
        </w:rPr>
        <w:t>משרד הבינוי</w:t>
      </w:r>
      <w:r w:rsidRPr="00195705">
        <w:rPr>
          <w:rFonts w:hint="cs"/>
          <w:rtl/>
        </w:rPr>
        <w:t xml:space="preserve"> </w:t>
      </w:r>
      <w:r>
        <w:rPr>
          <w:rFonts w:hint="cs"/>
          <w:rtl/>
        </w:rPr>
        <w:t>והשיכון</w:t>
      </w:r>
      <w:r w:rsidRPr="00195705">
        <w:rPr>
          <w:rtl/>
        </w:rPr>
        <w:t xml:space="preserve"> </w:t>
      </w:r>
      <w:r w:rsidRPr="00195705">
        <w:rPr>
          <w:rFonts w:hint="cs"/>
          <w:rtl/>
        </w:rPr>
        <w:t>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7F14B1" w:rsidRPr="00195705" w:rsidRDefault="007F14B1" w:rsidP="009A567C">
      <w:pPr>
        <w:numPr>
          <w:ilvl w:val="1"/>
          <w:numId w:val="23"/>
        </w:numPr>
        <w:tabs>
          <w:tab w:val="left" w:pos="360"/>
        </w:tabs>
        <w:jc w:val="both"/>
        <w:rPr>
          <w:rtl/>
        </w:rPr>
      </w:pPr>
      <w:r w:rsidRPr="00195705">
        <w:rPr>
          <w:rFonts w:hint="cs"/>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rsidR="007F14B1" w:rsidRPr="00195705" w:rsidRDefault="007F14B1" w:rsidP="007F14B1">
      <w:pPr>
        <w:tabs>
          <w:tab w:val="left" w:pos="360"/>
        </w:tabs>
        <w:ind w:left="720"/>
        <w:rPr>
          <w:rtl/>
        </w:rPr>
      </w:pPr>
    </w:p>
    <w:p w:rsidR="007F14B1" w:rsidRPr="00195705" w:rsidRDefault="007F14B1" w:rsidP="009A567C">
      <w:pPr>
        <w:numPr>
          <w:ilvl w:val="0"/>
          <w:numId w:val="23"/>
        </w:numPr>
        <w:tabs>
          <w:tab w:val="left" w:pos="360"/>
        </w:tabs>
        <w:rPr>
          <w:b w:val="0"/>
          <w:bCs/>
        </w:rPr>
      </w:pPr>
      <w:r w:rsidRPr="00195705">
        <w:rPr>
          <w:rFonts w:hint="cs"/>
          <w:bCs/>
          <w:rtl/>
        </w:rPr>
        <w:t>קיזוז:</w:t>
      </w:r>
    </w:p>
    <w:p w:rsidR="007F14B1" w:rsidRPr="00195705" w:rsidRDefault="007F14B1" w:rsidP="009A567C">
      <w:pPr>
        <w:numPr>
          <w:ilvl w:val="0"/>
          <w:numId w:val="29"/>
        </w:numPr>
        <w:jc w:val="both"/>
      </w:pPr>
      <w:r w:rsidRPr="00195705">
        <w:rPr>
          <w:rFonts w:hint="cs"/>
          <w:rtl/>
        </w:rPr>
        <w:t>המשרד</w:t>
      </w:r>
      <w:r w:rsidRPr="00195705">
        <w:rPr>
          <w:rtl/>
        </w:rPr>
        <w:t xml:space="preserve"> יהיה רשאי לקזז </w:t>
      </w:r>
      <w:r w:rsidRPr="00195705">
        <w:rPr>
          <w:rFonts w:hint="cs"/>
          <w:rtl/>
        </w:rPr>
        <w:t xml:space="preserve">כנגד </w:t>
      </w:r>
      <w:r w:rsidRPr="00195705">
        <w:rPr>
          <w:rtl/>
        </w:rPr>
        <w:t>כל סכום המגיע ממנו על פי הסכם זה כל חוב המגיע לו בין אם נובע מהסכם זה ובין בדרך אחרת, וכן כל חוב קצוב אחר.</w:t>
      </w:r>
    </w:p>
    <w:p w:rsidR="007F14B1" w:rsidRPr="00195705" w:rsidRDefault="007F14B1" w:rsidP="009A567C">
      <w:pPr>
        <w:numPr>
          <w:ilvl w:val="0"/>
          <w:numId w:val="29"/>
        </w:numPr>
        <w:tabs>
          <w:tab w:val="left" w:pos="850"/>
          <w:tab w:val="left" w:pos="2280"/>
        </w:tabs>
      </w:pPr>
      <w:r w:rsidRPr="00195705">
        <w:rPr>
          <w:rtl/>
        </w:rPr>
        <w:t xml:space="preserve">הוראות סעיף זה אינן גורעות מזכותו של </w:t>
      </w:r>
      <w:r w:rsidRPr="00195705">
        <w:rPr>
          <w:rFonts w:hint="cs"/>
          <w:rtl/>
        </w:rPr>
        <w:t>המשרד</w:t>
      </w:r>
      <w:r w:rsidRPr="00195705">
        <w:rPr>
          <w:rtl/>
        </w:rPr>
        <w:t xml:space="preserve"> לגבות החוב האמור בכל דרך </w:t>
      </w:r>
      <w:r w:rsidRPr="00195705">
        <w:rPr>
          <w:rFonts w:hint="cs"/>
          <w:rtl/>
        </w:rPr>
        <w:t>אחרת.</w:t>
      </w:r>
    </w:p>
    <w:p w:rsidR="007F14B1" w:rsidRPr="00195705" w:rsidRDefault="007F14B1" w:rsidP="007F14B1">
      <w:pPr>
        <w:ind w:left="840"/>
      </w:pPr>
    </w:p>
    <w:p w:rsidR="007F14B1" w:rsidRDefault="007F14B1" w:rsidP="009A567C">
      <w:pPr>
        <w:numPr>
          <w:ilvl w:val="0"/>
          <w:numId w:val="23"/>
        </w:numPr>
        <w:tabs>
          <w:tab w:val="left" w:pos="360"/>
        </w:tabs>
        <w:jc w:val="both"/>
      </w:pPr>
      <w:r w:rsidRPr="00195705">
        <w:rPr>
          <w:rFonts w:hint="cs"/>
          <w:rtl/>
        </w:rPr>
        <w:t xml:space="preserve">מבלי לגרוע מהאמור, </w:t>
      </w:r>
      <w:r w:rsidRPr="00195705">
        <w:rPr>
          <w:rtl/>
        </w:rPr>
        <w:t xml:space="preserve">אם </w:t>
      </w:r>
      <w:r w:rsidRPr="00195705">
        <w:rPr>
          <w:rFonts w:hint="cs"/>
          <w:rtl/>
        </w:rPr>
        <w:t xml:space="preserve">הוצא צו לפירוק </w:t>
      </w:r>
      <w:r w:rsidRPr="00195705">
        <w:rPr>
          <w:rtl/>
        </w:rPr>
        <w:t xml:space="preserve">נותן השירותים </w:t>
      </w:r>
      <w:r w:rsidRPr="00195705">
        <w:rPr>
          <w:rFonts w:hint="cs"/>
          <w:rtl/>
        </w:rPr>
        <w:t xml:space="preserve">או </w:t>
      </w:r>
      <w:r w:rsidRPr="00195705">
        <w:rPr>
          <w:rtl/>
        </w:rPr>
        <w:t xml:space="preserve">הוצא נגדו צו לכינוס נכסים או </w:t>
      </w:r>
      <w:r w:rsidRPr="00195705">
        <w:rPr>
          <w:rFonts w:hint="cs"/>
          <w:rtl/>
        </w:rPr>
        <w:t xml:space="preserve">לניהול מיוחד וכיוצ"ב או שמי מנותן השירותים המועסקים </w:t>
      </w:r>
      <w:r w:rsidRPr="00195705">
        <w:rPr>
          <w:rtl/>
        </w:rPr>
        <w:t xml:space="preserve">הורשע בעבירה שיש עמה קלון </w:t>
      </w:r>
      <w:r w:rsidRPr="00195705">
        <w:rPr>
          <w:rFonts w:hint="cs"/>
          <w:rtl/>
        </w:rPr>
        <w:t xml:space="preserve"> או פשט רגל או הפך בלתי כשיר</w:t>
      </w:r>
      <w:r w:rsidRPr="00195705">
        <w:rPr>
          <w:rtl/>
        </w:rPr>
        <w:t>, ייחשב הדבר כאילו ההסכם בוטל, בקרות אותו א</w:t>
      </w:r>
      <w:r w:rsidRPr="00195705">
        <w:rPr>
          <w:rFonts w:hint="cs"/>
          <w:rtl/>
        </w:rPr>
        <w:t>י</w:t>
      </w:r>
      <w:r w:rsidRPr="00195705">
        <w:rPr>
          <w:rtl/>
        </w:rPr>
        <w:t>רוע</w:t>
      </w:r>
      <w:r w:rsidRPr="00195705">
        <w:rPr>
          <w:rFonts w:hint="cs"/>
          <w:rtl/>
        </w:rPr>
        <w:t xml:space="preserve"> אלא אם כן החליט המשרד אחרת והודיע על כך בכתב לנותן השירותים</w:t>
      </w:r>
      <w:r w:rsidRPr="00195705">
        <w:rPr>
          <w:rtl/>
        </w:rPr>
        <w:t>.</w:t>
      </w:r>
    </w:p>
    <w:p w:rsidR="007F14B1" w:rsidRPr="00195705" w:rsidRDefault="007F14B1" w:rsidP="007F14B1">
      <w:pPr>
        <w:ind w:left="567"/>
        <w:jc w:val="both"/>
        <w:rPr>
          <w:rtl/>
        </w:rPr>
      </w:pPr>
    </w:p>
    <w:p w:rsidR="007F14B1" w:rsidRPr="00195705" w:rsidRDefault="007F14B1" w:rsidP="009A567C">
      <w:pPr>
        <w:numPr>
          <w:ilvl w:val="0"/>
          <w:numId w:val="23"/>
        </w:numPr>
        <w:tabs>
          <w:tab w:val="left" w:pos="1080"/>
        </w:tabs>
        <w:ind w:left="1440" w:hanging="960"/>
        <w:rPr>
          <w:color w:val="FF0000"/>
        </w:rPr>
      </w:pPr>
    </w:p>
    <w:p w:rsidR="007F14B1" w:rsidRPr="00195705" w:rsidRDefault="007F14B1" w:rsidP="009A567C">
      <w:pPr>
        <w:numPr>
          <w:ilvl w:val="1"/>
          <w:numId w:val="23"/>
        </w:numPr>
        <w:tabs>
          <w:tab w:val="left" w:pos="1080"/>
        </w:tabs>
        <w:jc w:val="both"/>
        <w:rPr>
          <w:rFonts w:ascii="Arial" w:hAnsi="Arial"/>
          <w:b w:val="0"/>
        </w:rPr>
      </w:pPr>
      <w:r w:rsidRPr="00195705">
        <w:rPr>
          <w:rFonts w:ascii="Arial" w:hAnsi="Arial"/>
          <w:rtl/>
        </w:rPr>
        <w:t xml:space="preserve">התמורה תשולם </w:t>
      </w:r>
      <w:r w:rsidRPr="00195705">
        <w:rPr>
          <w:rFonts w:ascii="Arial" w:hAnsi="Arial" w:hint="cs"/>
          <w:rtl/>
        </w:rPr>
        <w:t>לנותן השירותים</w:t>
      </w:r>
      <w:r w:rsidRPr="00195705">
        <w:rPr>
          <w:rFonts w:ascii="Arial" w:hAnsi="Arial"/>
          <w:rtl/>
        </w:rPr>
        <w:t xml:space="preserve"> על בסיס השירותים בפועל</w:t>
      </w:r>
      <w:r w:rsidRPr="00195705">
        <w:rPr>
          <w:rFonts w:ascii="Arial" w:hAnsi="Arial" w:hint="cs"/>
          <w:rtl/>
        </w:rPr>
        <w:t xml:space="preserve"> ובהתאם להצעת המחיר שהגיש במכרז</w:t>
      </w:r>
      <w:r w:rsidRPr="00195705">
        <w:rPr>
          <w:rFonts w:ascii="Arial" w:hAnsi="Arial"/>
          <w:rtl/>
        </w:rPr>
        <w:t>.</w:t>
      </w:r>
    </w:p>
    <w:p w:rsidR="007F14B1" w:rsidRDefault="007F14B1" w:rsidP="009A567C">
      <w:pPr>
        <w:numPr>
          <w:ilvl w:val="1"/>
          <w:numId w:val="23"/>
        </w:numPr>
        <w:tabs>
          <w:tab w:val="left" w:pos="1080"/>
        </w:tabs>
        <w:jc w:val="both"/>
        <w:rPr>
          <w:rFonts w:ascii="Arial" w:hAnsi="Arial"/>
          <w:b w:val="0"/>
        </w:rPr>
      </w:pPr>
      <w:r w:rsidRPr="00195705">
        <w:rPr>
          <w:rFonts w:ascii="Arial" w:hAnsi="Arial"/>
          <w:rtl/>
        </w:rPr>
        <w:lastRenderedPageBreak/>
        <w:t>על נותן השירותים החיצוני להעביר הצהרה על ביצוע שעות עבודה ונסיעות שניתנו בפועל</w:t>
      </w:r>
      <w:r w:rsidRPr="00195705">
        <w:rPr>
          <w:rFonts w:ascii="Arial" w:hAnsi="Arial" w:hint="cs"/>
          <w:rtl/>
        </w:rPr>
        <w:t xml:space="preserve"> מידי חודש בחודשו</w:t>
      </w:r>
      <w:r w:rsidRPr="00195705">
        <w:rPr>
          <w:rFonts w:ascii="Arial" w:hAnsi="Arial"/>
          <w:rtl/>
        </w:rPr>
        <w:t>.</w:t>
      </w:r>
    </w:p>
    <w:p w:rsidR="00202918" w:rsidRPr="00195705" w:rsidRDefault="00202918" w:rsidP="00202918">
      <w:pPr>
        <w:tabs>
          <w:tab w:val="left" w:pos="1080"/>
        </w:tabs>
        <w:jc w:val="both"/>
        <w:rPr>
          <w:rFonts w:ascii="Arial" w:hAnsi="Arial"/>
          <w:b w:val="0"/>
        </w:rPr>
      </w:pPr>
    </w:p>
    <w:p w:rsidR="007F14B1" w:rsidRPr="00195705" w:rsidRDefault="007F14B1" w:rsidP="009A567C">
      <w:pPr>
        <w:numPr>
          <w:ilvl w:val="0"/>
          <w:numId w:val="23"/>
        </w:numPr>
        <w:tabs>
          <w:tab w:val="left" w:pos="1080"/>
        </w:tabs>
        <w:ind w:left="1440" w:hanging="960"/>
        <w:jc w:val="both"/>
      </w:pPr>
    </w:p>
    <w:p w:rsidR="007F14B1" w:rsidRPr="00195705" w:rsidRDefault="007F14B1" w:rsidP="009A567C">
      <w:pPr>
        <w:numPr>
          <w:ilvl w:val="1"/>
          <w:numId w:val="23"/>
        </w:numPr>
        <w:tabs>
          <w:tab w:val="left" w:pos="1080"/>
        </w:tabs>
        <w:jc w:val="both"/>
        <w:rPr>
          <w:rtl/>
        </w:rPr>
      </w:pPr>
      <w:r w:rsidRPr="00195705">
        <w:rPr>
          <w:rtl/>
        </w:rPr>
        <w:t>התמורה כולל</w:t>
      </w:r>
      <w:r w:rsidRPr="00195705">
        <w:rPr>
          <w:rFonts w:hint="cs"/>
          <w:rtl/>
        </w:rPr>
        <w:t>ת</w:t>
      </w:r>
      <w:r w:rsidRPr="00195705">
        <w:rPr>
          <w:rtl/>
        </w:rPr>
        <w:t xml:space="preserve"> מס ערך מוסף והוא ישולם לנותן השירותים בשיעורים שיהיו בתוקף במועד כל תשלום ותשלום.</w:t>
      </w:r>
    </w:p>
    <w:p w:rsidR="007F14B1" w:rsidRPr="00195705" w:rsidRDefault="007F14B1" w:rsidP="009A567C">
      <w:pPr>
        <w:numPr>
          <w:ilvl w:val="1"/>
          <w:numId w:val="23"/>
        </w:numPr>
        <w:tabs>
          <w:tab w:val="left" w:pos="1080"/>
        </w:tabs>
        <w:jc w:val="both"/>
        <w:rPr>
          <w:rtl/>
        </w:rPr>
      </w:pPr>
      <w:r w:rsidRPr="00195705">
        <w:rPr>
          <w:rtl/>
        </w:rPr>
        <w:t>נותן השירותים מצהיר, כי הינו "עוסק מורשה" בהתאם ל</w:t>
      </w:r>
      <w:r w:rsidRPr="00195705">
        <w:rPr>
          <w:rFonts w:hint="cs"/>
          <w:rtl/>
        </w:rPr>
        <w:t>ח</w:t>
      </w:r>
      <w:r w:rsidRPr="00195705">
        <w:rPr>
          <w:rtl/>
        </w:rPr>
        <w:t xml:space="preserve">וק מס ערך מוסף תשל"ו - </w:t>
      </w:r>
      <w:r w:rsidRPr="00195705">
        <w:rPr>
          <w:rFonts w:ascii="Rod" w:hint="cs"/>
          <w:rtl/>
        </w:rPr>
        <w:t xml:space="preserve"> </w:t>
      </w:r>
      <w:r w:rsidRPr="00195705">
        <w:rPr>
          <w:rFonts w:ascii="Rod"/>
          <w:rtl/>
        </w:rPr>
        <w:t>1976</w:t>
      </w:r>
      <w:r w:rsidRPr="00195705">
        <w:rPr>
          <w:rFonts w:hint="cs"/>
          <w:rtl/>
        </w:rPr>
        <w:t xml:space="preserve"> וכי   הוא מנהל ספרים במס הכנסה כמתחייב</w:t>
      </w:r>
      <w:r w:rsidRPr="00195705">
        <w:rPr>
          <w:rtl/>
        </w:rPr>
        <w:t>.</w:t>
      </w:r>
    </w:p>
    <w:p w:rsidR="007F14B1" w:rsidRPr="00195705" w:rsidRDefault="007F14B1" w:rsidP="009A567C">
      <w:pPr>
        <w:numPr>
          <w:ilvl w:val="1"/>
          <w:numId w:val="23"/>
        </w:numPr>
        <w:tabs>
          <w:tab w:val="left" w:pos="1080"/>
        </w:tabs>
        <w:jc w:val="both"/>
      </w:pPr>
      <w:r w:rsidRPr="00195705">
        <w:rPr>
          <w:rtl/>
        </w:rPr>
        <w:t xml:space="preserve">כל תשלום לנותן השירותים מותנה בהגשת חשבונית מס כמשמעותה בחוק מס ערך מוסף תשל"ו– </w:t>
      </w:r>
      <w:r w:rsidRPr="00195705">
        <w:rPr>
          <w:rFonts w:hint="cs"/>
          <w:rtl/>
        </w:rPr>
        <w:t xml:space="preserve">1976 על ידי נותן השירותים לחשבות </w:t>
      </w:r>
      <w:r>
        <w:rPr>
          <w:rFonts w:hint="cs"/>
          <w:rtl/>
        </w:rPr>
        <w:t>משרד הבינוי והשיכון</w:t>
      </w:r>
      <w:r w:rsidRPr="00195705">
        <w:rPr>
          <w:rFonts w:hint="cs"/>
          <w:rtl/>
        </w:rPr>
        <w:t>.</w:t>
      </w:r>
    </w:p>
    <w:p w:rsidR="007F14B1" w:rsidRPr="00195705" w:rsidRDefault="007F14B1" w:rsidP="009A567C">
      <w:pPr>
        <w:numPr>
          <w:ilvl w:val="1"/>
          <w:numId w:val="23"/>
        </w:numPr>
        <w:tabs>
          <w:tab w:val="left" w:pos="1080"/>
        </w:tabs>
        <w:rPr>
          <w:u w:val="single"/>
        </w:rPr>
      </w:pPr>
      <w:r w:rsidRPr="00195705">
        <w:rPr>
          <w:rtl/>
        </w:rPr>
        <w:t xml:space="preserve">מועדי התשלום </w:t>
      </w:r>
      <w:r w:rsidRPr="00195705">
        <w:rPr>
          <w:rFonts w:hint="cs"/>
          <w:rtl/>
        </w:rPr>
        <w:t>יהיו בהתאם</w:t>
      </w:r>
      <w:r w:rsidRPr="00195705">
        <w:rPr>
          <w:rtl/>
        </w:rPr>
        <w:t xml:space="preserve"> במועדים המפורטים להלן:</w:t>
      </w:r>
    </w:p>
    <w:p w:rsidR="007F14B1" w:rsidRPr="00195705" w:rsidRDefault="007F14B1" w:rsidP="009A567C">
      <w:pPr>
        <w:numPr>
          <w:ilvl w:val="3"/>
          <w:numId w:val="23"/>
        </w:numPr>
        <w:jc w:val="both"/>
      </w:pPr>
      <w:r w:rsidRPr="00195705">
        <w:rPr>
          <w:rtl/>
        </w:rPr>
        <w:t>חשבון/חשבונית אשר יוגשו בתאריכים 15-1 בחודש, ישולם בתחילת מועד התשלום הממשלתי של החודש העוקב.</w:t>
      </w:r>
    </w:p>
    <w:p w:rsidR="007F14B1" w:rsidRPr="00195705" w:rsidRDefault="007F14B1" w:rsidP="009A567C">
      <w:pPr>
        <w:numPr>
          <w:ilvl w:val="3"/>
          <w:numId w:val="23"/>
        </w:numPr>
        <w:jc w:val="both"/>
      </w:pPr>
      <w:r w:rsidRPr="00195705">
        <w:rPr>
          <w:rtl/>
        </w:rPr>
        <w:t>חשבון/חשבונית אשר יוגשו בתאריכים 24-16 בחודש, ישולם בחודש העוקב לפי יום הגשת החשבון, כלומר בדיוק 30 יום מיום הגשת החשבון.</w:t>
      </w:r>
    </w:p>
    <w:p w:rsidR="007F14B1" w:rsidRPr="00195705" w:rsidRDefault="007F14B1" w:rsidP="009A567C">
      <w:pPr>
        <w:numPr>
          <w:ilvl w:val="3"/>
          <w:numId w:val="23"/>
        </w:numPr>
        <w:jc w:val="both"/>
      </w:pPr>
      <w:r w:rsidRPr="00195705">
        <w:rPr>
          <w:rtl/>
        </w:rPr>
        <w:t>חשבון/חשבונית אשר יוגשו בתאריכים 31-25 בחודש, ישולם ב-24 בחודש העוקב, דהיינו בסוף מועד התשלום הממשלתי של החודש העוקב.</w:t>
      </w:r>
    </w:p>
    <w:p w:rsidR="007F14B1" w:rsidRPr="00195705" w:rsidRDefault="007F14B1" w:rsidP="007F14B1">
      <w:pPr>
        <w:tabs>
          <w:tab w:val="left" w:pos="1080"/>
        </w:tabs>
        <w:rPr>
          <w:rtl/>
        </w:rPr>
      </w:pPr>
    </w:p>
    <w:p w:rsidR="007F14B1" w:rsidRPr="00195705" w:rsidRDefault="007F14B1" w:rsidP="009A567C">
      <w:pPr>
        <w:numPr>
          <w:ilvl w:val="0"/>
          <w:numId w:val="23"/>
        </w:numPr>
        <w:tabs>
          <w:tab w:val="left" w:pos="1080"/>
        </w:tabs>
        <w:ind w:left="1080" w:hanging="600"/>
      </w:pPr>
      <w:r w:rsidRPr="00195705">
        <w:rPr>
          <w:rFonts w:hint="cs"/>
          <w:rtl/>
        </w:rPr>
        <w:t xml:space="preserve">מוסכם כי </w:t>
      </w:r>
      <w:r>
        <w:rPr>
          <w:rFonts w:hint="cs"/>
          <w:rtl/>
        </w:rPr>
        <w:t>משרד הבינוי</w:t>
      </w:r>
      <w:r w:rsidRPr="00195705">
        <w:rPr>
          <w:rFonts w:hint="cs"/>
          <w:rtl/>
        </w:rPr>
        <w:t xml:space="preserve"> </w:t>
      </w:r>
      <w:r>
        <w:rPr>
          <w:rFonts w:hint="cs"/>
          <w:rtl/>
        </w:rPr>
        <w:t>והשיכון</w:t>
      </w:r>
      <w:r w:rsidRPr="00195705">
        <w:rPr>
          <w:rtl/>
        </w:rPr>
        <w:t xml:space="preserve"> </w:t>
      </w:r>
      <w:r w:rsidRPr="00195705">
        <w:rPr>
          <w:rFonts w:hint="cs"/>
          <w:rtl/>
        </w:rPr>
        <w:t>אינו מוותר על זכויותיו לפי ההסכם או משנה זכויותיו אלא בכתב ובחתימת מורשי החתימה של המשרד.</w:t>
      </w:r>
    </w:p>
    <w:p w:rsidR="007F14B1" w:rsidRPr="00195705" w:rsidRDefault="007F14B1" w:rsidP="007F14B1">
      <w:pPr>
        <w:tabs>
          <w:tab w:val="left" w:pos="1080"/>
        </w:tabs>
        <w:ind w:left="1080"/>
      </w:pPr>
    </w:p>
    <w:p w:rsidR="007F14B1" w:rsidRPr="00195705" w:rsidRDefault="007F14B1" w:rsidP="009A567C">
      <w:pPr>
        <w:numPr>
          <w:ilvl w:val="0"/>
          <w:numId w:val="23"/>
        </w:numPr>
        <w:tabs>
          <w:tab w:val="left" w:pos="1080"/>
        </w:tabs>
        <w:ind w:left="1080" w:hanging="600"/>
        <w:rPr>
          <w:b w:val="0"/>
          <w:bCs/>
          <w:u w:val="single"/>
        </w:rPr>
      </w:pPr>
      <w:r w:rsidRPr="00195705">
        <w:rPr>
          <w:rFonts w:hint="cs"/>
          <w:bCs/>
          <w:u w:val="single"/>
          <w:rtl/>
        </w:rPr>
        <w:t>אמנת שירות</w:t>
      </w:r>
    </w:p>
    <w:p w:rsidR="007F14B1" w:rsidRPr="00195705" w:rsidRDefault="007F14B1" w:rsidP="009A567C">
      <w:pPr>
        <w:numPr>
          <w:ilvl w:val="1"/>
          <w:numId w:val="23"/>
        </w:numPr>
        <w:tabs>
          <w:tab w:val="left" w:pos="1080"/>
        </w:tabs>
        <w:jc w:val="both"/>
      </w:pPr>
      <w:r w:rsidRPr="00195705">
        <w:rPr>
          <w:rtl/>
        </w:rPr>
        <w:t>אמנת השירות מגדירה את רמת השירות הנדרשת מ</w:t>
      </w:r>
      <w:r w:rsidRPr="00195705">
        <w:rPr>
          <w:rFonts w:hint="cs"/>
          <w:rtl/>
        </w:rPr>
        <w:t xml:space="preserve">נותן השירותים </w:t>
      </w:r>
      <w:r w:rsidRPr="00195705">
        <w:rPr>
          <w:rtl/>
        </w:rPr>
        <w:t xml:space="preserve">במהלך כל תקופת ההתקשרות ואת הפיצויים המוסכמים שאותם ישלם </w:t>
      </w:r>
      <w:r w:rsidRPr="00195705">
        <w:rPr>
          <w:rFonts w:hint="cs"/>
          <w:rtl/>
        </w:rPr>
        <w:t>נותן השירותים</w:t>
      </w:r>
      <w:r w:rsidRPr="00195705">
        <w:rPr>
          <w:rtl/>
        </w:rPr>
        <w:t xml:space="preserve"> בגין אי עמידה ברמת השירות המוסכמת.</w:t>
      </w:r>
    </w:p>
    <w:p w:rsidR="007F14B1" w:rsidRPr="00195705" w:rsidRDefault="007F14B1" w:rsidP="009A567C">
      <w:pPr>
        <w:numPr>
          <w:ilvl w:val="1"/>
          <w:numId w:val="23"/>
        </w:numPr>
        <w:tabs>
          <w:tab w:val="left" w:pos="1080"/>
        </w:tabs>
        <w:jc w:val="both"/>
      </w:pPr>
      <w:r w:rsidRPr="00195705">
        <w:rPr>
          <w:rtl/>
        </w:rPr>
        <w:t xml:space="preserve">נותן שירותים שלא יעמוד ברמת השירות המוגדרת  ישלם פיצוי מוסכם, על פי מידת החריגה מהרמה המוגדרת ובהתאם לטבלת הפיצויים המוסכמים. </w:t>
      </w:r>
    </w:p>
    <w:p w:rsidR="007F14B1" w:rsidRPr="00195705" w:rsidRDefault="007F14B1" w:rsidP="009A567C">
      <w:pPr>
        <w:numPr>
          <w:ilvl w:val="1"/>
          <w:numId w:val="23"/>
        </w:numPr>
        <w:tabs>
          <w:tab w:val="left" w:pos="1080"/>
        </w:tabs>
        <w:jc w:val="both"/>
        <w:rPr>
          <w:rtl/>
        </w:rPr>
      </w:pPr>
      <w:r w:rsidRPr="00195705">
        <w:rPr>
          <w:rFonts w:hint="cs"/>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הכל לפי שיקול דעתו הבלעדי של המשרד</w:t>
      </w:r>
      <w:r>
        <w:rPr>
          <w:rFonts w:hint="cs"/>
          <w:rtl/>
        </w:rPr>
        <w:t>.</w:t>
      </w:r>
    </w:p>
    <w:p w:rsidR="007F14B1" w:rsidRPr="00195705" w:rsidRDefault="007F14B1" w:rsidP="009A567C">
      <w:pPr>
        <w:numPr>
          <w:ilvl w:val="1"/>
          <w:numId w:val="23"/>
        </w:numPr>
        <w:tabs>
          <w:tab w:val="left" w:pos="1080"/>
        </w:tabs>
        <w:jc w:val="both"/>
        <w:rPr>
          <w:rFonts w:ascii="Arial" w:hAnsi="Arial"/>
        </w:rPr>
      </w:pPr>
      <w:r w:rsidRPr="00195705">
        <w:rPr>
          <w:rFonts w:hint="cs"/>
          <w:rtl/>
        </w:rPr>
        <w:lastRenderedPageBreak/>
        <w:t>המנהל</w:t>
      </w:r>
      <w:r w:rsidRPr="00195705">
        <w:rPr>
          <w:rtl/>
        </w:rPr>
        <w:t xml:space="preserve"> רשאי בכל עת להעביר </w:t>
      </w:r>
      <w:r w:rsidRPr="00195705">
        <w:rPr>
          <w:rFonts w:hint="cs"/>
          <w:rtl/>
        </w:rPr>
        <w:t>לנותן השירותים</w:t>
      </w:r>
      <w:r w:rsidRPr="00195705">
        <w:rPr>
          <w:rtl/>
        </w:rPr>
        <w:t xml:space="preserve"> את השגותיו ואת תלונותיו בגין פגיעה ברמת השירות.</w:t>
      </w:r>
      <w:r w:rsidRPr="00195705">
        <w:rPr>
          <w:rFonts w:hint="cs"/>
          <w:rtl/>
        </w:rPr>
        <w:t xml:space="preserve"> </w:t>
      </w:r>
      <w:r w:rsidRPr="00195705">
        <w:rPr>
          <w:rtl/>
        </w:rPr>
        <w:t xml:space="preserve">התלונה תועבר באמצעות פנייה ישירה </w:t>
      </w:r>
      <w:r w:rsidRPr="00195705">
        <w:rPr>
          <w:rFonts w:hint="cs"/>
          <w:rtl/>
        </w:rPr>
        <w:t>בכתב לנותן השירותים</w:t>
      </w:r>
      <w:r w:rsidRPr="00195705">
        <w:rPr>
          <w:rtl/>
        </w:rPr>
        <w:t xml:space="preserve">. אם לאחר העברת התלונה לא יטופל הליקוי לשביעות רצונו של </w:t>
      </w:r>
      <w:r w:rsidRPr="00195705">
        <w:rPr>
          <w:rFonts w:hint="cs"/>
          <w:rtl/>
        </w:rPr>
        <w:t>המנהל</w:t>
      </w:r>
      <w:r w:rsidRPr="00195705">
        <w:rPr>
          <w:rtl/>
        </w:rPr>
        <w:t xml:space="preserve"> – יתועדו במסמך רשמי של </w:t>
      </w:r>
      <w:r w:rsidRPr="00195705">
        <w:rPr>
          <w:rFonts w:hint="cs"/>
          <w:rtl/>
        </w:rPr>
        <w:t>המשרד</w:t>
      </w:r>
      <w:r w:rsidRPr="00195705">
        <w:rPr>
          <w:rtl/>
        </w:rPr>
        <w:t xml:space="preserve"> הליקוי, שעת ההתרחשות, הגורמים שאליהם נעשתה הפנייה והזמן שחלף עד לתיקונו או לאי תיקונו. העתק ממסמך התלונה יועבר לחשב המשרד</w:t>
      </w:r>
      <w:r w:rsidRPr="00195705">
        <w:rPr>
          <w:rFonts w:ascii="Arial" w:hAnsi="Arial"/>
          <w:rtl/>
        </w:rPr>
        <w:t>.</w:t>
      </w:r>
    </w:p>
    <w:p w:rsidR="007F14B1" w:rsidRPr="00195705" w:rsidRDefault="007F14B1" w:rsidP="009A567C">
      <w:pPr>
        <w:numPr>
          <w:ilvl w:val="1"/>
          <w:numId w:val="23"/>
        </w:numPr>
        <w:tabs>
          <w:tab w:val="left" w:pos="1080"/>
        </w:tabs>
        <w:jc w:val="both"/>
      </w:pPr>
      <w:r w:rsidRPr="00195705">
        <w:rPr>
          <w:rtl/>
        </w:rPr>
        <w:t xml:space="preserve">עם קבלת החיוב </w:t>
      </w:r>
      <w:r w:rsidRPr="00195705">
        <w:rPr>
          <w:rFonts w:hint="cs"/>
          <w:rtl/>
        </w:rPr>
        <w:t>מנותן השירותים</w:t>
      </w:r>
      <w:r w:rsidRPr="00195705">
        <w:rPr>
          <w:rtl/>
        </w:rPr>
        <w:t xml:space="preserve"> יודיע </w:t>
      </w:r>
      <w:r w:rsidRPr="00195705">
        <w:rPr>
          <w:rFonts w:hint="cs"/>
          <w:rtl/>
        </w:rPr>
        <w:t>המנהל</w:t>
      </w:r>
      <w:r w:rsidRPr="00195705">
        <w:rPr>
          <w:rtl/>
        </w:rPr>
        <w:t xml:space="preserve"> בכתב </w:t>
      </w:r>
      <w:r w:rsidRPr="00195705">
        <w:rPr>
          <w:rFonts w:hint="cs"/>
          <w:rtl/>
        </w:rPr>
        <w:t>לנותן השירותים עם העתק לחשב המשרד</w:t>
      </w:r>
      <w:r w:rsidRPr="00195705">
        <w:rPr>
          <w:rtl/>
        </w:rPr>
        <w:t xml:space="preserve"> כי הפיצוי על הנזקים בגין הליקויים המתוארים בדוח יקוזזו מסכום החיוב על פי </w:t>
      </w:r>
      <w:r w:rsidRPr="00195705">
        <w:rPr>
          <w:rFonts w:hint="cs"/>
          <w:rtl/>
        </w:rPr>
        <w:t>טבלת הפיצויים המוסכמים</w:t>
      </w:r>
      <w:r w:rsidRPr="00195705">
        <w:rPr>
          <w:rtl/>
        </w:rPr>
        <w:t xml:space="preserve">. </w:t>
      </w:r>
      <w:r w:rsidRPr="00195705">
        <w:rPr>
          <w:rFonts w:hint="cs"/>
          <w:rtl/>
        </w:rPr>
        <w:t>לנותן השירותים</w:t>
      </w:r>
      <w:r w:rsidRPr="00195705">
        <w:rPr>
          <w:rtl/>
        </w:rPr>
        <w:t xml:space="preserve"> תהיה זכות לטעון בכתב נגד הקיזוז תוך  14 ימי עבודה מתאריך שליחת ההודעה. </w:t>
      </w:r>
      <w:r w:rsidRPr="00195705">
        <w:rPr>
          <w:rFonts w:hint="cs"/>
          <w:rtl/>
        </w:rPr>
        <w:t>המנהל</w:t>
      </w:r>
      <w:r w:rsidRPr="00195705">
        <w:rPr>
          <w:rtl/>
        </w:rPr>
        <w:t xml:space="preserve"> רשאי למלא דוח גם עבור ליקויים אשר אינם מופיעים בטבל</w:t>
      </w:r>
      <w:r w:rsidRPr="00195705">
        <w:rPr>
          <w:rFonts w:hint="cs"/>
          <w:rtl/>
        </w:rPr>
        <w:t>ת</w:t>
      </w:r>
      <w:r w:rsidRPr="00195705">
        <w:rPr>
          <w:rtl/>
        </w:rPr>
        <w:t xml:space="preserve"> </w:t>
      </w:r>
      <w:r w:rsidRPr="00195705">
        <w:rPr>
          <w:rFonts w:hint="cs"/>
          <w:rtl/>
        </w:rPr>
        <w:t>הפיצויים המוסכמים</w:t>
      </w:r>
      <w:r w:rsidRPr="00195705">
        <w:rPr>
          <w:rtl/>
        </w:rPr>
        <w:t>.</w:t>
      </w:r>
    </w:p>
    <w:p w:rsidR="007F14B1" w:rsidRPr="00195705" w:rsidRDefault="007F14B1" w:rsidP="009A567C">
      <w:pPr>
        <w:numPr>
          <w:ilvl w:val="1"/>
          <w:numId w:val="23"/>
        </w:numPr>
        <w:tabs>
          <w:tab w:val="left" w:pos="1080"/>
        </w:tabs>
        <w:jc w:val="both"/>
        <w:rPr>
          <w:rtl/>
        </w:rPr>
      </w:pPr>
      <w:r w:rsidRPr="00195705">
        <w:rPr>
          <w:rtl/>
        </w:rPr>
        <w:t xml:space="preserve">הסעדים האמורים לעיל, באים בנוסף לכל סעד אחר שיש למשרד על פי דין ועל פי הסכם זה.      </w:t>
      </w:r>
    </w:p>
    <w:p w:rsidR="007F14B1" w:rsidRDefault="007F14B1" w:rsidP="009A567C">
      <w:pPr>
        <w:numPr>
          <w:ilvl w:val="1"/>
          <w:numId w:val="23"/>
        </w:numPr>
        <w:tabs>
          <w:tab w:val="left" w:pos="1080"/>
        </w:tabs>
        <w:jc w:val="both"/>
      </w:pPr>
      <w:r w:rsidRPr="00195705">
        <w:rPr>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w:t>
      </w:r>
      <w:r w:rsidRPr="00195705">
        <w:rPr>
          <w:rFonts w:hint="cs"/>
          <w:rtl/>
        </w:rPr>
        <w:t>. בין היתר,</w:t>
      </w:r>
      <w:r w:rsidRPr="00195705">
        <w:rPr>
          <w:rtl/>
        </w:rPr>
        <w:t xml:space="preserve"> בשל ליקויים באיכות עבודתו או בשל אי עמידתו ברמת השירות הנדרשת.</w:t>
      </w:r>
    </w:p>
    <w:p w:rsidR="007F14B1" w:rsidRDefault="007F14B1" w:rsidP="007F14B1">
      <w:pPr>
        <w:tabs>
          <w:tab w:val="left" w:pos="1080"/>
        </w:tabs>
        <w:ind w:left="1200"/>
        <w:jc w:val="both"/>
        <w:rPr>
          <w:rtl/>
        </w:rPr>
      </w:pPr>
    </w:p>
    <w:p w:rsidR="007F14B1" w:rsidRPr="00195705" w:rsidRDefault="007F14B1" w:rsidP="00202918">
      <w:pPr>
        <w:numPr>
          <w:ilvl w:val="1"/>
          <w:numId w:val="23"/>
        </w:numPr>
        <w:tabs>
          <w:tab w:val="left" w:pos="1080"/>
        </w:tabs>
        <w:rPr>
          <w:rFonts w:ascii="Arial" w:hAnsi="Arial"/>
          <w:color w:val="FF0000"/>
          <w:u w:val="single"/>
        </w:rPr>
      </w:pPr>
      <w:r w:rsidRPr="00195705">
        <w:rPr>
          <w:rFonts w:ascii="Arial" w:hAnsi="Arial"/>
          <w:u w:val="single"/>
          <w:rtl/>
        </w:rPr>
        <w:t>הפיצויים המוסכמים בגין פגיעות שונות ברמת השירות מובטחת</w:t>
      </w:r>
      <w:r w:rsidRPr="00195705">
        <w:rPr>
          <w:rFonts w:ascii="Arial" w:hAnsi="Arial" w:hint="cs"/>
          <w:u w:val="single"/>
          <w:rtl/>
        </w:rPr>
        <w:br/>
      </w:r>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7F14B1" w:rsidRPr="00195705" w:rsidTr="002908E5">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7F14B1" w:rsidRPr="00195705" w:rsidRDefault="007F14B1" w:rsidP="002908E5">
            <w:pPr>
              <w:pStyle w:val="afff2"/>
              <w:spacing w:line="276" w:lineRule="auto"/>
              <w:jc w:val="both"/>
              <w:rPr>
                <w:rFonts w:ascii="Arial" w:hAnsi="Arial" w:cs="David"/>
                <w:b/>
                <w:bCs/>
                <w:sz w:val="26"/>
                <w:szCs w:val="26"/>
              </w:rPr>
            </w:pPr>
            <w:r w:rsidRPr="00195705">
              <w:rPr>
                <w:rFonts w:ascii="Arial" w:hAnsi="Arial" w:cs="David"/>
                <w:b/>
                <w:bCs/>
                <w:sz w:val="26"/>
                <w:szCs w:val="26"/>
                <w:rtl/>
              </w:rPr>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rsidR="007F14B1" w:rsidRPr="00195705" w:rsidRDefault="007F14B1" w:rsidP="002908E5">
            <w:pPr>
              <w:pStyle w:val="afff2"/>
              <w:spacing w:line="360" w:lineRule="auto"/>
              <w:jc w:val="both"/>
              <w:rPr>
                <w:rFonts w:ascii="Arial" w:hAnsi="Arial" w:cs="David"/>
                <w:b/>
                <w:bCs/>
                <w:sz w:val="26"/>
                <w:szCs w:val="26"/>
              </w:rPr>
            </w:pPr>
            <w:r w:rsidRPr="00195705">
              <w:rPr>
                <w:rFonts w:ascii="Arial" w:hAnsi="Arial" w:cs="David"/>
                <w:b/>
                <w:bCs/>
                <w:sz w:val="26"/>
                <w:szCs w:val="26"/>
                <w:rtl/>
              </w:rPr>
              <w:t>שיעור הפיצוי המוסכם בגין הפגיעה ברמת השירות</w:t>
            </w:r>
          </w:p>
        </w:tc>
      </w:tr>
      <w:tr w:rsidR="007F14B1" w:rsidRPr="00195705" w:rsidTr="002908E5">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rsidR="007F14B1" w:rsidRPr="00195705" w:rsidRDefault="007F14B1" w:rsidP="002908E5">
            <w:pPr>
              <w:pStyle w:val="afff2"/>
              <w:spacing w:line="360" w:lineRule="auto"/>
              <w:jc w:val="both"/>
              <w:rPr>
                <w:rFonts w:ascii="Arial" w:hAnsi="Arial" w:cs="David"/>
                <w:sz w:val="26"/>
                <w:szCs w:val="26"/>
              </w:rPr>
            </w:pPr>
            <w:r w:rsidRPr="00195705">
              <w:rPr>
                <w:rFonts w:ascii="Arial" w:hAnsi="Arial" w:cs="David"/>
                <w:sz w:val="26"/>
                <w:szCs w:val="26"/>
                <w:rtl/>
              </w:rPr>
              <w:t>אי מענה של נותן שירותים לפניית המנהל</w:t>
            </w:r>
            <w:r w:rsidRPr="00195705">
              <w:rPr>
                <w:rFonts w:ascii="Arial" w:hAnsi="Arial" w:cs="David" w:hint="cs"/>
                <w:sz w:val="26"/>
                <w:szCs w:val="26"/>
                <w:rtl/>
              </w:rPr>
              <w:t xml:space="preserve"> תוך 3 ימים.</w:t>
            </w:r>
          </w:p>
        </w:tc>
        <w:tc>
          <w:tcPr>
            <w:tcW w:w="2410" w:type="dxa"/>
            <w:tcBorders>
              <w:top w:val="single" w:sz="4" w:space="0" w:color="auto"/>
              <w:left w:val="single" w:sz="4" w:space="0" w:color="auto"/>
              <w:bottom w:val="single" w:sz="4" w:space="0" w:color="auto"/>
              <w:right w:val="single" w:sz="4" w:space="0" w:color="auto"/>
            </w:tcBorders>
            <w:hideMark/>
          </w:tcPr>
          <w:p w:rsidR="007F14B1" w:rsidRPr="00195705" w:rsidRDefault="007F14B1" w:rsidP="002908E5">
            <w:pPr>
              <w:pStyle w:val="afff2"/>
              <w:spacing w:line="360" w:lineRule="auto"/>
              <w:jc w:val="both"/>
              <w:rPr>
                <w:rFonts w:ascii="Arial" w:hAnsi="Arial" w:cs="David"/>
                <w:sz w:val="26"/>
                <w:szCs w:val="26"/>
              </w:rPr>
            </w:pPr>
            <w:r w:rsidRPr="00195705">
              <w:rPr>
                <w:rFonts w:ascii="Arial" w:hAnsi="Arial" w:cs="David" w:hint="cs"/>
                <w:sz w:val="26"/>
                <w:szCs w:val="26"/>
                <w:rtl/>
              </w:rPr>
              <w:t>500</w:t>
            </w:r>
            <w:r w:rsidRPr="00195705">
              <w:rPr>
                <w:rFonts w:ascii="Arial" w:hAnsi="Arial" w:cs="David"/>
                <w:sz w:val="26"/>
                <w:szCs w:val="26"/>
                <w:rtl/>
              </w:rPr>
              <w:t xml:space="preserve"> </w:t>
            </w:r>
            <w:r w:rsidRPr="00195705">
              <w:rPr>
                <w:rFonts w:ascii="Arial" w:hAnsi="Arial" w:cs="David" w:hint="cs"/>
                <w:sz w:val="26"/>
                <w:szCs w:val="26"/>
                <w:rtl/>
              </w:rPr>
              <w:t>₪ כולל מע"מ</w:t>
            </w:r>
            <w:r w:rsidRPr="00195705">
              <w:rPr>
                <w:rFonts w:ascii="Arial" w:hAnsi="Arial" w:cs="David"/>
                <w:sz w:val="26"/>
                <w:szCs w:val="26"/>
                <w:rtl/>
              </w:rPr>
              <w:t xml:space="preserve"> בגין כל אי מענה</w:t>
            </w:r>
          </w:p>
        </w:tc>
      </w:tr>
      <w:tr w:rsidR="007F14B1" w:rsidRPr="00195705" w:rsidTr="002908E5">
        <w:trPr>
          <w:cantSplit/>
          <w:trHeight w:val="331"/>
        </w:trPr>
        <w:tc>
          <w:tcPr>
            <w:tcW w:w="6230" w:type="dxa"/>
            <w:tcBorders>
              <w:top w:val="single" w:sz="4" w:space="0" w:color="auto"/>
              <w:left w:val="single" w:sz="4" w:space="0" w:color="auto"/>
              <w:bottom w:val="single" w:sz="4" w:space="0" w:color="auto"/>
              <w:right w:val="single" w:sz="4" w:space="0" w:color="auto"/>
            </w:tcBorders>
          </w:tcPr>
          <w:p w:rsidR="007F14B1" w:rsidRPr="00195705" w:rsidRDefault="007F14B1" w:rsidP="002908E5">
            <w:pPr>
              <w:pStyle w:val="afff2"/>
              <w:tabs>
                <w:tab w:val="left" w:pos="452"/>
              </w:tabs>
              <w:spacing w:line="276" w:lineRule="auto"/>
              <w:jc w:val="both"/>
              <w:rPr>
                <w:rFonts w:ascii="Arial" w:hAnsi="Arial" w:cs="David"/>
                <w:sz w:val="26"/>
                <w:szCs w:val="26"/>
                <w:rtl/>
              </w:rPr>
            </w:pPr>
            <w:r w:rsidRPr="00195705">
              <w:rPr>
                <w:rFonts w:ascii="Arial" w:hAnsi="Arial" w:cs="David" w:hint="cs"/>
                <w:sz w:val="26"/>
                <w:szCs w:val="26"/>
                <w:rtl/>
              </w:rPr>
              <w:t>אי העברת נתונים כפי שפורטו בדרישות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rsidR="007F14B1" w:rsidRPr="00195705" w:rsidRDefault="007F14B1" w:rsidP="002908E5">
            <w:pPr>
              <w:pStyle w:val="afff2"/>
              <w:spacing w:line="360" w:lineRule="auto"/>
              <w:jc w:val="both"/>
              <w:rPr>
                <w:rFonts w:ascii="Arial" w:hAnsi="Arial" w:cs="David"/>
                <w:sz w:val="26"/>
                <w:szCs w:val="26"/>
                <w:highlight w:val="yellow"/>
                <w:rtl/>
              </w:rPr>
            </w:pPr>
            <w:r w:rsidRPr="00195705">
              <w:rPr>
                <w:rFonts w:ascii="Arial" w:hAnsi="Arial" w:cs="David" w:hint="cs"/>
                <w:sz w:val="26"/>
                <w:szCs w:val="26"/>
                <w:rtl/>
              </w:rPr>
              <w:t>500</w:t>
            </w:r>
            <w:r w:rsidRPr="00195705">
              <w:rPr>
                <w:rFonts w:ascii="Arial" w:hAnsi="Arial" w:cs="David"/>
                <w:sz w:val="26"/>
                <w:szCs w:val="26"/>
                <w:rtl/>
              </w:rPr>
              <w:t xml:space="preserve"> </w:t>
            </w:r>
            <w:r w:rsidRPr="00195705">
              <w:rPr>
                <w:rFonts w:ascii="Arial" w:hAnsi="Arial" w:cs="David" w:hint="cs"/>
                <w:sz w:val="26"/>
                <w:szCs w:val="26"/>
                <w:rtl/>
              </w:rPr>
              <w:t>₪ כולל מע"מ</w:t>
            </w:r>
            <w:r w:rsidRPr="00195705">
              <w:rPr>
                <w:rFonts w:ascii="Arial" w:hAnsi="Arial" w:cs="David"/>
                <w:sz w:val="26"/>
                <w:szCs w:val="26"/>
                <w:rtl/>
              </w:rPr>
              <w:t xml:space="preserve"> </w:t>
            </w:r>
            <w:r w:rsidRPr="00195705">
              <w:rPr>
                <w:rFonts w:ascii="Arial" w:hAnsi="Arial" w:cs="David" w:hint="cs"/>
                <w:sz w:val="26"/>
                <w:szCs w:val="26"/>
                <w:rtl/>
              </w:rPr>
              <w:t>עבור כל דרישה.</w:t>
            </w:r>
          </w:p>
        </w:tc>
      </w:tr>
      <w:tr w:rsidR="007F14B1" w:rsidRPr="00195705" w:rsidTr="002908E5">
        <w:trPr>
          <w:cantSplit/>
          <w:trHeight w:val="331"/>
        </w:trPr>
        <w:tc>
          <w:tcPr>
            <w:tcW w:w="6230" w:type="dxa"/>
            <w:tcBorders>
              <w:top w:val="single" w:sz="4" w:space="0" w:color="auto"/>
              <w:left w:val="single" w:sz="4" w:space="0" w:color="auto"/>
              <w:bottom w:val="single" w:sz="4" w:space="0" w:color="auto"/>
              <w:right w:val="single" w:sz="4" w:space="0" w:color="auto"/>
            </w:tcBorders>
          </w:tcPr>
          <w:p w:rsidR="007F14B1" w:rsidRPr="00195705" w:rsidRDefault="007F14B1" w:rsidP="002908E5">
            <w:pPr>
              <w:pStyle w:val="afff2"/>
              <w:tabs>
                <w:tab w:val="left" w:pos="452"/>
              </w:tabs>
              <w:spacing w:line="276" w:lineRule="auto"/>
              <w:jc w:val="both"/>
              <w:rPr>
                <w:rFonts w:ascii="Arial" w:hAnsi="Arial" w:cs="David"/>
                <w:sz w:val="26"/>
                <w:szCs w:val="26"/>
                <w:rtl/>
              </w:rPr>
            </w:pPr>
            <w:r w:rsidRPr="00195705">
              <w:rPr>
                <w:rFonts w:ascii="Arial" w:hAnsi="Arial" w:cs="David" w:hint="cs"/>
                <w:sz w:val="26"/>
                <w:szCs w:val="26"/>
                <w:rtl/>
              </w:rPr>
              <w:t>כל מקרה של דיווח שיקרי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rsidR="007F14B1" w:rsidRPr="00195705" w:rsidRDefault="007F14B1" w:rsidP="002908E5">
            <w:pPr>
              <w:pStyle w:val="afff2"/>
              <w:spacing w:line="360" w:lineRule="auto"/>
              <w:rPr>
                <w:rFonts w:ascii="Arial" w:hAnsi="Arial" w:cs="David"/>
                <w:sz w:val="26"/>
                <w:szCs w:val="26"/>
                <w:highlight w:val="yellow"/>
                <w:rtl/>
              </w:rPr>
            </w:pPr>
            <w:r w:rsidRPr="00195705">
              <w:rPr>
                <w:rFonts w:ascii="Arial" w:hAnsi="Arial" w:cs="David" w:hint="cs"/>
                <w:sz w:val="26"/>
                <w:szCs w:val="26"/>
                <w:rtl/>
              </w:rPr>
              <w:t>2000</w:t>
            </w:r>
            <w:r w:rsidRPr="00195705">
              <w:rPr>
                <w:rFonts w:ascii="Arial" w:hAnsi="Arial" w:cs="David"/>
                <w:sz w:val="26"/>
                <w:szCs w:val="26"/>
                <w:rtl/>
              </w:rPr>
              <w:t xml:space="preserve"> </w:t>
            </w:r>
            <w:r w:rsidRPr="00195705">
              <w:rPr>
                <w:rFonts w:ascii="Arial" w:hAnsi="Arial" w:cs="David" w:hint="cs"/>
                <w:sz w:val="26"/>
                <w:szCs w:val="26"/>
                <w:rtl/>
              </w:rPr>
              <w:t>₪ כולל מע"מ</w:t>
            </w:r>
            <w:r w:rsidRPr="00195705">
              <w:rPr>
                <w:rFonts w:ascii="Arial" w:hAnsi="Arial" w:cs="David"/>
                <w:sz w:val="26"/>
                <w:szCs w:val="26"/>
                <w:rtl/>
              </w:rPr>
              <w:t xml:space="preserve"> </w:t>
            </w:r>
            <w:r w:rsidRPr="00195705">
              <w:rPr>
                <w:rFonts w:ascii="Arial" w:hAnsi="Arial" w:cs="David" w:hint="cs"/>
                <w:sz w:val="26"/>
                <w:szCs w:val="26"/>
                <w:rtl/>
              </w:rPr>
              <w:t>עבור כל אירוע</w:t>
            </w:r>
          </w:p>
        </w:tc>
      </w:tr>
    </w:tbl>
    <w:p w:rsidR="007F14B1" w:rsidRPr="00195705" w:rsidRDefault="007F14B1" w:rsidP="007F14B1">
      <w:pPr>
        <w:tabs>
          <w:tab w:val="left" w:pos="1080"/>
        </w:tabs>
        <w:ind w:left="1080"/>
        <w:rPr>
          <w:b w:val="0"/>
          <w:bCs/>
          <w:u w:val="single"/>
          <w:rtl/>
        </w:rPr>
      </w:pPr>
    </w:p>
    <w:p w:rsidR="007F14B1" w:rsidRPr="00195705" w:rsidRDefault="007F14B1" w:rsidP="009A567C">
      <w:pPr>
        <w:numPr>
          <w:ilvl w:val="0"/>
          <w:numId w:val="23"/>
        </w:numPr>
        <w:tabs>
          <w:tab w:val="left" w:pos="1080"/>
        </w:tabs>
        <w:ind w:left="1080" w:hanging="600"/>
        <w:rPr>
          <w:b w:val="0"/>
          <w:bCs/>
        </w:rPr>
      </w:pPr>
      <w:r w:rsidRPr="00195705">
        <w:rPr>
          <w:rFonts w:hint="cs"/>
          <w:bCs/>
          <w:u w:val="single"/>
          <w:rtl/>
        </w:rPr>
        <w:t>ערבות ביצו</w:t>
      </w:r>
      <w:r w:rsidR="0003481D">
        <w:rPr>
          <w:rFonts w:hint="cs"/>
          <w:bCs/>
          <w:u w:val="single"/>
          <w:rtl/>
        </w:rPr>
        <w:t>ע</w:t>
      </w:r>
    </w:p>
    <w:p w:rsidR="007F14B1" w:rsidRPr="00195705" w:rsidRDefault="007F14B1" w:rsidP="009A567C">
      <w:pPr>
        <w:numPr>
          <w:ilvl w:val="1"/>
          <w:numId w:val="23"/>
        </w:numPr>
        <w:tabs>
          <w:tab w:val="left" w:pos="1080"/>
        </w:tabs>
        <w:jc w:val="both"/>
        <w:rPr>
          <w:rtl/>
        </w:rPr>
      </w:pPr>
      <w:r w:rsidRPr="00195705">
        <w:rPr>
          <w:rFonts w:hint="cs"/>
          <w:rtl/>
        </w:rPr>
        <w:t xml:space="preserve">להבטחת כל התחייבויות נותן השירותים על פי חוזה זה, יפקיד נותן השירותים, עם החתימה על החוזה </w:t>
      </w:r>
      <w:r w:rsidRPr="00195705">
        <w:rPr>
          <w:rtl/>
        </w:rPr>
        <w:t xml:space="preserve">ערבות </w:t>
      </w:r>
      <w:r w:rsidRPr="00195705">
        <w:rPr>
          <w:rFonts w:hint="cs"/>
          <w:rtl/>
        </w:rPr>
        <w:t>ביצוע</w:t>
      </w:r>
      <w:r w:rsidRPr="00195705">
        <w:rPr>
          <w:rtl/>
        </w:rPr>
        <w:t xml:space="preserve"> מבנק בארץ או מחברת ביטוח ישראלית </w:t>
      </w:r>
      <w:r w:rsidRPr="00195705">
        <w:rPr>
          <w:rtl/>
        </w:rPr>
        <w:lastRenderedPageBreak/>
        <w:t>שברשותה רישיון לעסוק בביטוח על פי חוק הפיקוח על שירותים פיננסיים (ביטוח), תשמ"א-1981,</w:t>
      </w:r>
      <w:r w:rsidRPr="00195705">
        <w:rPr>
          <w:rFonts w:hint="cs"/>
          <w:bCs/>
          <w:rtl/>
        </w:rPr>
        <w:t xml:space="preserve"> </w:t>
      </w:r>
      <w:r w:rsidRPr="00195705">
        <w:rPr>
          <w:rFonts w:hint="cs"/>
          <w:rtl/>
        </w:rPr>
        <w:t xml:space="preserve">לקיום תנאי החוזה, בנוסח המפורט </w:t>
      </w:r>
      <w:r w:rsidRPr="00195705">
        <w:rPr>
          <w:rFonts w:hint="cs"/>
          <w:u w:val="single"/>
          <w:rtl/>
        </w:rPr>
        <w:t xml:space="preserve">בנספח </w:t>
      </w:r>
      <w:r>
        <w:rPr>
          <w:rFonts w:hint="cs"/>
          <w:bCs/>
          <w:u w:val="single"/>
          <w:rtl/>
        </w:rPr>
        <w:t>י</w:t>
      </w:r>
      <w:r w:rsidR="00C47005">
        <w:rPr>
          <w:rFonts w:hint="cs"/>
          <w:bCs/>
          <w:u w:val="single"/>
          <w:rtl/>
        </w:rPr>
        <w:t>ט</w:t>
      </w:r>
      <w:r w:rsidRPr="00195705">
        <w:rPr>
          <w:rFonts w:hint="cs"/>
          <w:bCs/>
          <w:u w:val="single"/>
          <w:rtl/>
        </w:rPr>
        <w:t>'</w:t>
      </w:r>
      <w:r w:rsidRPr="00195705">
        <w:rPr>
          <w:rFonts w:hint="cs"/>
          <w:rtl/>
        </w:rPr>
        <w:t xml:space="preserve"> – ערבות ביצוע, בהיקף של 5%  מהיקף ההתקשרות שתהא בתוקף לתקופה של 3 חודשים לאחר השלמת מלוא ביצוע השירותים לפי חוזה זה.</w:t>
      </w:r>
      <w:r>
        <w:rPr>
          <w:rFonts w:hint="cs"/>
          <w:rtl/>
        </w:rPr>
        <w:t xml:space="preserve"> </w:t>
      </w:r>
      <w:r w:rsidRPr="00195705">
        <w:rPr>
          <w:rFonts w:hint="cs"/>
          <w:rtl/>
        </w:rPr>
        <w:t>סכום הערבות יגדל או יקטן, בהתאם לשינויים  בהיקף ההתקשרות.</w:t>
      </w:r>
    </w:p>
    <w:p w:rsidR="007F14B1" w:rsidRPr="00195705" w:rsidRDefault="007F14B1" w:rsidP="009A567C">
      <w:pPr>
        <w:numPr>
          <w:ilvl w:val="1"/>
          <w:numId w:val="23"/>
        </w:numPr>
        <w:tabs>
          <w:tab w:val="left" w:pos="1080"/>
        </w:tabs>
        <w:jc w:val="both"/>
        <w:rPr>
          <w:b w:val="0"/>
          <w:bCs/>
          <w:rtl/>
        </w:rPr>
      </w:pPr>
      <w:r w:rsidRPr="00195705">
        <w:rPr>
          <w:rFonts w:hint="cs"/>
          <w:rtl/>
        </w:rPr>
        <w:t>הערבות תשמש להבטחת הביצוע של מלוא התחייבויות נותן השירותים ותשוחרר רק עם מילוי כל</w:t>
      </w:r>
      <w:r w:rsidRPr="00195705">
        <w:rPr>
          <w:rFonts w:hint="cs"/>
          <w:bCs/>
          <w:rtl/>
        </w:rPr>
        <w:t xml:space="preserve"> </w:t>
      </w:r>
      <w:r w:rsidRPr="00195705">
        <w:rPr>
          <w:rFonts w:hint="cs"/>
          <w:rtl/>
        </w:rPr>
        <w:t xml:space="preserve">התחייבויותיו בהתאם לחוזה שבין הצדדים וכנגד חתימה על כתב העדר תביעות. </w:t>
      </w:r>
    </w:p>
    <w:p w:rsidR="007F14B1" w:rsidRPr="00195705" w:rsidRDefault="007F14B1" w:rsidP="009A567C">
      <w:pPr>
        <w:numPr>
          <w:ilvl w:val="1"/>
          <w:numId w:val="23"/>
        </w:numPr>
        <w:tabs>
          <w:tab w:val="left" w:pos="1080"/>
        </w:tabs>
        <w:jc w:val="both"/>
        <w:rPr>
          <w:b w:val="0"/>
          <w:bCs/>
          <w:rtl/>
        </w:rPr>
      </w:pPr>
      <w:r w:rsidRPr="00195705">
        <w:rPr>
          <w:rFonts w:hint="cs"/>
          <w:rtl/>
        </w:rPr>
        <w:t xml:space="preserve">המשרד יהיה רשאי לחלט ערבות הבנקאית לפי שיקול דעתו הבלעדי והמוחלט. </w:t>
      </w:r>
    </w:p>
    <w:p w:rsidR="007F14B1" w:rsidRPr="00195705" w:rsidRDefault="007F14B1" w:rsidP="009A567C">
      <w:pPr>
        <w:numPr>
          <w:ilvl w:val="1"/>
          <w:numId w:val="23"/>
        </w:numPr>
        <w:tabs>
          <w:tab w:val="left" w:pos="1080"/>
        </w:tabs>
        <w:jc w:val="both"/>
        <w:rPr>
          <w:b w:val="0"/>
          <w:bCs/>
          <w:rtl/>
        </w:rPr>
      </w:pPr>
      <w:r w:rsidRPr="00195705">
        <w:rPr>
          <w:rFonts w:hint="cs"/>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החוזה והמכרז.</w:t>
      </w:r>
    </w:p>
    <w:p w:rsidR="007F14B1" w:rsidRPr="00195705" w:rsidRDefault="007F14B1" w:rsidP="009A567C">
      <w:pPr>
        <w:numPr>
          <w:ilvl w:val="1"/>
          <w:numId w:val="23"/>
        </w:numPr>
        <w:tabs>
          <w:tab w:val="left" w:pos="1080"/>
        </w:tabs>
        <w:jc w:val="both"/>
        <w:rPr>
          <w:b w:val="0"/>
          <w:bCs/>
          <w:rtl/>
        </w:rPr>
      </w:pPr>
      <w:r w:rsidRPr="00195705">
        <w:rPr>
          <w:rFonts w:hint="cs"/>
          <w:rtl/>
        </w:rPr>
        <w:t>מובהר כי אין בערבות זו, ולא במימושה ולא בח</w:t>
      </w:r>
      <w:r>
        <w:rPr>
          <w:rFonts w:hint="cs"/>
          <w:rtl/>
        </w:rPr>
        <w:t>י</w:t>
      </w:r>
      <w:r w:rsidRPr="00195705">
        <w:rPr>
          <w:rFonts w:hint="cs"/>
          <w:rtl/>
        </w:rPr>
        <w:t>לוטה, כדי לשחרר את נותן השירותים מאחריותו ומהתחייבויותיו לפי חוזה זה ואין בה כדי להטיל על המשרד חובה כלשהי.</w:t>
      </w:r>
    </w:p>
    <w:p w:rsidR="007F14B1" w:rsidRPr="00195705" w:rsidRDefault="007F14B1" w:rsidP="009A567C">
      <w:pPr>
        <w:numPr>
          <w:ilvl w:val="1"/>
          <w:numId w:val="23"/>
        </w:numPr>
        <w:tabs>
          <w:tab w:val="left" w:pos="1080"/>
        </w:tabs>
        <w:jc w:val="both"/>
        <w:rPr>
          <w:b w:val="0"/>
          <w:bCs/>
          <w:rtl/>
        </w:rPr>
      </w:pPr>
      <w:r w:rsidRPr="00195705">
        <w:rPr>
          <w:rFonts w:hint="cs"/>
          <w:rtl/>
        </w:rPr>
        <w:t xml:space="preserve">אין בגובה הערבות כדי לשמש הגבלה או תקרה להתחייבויותיו של נותן השירותים במקרה של  מימושה. </w:t>
      </w:r>
    </w:p>
    <w:p w:rsidR="007F14B1" w:rsidRPr="00195705" w:rsidRDefault="007F14B1" w:rsidP="009A567C">
      <w:pPr>
        <w:numPr>
          <w:ilvl w:val="1"/>
          <w:numId w:val="23"/>
        </w:numPr>
        <w:tabs>
          <w:tab w:val="left" w:pos="1080"/>
        </w:tabs>
        <w:jc w:val="both"/>
      </w:pPr>
      <w:r w:rsidRPr="00195705">
        <w:rPr>
          <w:rFonts w:hint="cs"/>
          <w:rtl/>
        </w:rPr>
        <w:t>המשרד רשאי, אך לא חייב, על פי שיקול דעתו הבלעדי</w:t>
      </w:r>
      <w:r w:rsidR="00D93F10">
        <w:rPr>
          <w:rFonts w:hint="cs"/>
          <w:rtl/>
        </w:rPr>
        <w:t xml:space="preserve">, להפחית את סכום הערבות, בהתאם </w:t>
      </w:r>
      <w:r w:rsidRPr="00195705">
        <w:rPr>
          <w:rFonts w:hint="cs"/>
          <w:rtl/>
        </w:rPr>
        <w:t>לקצב התקדמות מתן השירותים ומילויים בהתאם להסכם ולשביעות רצון המנהל.</w:t>
      </w:r>
    </w:p>
    <w:p w:rsidR="007F14B1" w:rsidRPr="00195705" w:rsidRDefault="007F14B1" w:rsidP="007F14B1">
      <w:pPr>
        <w:pStyle w:val="17"/>
        <w:spacing w:line="360" w:lineRule="auto"/>
        <w:jc w:val="left"/>
        <w:rPr>
          <w:rFonts w:cs="David"/>
          <w:sz w:val="26"/>
          <w:rtl/>
        </w:rPr>
      </w:pPr>
    </w:p>
    <w:p w:rsidR="007F14B1" w:rsidRPr="0003481D" w:rsidRDefault="007F14B1" w:rsidP="009A567C">
      <w:pPr>
        <w:pStyle w:val="7"/>
        <w:keepLines w:val="0"/>
        <w:numPr>
          <w:ilvl w:val="0"/>
          <w:numId w:val="24"/>
        </w:numPr>
        <w:spacing w:before="0" w:line="360" w:lineRule="auto"/>
        <w:ind w:right="-780"/>
        <w:rPr>
          <w:rFonts w:ascii="Times New Roman" w:eastAsia="Times New Roman" w:hAnsi="Times New Roman" w:cs="David"/>
          <w:b/>
          <w:i w:val="0"/>
          <w:iCs w:val="0"/>
          <w:color w:val="auto"/>
          <w:sz w:val="22"/>
          <w:szCs w:val="26"/>
          <w:rtl/>
        </w:rPr>
      </w:pPr>
      <w:r w:rsidRPr="0003481D">
        <w:rPr>
          <w:rFonts w:ascii="Times New Roman" w:eastAsia="Times New Roman" w:hAnsi="Times New Roman" w:cs="David" w:hint="cs"/>
          <w:b/>
          <w:i w:val="0"/>
          <w:iCs w:val="0"/>
          <w:color w:val="auto"/>
          <w:sz w:val="22"/>
          <w:szCs w:val="26"/>
          <w:rtl/>
        </w:rPr>
        <w:t>חוק הפרשנות יחול על הסכם זה. לצורך פרשנות רואים הסכם זה כחיקוק כמשמעותו בחוק האמור.</w:t>
      </w:r>
    </w:p>
    <w:p w:rsidR="007F14B1" w:rsidRPr="00195705" w:rsidRDefault="007F14B1" w:rsidP="007F14B1">
      <w:pPr>
        <w:rPr>
          <w:rtl/>
        </w:rPr>
      </w:pPr>
    </w:p>
    <w:p w:rsidR="007F14B1" w:rsidRPr="0003481D" w:rsidRDefault="007F14B1" w:rsidP="009A567C">
      <w:pPr>
        <w:pStyle w:val="7"/>
        <w:keepLines w:val="0"/>
        <w:numPr>
          <w:ilvl w:val="0"/>
          <w:numId w:val="24"/>
        </w:numPr>
        <w:spacing w:before="0" w:line="360" w:lineRule="auto"/>
        <w:ind w:right="-780"/>
        <w:rPr>
          <w:rFonts w:ascii="Times New Roman" w:eastAsia="Times New Roman" w:hAnsi="Times New Roman" w:cs="David"/>
          <w:b/>
          <w:i w:val="0"/>
          <w:iCs w:val="0"/>
          <w:color w:val="auto"/>
          <w:sz w:val="22"/>
          <w:szCs w:val="26"/>
        </w:rPr>
      </w:pPr>
      <w:r w:rsidRPr="0003481D">
        <w:rPr>
          <w:rFonts w:ascii="Times New Roman" w:eastAsia="Times New Roman" w:hAnsi="Times New Roman" w:cs="David" w:hint="cs"/>
          <w:b/>
          <w:i w:val="0"/>
          <w:iCs w:val="0"/>
          <w:color w:val="auto"/>
          <w:sz w:val="22"/>
          <w:szCs w:val="26"/>
          <w:rtl/>
        </w:rPr>
        <w:lastRenderedPageBreak/>
        <w:t>הפסקת הסכם:</w:t>
      </w:r>
    </w:p>
    <w:p w:rsidR="007F14B1" w:rsidRPr="0003481D" w:rsidRDefault="007F14B1" w:rsidP="009A567C">
      <w:pPr>
        <w:pStyle w:val="7"/>
        <w:keepLines w:val="0"/>
        <w:numPr>
          <w:ilvl w:val="0"/>
          <w:numId w:val="26"/>
        </w:numPr>
        <w:spacing w:before="0" w:line="360" w:lineRule="auto"/>
        <w:ind w:right="-780"/>
        <w:jc w:val="both"/>
        <w:rPr>
          <w:rFonts w:ascii="Times New Roman" w:eastAsia="Times New Roman" w:hAnsi="Times New Roman" w:cs="David"/>
          <w:b/>
          <w:i w:val="0"/>
          <w:iCs w:val="0"/>
          <w:color w:val="auto"/>
          <w:sz w:val="22"/>
          <w:szCs w:val="26"/>
        </w:rPr>
      </w:pPr>
      <w:r w:rsidRPr="0003481D">
        <w:rPr>
          <w:rFonts w:ascii="Times New Roman" w:eastAsia="Times New Roman" w:hAnsi="Times New Roman" w:cs="David" w:hint="cs"/>
          <w:b/>
          <w:i w:val="0"/>
          <w:iCs w:val="0"/>
          <w:color w:val="auto"/>
          <w:sz w:val="22"/>
          <w:szCs w:val="26"/>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rsidR="007F14B1" w:rsidRPr="0003481D" w:rsidRDefault="007F14B1" w:rsidP="009A567C">
      <w:pPr>
        <w:pStyle w:val="7"/>
        <w:keepLines w:val="0"/>
        <w:numPr>
          <w:ilvl w:val="0"/>
          <w:numId w:val="26"/>
        </w:numPr>
        <w:spacing w:before="0" w:line="360" w:lineRule="auto"/>
        <w:ind w:right="-780"/>
        <w:jc w:val="both"/>
        <w:rPr>
          <w:rFonts w:ascii="Times New Roman" w:eastAsia="Times New Roman" w:hAnsi="Times New Roman" w:cs="David"/>
          <w:b/>
          <w:i w:val="0"/>
          <w:iCs w:val="0"/>
          <w:color w:val="auto"/>
          <w:sz w:val="22"/>
          <w:szCs w:val="26"/>
          <w:rtl/>
        </w:rPr>
      </w:pPr>
      <w:r w:rsidRPr="0003481D">
        <w:rPr>
          <w:rFonts w:ascii="Times New Roman" w:eastAsia="Times New Roman" w:hAnsi="Times New Roman" w:cs="David" w:hint="cs"/>
          <w:b/>
          <w:i w:val="0"/>
          <w:iCs w:val="0"/>
          <w:color w:val="auto"/>
          <w:sz w:val="22"/>
          <w:szCs w:val="26"/>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rsidR="007F14B1" w:rsidRPr="0003481D" w:rsidRDefault="007F14B1" w:rsidP="009A567C">
      <w:pPr>
        <w:pStyle w:val="7"/>
        <w:keepLines w:val="0"/>
        <w:numPr>
          <w:ilvl w:val="0"/>
          <w:numId w:val="26"/>
        </w:numPr>
        <w:spacing w:before="0" w:line="360" w:lineRule="auto"/>
        <w:ind w:right="-780"/>
        <w:jc w:val="both"/>
        <w:rPr>
          <w:rFonts w:ascii="Times New Roman" w:eastAsia="Times New Roman" w:hAnsi="Times New Roman" w:cs="David"/>
          <w:b/>
          <w:i w:val="0"/>
          <w:iCs w:val="0"/>
          <w:color w:val="auto"/>
          <w:sz w:val="22"/>
          <w:szCs w:val="26"/>
          <w:rtl/>
        </w:rPr>
      </w:pPr>
      <w:r w:rsidRPr="0003481D">
        <w:rPr>
          <w:rFonts w:ascii="Times New Roman" w:eastAsia="Times New Roman" w:hAnsi="Times New Roman" w:cs="David" w:hint="cs"/>
          <w:b/>
          <w:i w:val="0"/>
          <w:iCs w:val="0"/>
          <w:color w:val="auto"/>
          <w:sz w:val="22"/>
          <w:szCs w:val="26"/>
          <w:rtl/>
        </w:rPr>
        <w:t>מבלי לגרוע מכלליות האמור לעיל, מוסכם בין הצדדים כי הזכות לתרופות כוללת:</w:t>
      </w:r>
    </w:p>
    <w:p w:rsidR="007F14B1" w:rsidRPr="0003481D" w:rsidRDefault="007F14B1" w:rsidP="009A567C">
      <w:pPr>
        <w:pStyle w:val="7"/>
        <w:keepLines w:val="0"/>
        <w:numPr>
          <w:ilvl w:val="1"/>
          <w:numId w:val="26"/>
        </w:numPr>
        <w:spacing w:before="0" w:line="360" w:lineRule="auto"/>
        <w:ind w:right="-780"/>
        <w:jc w:val="both"/>
        <w:rPr>
          <w:rFonts w:ascii="Times New Roman" w:eastAsia="Times New Roman" w:hAnsi="Times New Roman" w:cs="David"/>
          <w:b/>
          <w:i w:val="0"/>
          <w:iCs w:val="0"/>
          <w:color w:val="auto"/>
          <w:sz w:val="22"/>
          <w:szCs w:val="26"/>
          <w:rtl/>
        </w:rPr>
      </w:pPr>
      <w:r w:rsidRPr="0003481D">
        <w:rPr>
          <w:rFonts w:ascii="Times New Roman" w:eastAsia="Times New Roman" w:hAnsi="Times New Roman" w:cs="David" w:hint="cs"/>
          <w:b/>
          <w:i w:val="0"/>
          <w:iCs w:val="0"/>
          <w:color w:val="auto"/>
          <w:sz w:val="22"/>
          <w:szCs w:val="26"/>
          <w:rtl/>
        </w:rPr>
        <w:t xml:space="preserve">את הזכות להפחית מהתמורה המגיעה לנותן השירותים סכום שווה ערך לנזק שנגרם כתוצאה מהשירותים. </w:t>
      </w:r>
    </w:p>
    <w:p w:rsidR="007F14B1" w:rsidRPr="0003481D" w:rsidRDefault="007F14B1" w:rsidP="009A567C">
      <w:pPr>
        <w:pStyle w:val="7"/>
        <w:keepLines w:val="0"/>
        <w:numPr>
          <w:ilvl w:val="1"/>
          <w:numId w:val="26"/>
        </w:numPr>
        <w:spacing w:before="0" w:line="360" w:lineRule="auto"/>
        <w:ind w:right="-780"/>
        <w:jc w:val="both"/>
        <w:rPr>
          <w:rFonts w:ascii="Times New Roman" w:eastAsia="Times New Roman" w:hAnsi="Times New Roman" w:cs="David"/>
          <w:b/>
          <w:i w:val="0"/>
          <w:iCs w:val="0"/>
          <w:color w:val="auto"/>
          <w:sz w:val="22"/>
          <w:szCs w:val="26"/>
          <w:rtl/>
        </w:rPr>
      </w:pPr>
      <w:r w:rsidRPr="0003481D">
        <w:rPr>
          <w:rFonts w:ascii="Times New Roman" w:eastAsia="Times New Roman" w:hAnsi="Times New Roman" w:cs="David" w:hint="cs"/>
          <w:b/>
          <w:i w:val="0"/>
          <w:iCs w:val="0"/>
          <w:color w:val="auto"/>
          <w:sz w:val="22"/>
          <w:szCs w:val="26"/>
          <w:rtl/>
        </w:rPr>
        <w:t>את זכות המשרד לבטל הסכם זה, להפסיק את מתן השירותים על ידי נותן השירותים לאלתר ולבצע את השירותים בעצמו ו/או באמצעות אחרים.</w:t>
      </w:r>
    </w:p>
    <w:p w:rsidR="007F14B1" w:rsidRPr="0003481D" w:rsidRDefault="007F14B1" w:rsidP="009A567C">
      <w:pPr>
        <w:pStyle w:val="7"/>
        <w:keepLines w:val="0"/>
        <w:numPr>
          <w:ilvl w:val="1"/>
          <w:numId w:val="26"/>
        </w:numPr>
        <w:spacing w:before="0" w:line="360" w:lineRule="auto"/>
        <w:ind w:right="-780"/>
        <w:jc w:val="both"/>
        <w:rPr>
          <w:rFonts w:ascii="Times New Roman" w:eastAsia="Times New Roman" w:hAnsi="Times New Roman" w:cs="David"/>
          <w:b/>
          <w:i w:val="0"/>
          <w:iCs w:val="0"/>
          <w:color w:val="auto"/>
          <w:sz w:val="22"/>
          <w:szCs w:val="26"/>
          <w:rtl/>
        </w:rPr>
      </w:pPr>
      <w:r w:rsidRPr="0003481D">
        <w:rPr>
          <w:rFonts w:ascii="Times New Roman" w:eastAsia="Times New Roman" w:hAnsi="Times New Roman" w:cs="David" w:hint="cs"/>
          <w:b/>
          <w:i w:val="0"/>
          <w:iCs w:val="0"/>
          <w:color w:val="auto"/>
          <w:sz w:val="22"/>
          <w:szCs w:val="26"/>
          <w:rtl/>
        </w:rPr>
        <w:t>התרופות המוענקות למשרד הן מצטברות אחת לשנייה ואין בהסכם זה כדי לשלול את זכותו של המשרד לקיזוז, פיצוי, שיפוי או כל סעד נוסף מכוח דין והסכם.</w:t>
      </w:r>
    </w:p>
    <w:p w:rsidR="007F14B1" w:rsidRPr="00195705" w:rsidRDefault="007F14B1" w:rsidP="007F14B1">
      <w:pPr>
        <w:rPr>
          <w:rtl/>
        </w:rPr>
      </w:pPr>
    </w:p>
    <w:p w:rsidR="007F14B1" w:rsidRPr="0003481D" w:rsidRDefault="007F14B1" w:rsidP="009A567C">
      <w:pPr>
        <w:pStyle w:val="7"/>
        <w:keepLines w:val="0"/>
        <w:numPr>
          <w:ilvl w:val="0"/>
          <w:numId w:val="24"/>
        </w:numPr>
        <w:spacing w:before="0" w:line="360" w:lineRule="auto"/>
        <w:ind w:right="-780"/>
        <w:rPr>
          <w:rFonts w:ascii="Arial" w:eastAsia="Times New Roman" w:hAnsi="Arial" w:cs="David"/>
          <w:b/>
          <w:i w:val="0"/>
          <w:iCs w:val="0"/>
          <w:color w:val="auto"/>
          <w:sz w:val="22"/>
          <w:szCs w:val="26"/>
        </w:rPr>
      </w:pPr>
      <w:r w:rsidRPr="0003481D">
        <w:rPr>
          <w:rFonts w:ascii="Arial" w:eastAsia="Times New Roman" w:hAnsi="Arial" w:cs="David" w:hint="cs"/>
          <w:b/>
          <w:i w:val="0"/>
          <w:iCs w:val="0"/>
          <w:color w:val="auto"/>
          <w:sz w:val="22"/>
          <w:szCs w:val="26"/>
          <w:rtl/>
        </w:rPr>
        <w:t>אחריות</w:t>
      </w:r>
    </w:p>
    <w:p w:rsidR="007F14B1" w:rsidRPr="0003481D" w:rsidRDefault="007F14B1" w:rsidP="009A567C">
      <w:pPr>
        <w:pStyle w:val="7"/>
        <w:keepLines w:val="0"/>
        <w:numPr>
          <w:ilvl w:val="1"/>
          <w:numId w:val="24"/>
        </w:numPr>
        <w:spacing w:before="0" w:line="360" w:lineRule="auto"/>
        <w:ind w:right="-780"/>
        <w:jc w:val="both"/>
        <w:rPr>
          <w:rFonts w:ascii="Arial" w:eastAsia="Times New Roman" w:hAnsi="Arial" w:cs="David"/>
          <w:b/>
          <w:i w:val="0"/>
          <w:iCs w:val="0"/>
          <w:color w:val="auto"/>
          <w:sz w:val="22"/>
          <w:szCs w:val="26"/>
          <w:rtl/>
        </w:rPr>
      </w:pPr>
      <w:r w:rsidRPr="0003481D">
        <w:rPr>
          <w:rFonts w:ascii="Arial" w:eastAsia="Times New Roman" w:hAnsi="Arial" w:cs="David" w:hint="cs"/>
          <w:b/>
          <w:i w:val="0"/>
          <w:iCs w:val="0"/>
          <w:color w:val="auto"/>
          <w:sz w:val="22"/>
          <w:szCs w:val="26"/>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rsidR="007F14B1" w:rsidRPr="0003481D" w:rsidRDefault="007F14B1" w:rsidP="009A567C">
      <w:pPr>
        <w:pStyle w:val="7"/>
        <w:keepLines w:val="0"/>
        <w:numPr>
          <w:ilvl w:val="2"/>
          <w:numId w:val="24"/>
        </w:numPr>
        <w:spacing w:before="0" w:line="360" w:lineRule="auto"/>
        <w:ind w:right="-780"/>
        <w:jc w:val="both"/>
        <w:rPr>
          <w:rFonts w:ascii="Arial" w:eastAsia="Times New Roman" w:hAnsi="Arial" w:cs="David"/>
          <w:b/>
          <w:i w:val="0"/>
          <w:iCs w:val="0"/>
          <w:color w:val="auto"/>
          <w:sz w:val="22"/>
          <w:szCs w:val="26"/>
          <w:rtl/>
        </w:rPr>
      </w:pPr>
      <w:r w:rsidRPr="0003481D">
        <w:rPr>
          <w:rFonts w:ascii="Arial" w:eastAsia="Times New Roman" w:hAnsi="Arial" w:cs="David" w:hint="cs"/>
          <w:b/>
          <w:i w:val="0"/>
          <w:iCs w:val="0"/>
          <w:color w:val="auto"/>
          <w:sz w:val="22"/>
          <w:szCs w:val="26"/>
          <w:rtl/>
        </w:rPr>
        <w:t xml:space="preserve"> הפרת חובה חקוקה או הפרת הוראות שניתנו לנותן השירותים ו/או למי מטעמו על ידי המשרד או מי מעובדיו;</w:t>
      </w:r>
    </w:p>
    <w:p w:rsidR="007F14B1" w:rsidRPr="0003481D" w:rsidRDefault="007F14B1" w:rsidP="009A567C">
      <w:pPr>
        <w:pStyle w:val="7"/>
        <w:keepLines w:val="0"/>
        <w:numPr>
          <w:ilvl w:val="2"/>
          <w:numId w:val="24"/>
        </w:numPr>
        <w:spacing w:before="0" w:line="360" w:lineRule="auto"/>
        <w:ind w:right="-780"/>
        <w:jc w:val="both"/>
        <w:rPr>
          <w:rFonts w:ascii="Arial" w:eastAsia="Times New Roman" w:hAnsi="Arial" w:cs="David"/>
          <w:b/>
          <w:i w:val="0"/>
          <w:iCs w:val="0"/>
          <w:color w:val="auto"/>
          <w:sz w:val="22"/>
          <w:szCs w:val="26"/>
          <w:rtl/>
        </w:rPr>
      </w:pPr>
      <w:r w:rsidRPr="0003481D">
        <w:rPr>
          <w:rFonts w:ascii="Arial" w:eastAsia="Times New Roman" w:hAnsi="Arial" w:cs="David" w:hint="cs"/>
          <w:b/>
          <w:i w:val="0"/>
          <w:iCs w:val="0"/>
          <w:color w:val="auto"/>
          <w:sz w:val="22"/>
          <w:szCs w:val="26"/>
          <w:rtl/>
        </w:rPr>
        <w:t xml:space="preserve"> פעולה שלא בדרך המקובלת או שלא בתום לב;</w:t>
      </w:r>
    </w:p>
    <w:p w:rsidR="007F14B1" w:rsidRPr="0003481D" w:rsidRDefault="007F14B1" w:rsidP="009A567C">
      <w:pPr>
        <w:pStyle w:val="7"/>
        <w:keepLines w:val="0"/>
        <w:numPr>
          <w:ilvl w:val="2"/>
          <w:numId w:val="24"/>
        </w:numPr>
        <w:spacing w:before="0" w:line="360" w:lineRule="auto"/>
        <w:ind w:right="-780"/>
        <w:jc w:val="both"/>
        <w:rPr>
          <w:rFonts w:ascii="Arial" w:eastAsia="Times New Roman" w:hAnsi="Arial" w:cs="David"/>
          <w:b/>
          <w:i w:val="0"/>
          <w:iCs w:val="0"/>
          <w:color w:val="auto"/>
          <w:sz w:val="22"/>
          <w:szCs w:val="26"/>
          <w:rtl/>
        </w:rPr>
      </w:pPr>
      <w:r w:rsidRPr="0003481D">
        <w:rPr>
          <w:rFonts w:ascii="Arial" w:eastAsia="Times New Roman" w:hAnsi="Arial" w:cs="David" w:hint="cs"/>
          <w:b/>
          <w:i w:val="0"/>
          <w:iCs w:val="0"/>
          <w:color w:val="auto"/>
          <w:sz w:val="22"/>
          <w:szCs w:val="26"/>
          <w:rtl/>
        </w:rPr>
        <w:t xml:space="preserve">פעולה שנעשתה ברשלנות. </w:t>
      </w:r>
    </w:p>
    <w:p w:rsidR="007F14B1" w:rsidRPr="0003481D" w:rsidRDefault="007F14B1" w:rsidP="009A567C">
      <w:pPr>
        <w:pStyle w:val="7"/>
        <w:keepLines w:val="0"/>
        <w:numPr>
          <w:ilvl w:val="1"/>
          <w:numId w:val="24"/>
        </w:numPr>
        <w:spacing w:before="0" w:line="360" w:lineRule="auto"/>
        <w:ind w:right="-780"/>
        <w:jc w:val="both"/>
        <w:rPr>
          <w:rFonts w:ascii="Arial" w:eastAsia="Times New Roman" w:hAnsi="Arial" w:cs="David"/>
          <w:b/>
          <w:i w:val="0"/>
          <w:iCs w:val="0"/>
          <w:color w:val="auto"/>
          <w:sz w:val="22"/>
          <w:szCs w:val="26"/>
          <w:rtl/>
        </w:rPr>
      </w:pPr>
      <w:r w:rsidRPr="0003481D">
        <w:rPr>
          <w:rFonts w:ascii="Arial" w:eastAsia="Times New Roman" w:hAnsi="Arial" w:cs="David" w:hint="cs"/>
          <w:b/>
          <w:i w:val="0"/>
          <w:iCs w:val="0"/>
          <w:color w:val="auto"/>
          <w:sz w:val="22"/>
          <w:szCs w:val="26"/>
          <w:rtl/>
        </w:rPr>
        <w:t>נותן השירותים יהיה האחראי היחידי והבלעדי לכל תביעת נזיקין מטעם עובדיו ו/או כל הבאים מכוחם.</w:t>
      </w:r>
    </w:p>
    <w:p w:rsidR="007F14B1" w:rsidRPr="0003481D" w:rsidRDefault="007F14B1" w:rsidP="009A567C">
      <w:pPr>
        <w:pStyle w:val="7"/>
        <w:keepLines w:val="0"/>
        <w:numPr>
          <w:ilvl w:val="1"/>
          <w:numId w:val="24"/>
        </w:numPr>
        <w:spacing w:before="0" w:line="360" w:lineRule="auto"/>
        <w:ind w:right="-780"/>
        <w:jc w:val="both"/>
        <w:rPr>
          <w:rFonts w:ascii="Arial" w:eastAsia="Times New Roman" w:hAnsi="Arial" w:cs="David"/>
          <w:b/>
          <w:i w:val="0"/>
          <w:iCs w:val="0"/>
          <w:color w:val="auto"/>
          <w:sz w:val="22"/>
          <w:szCs w:val="26"/>
          <w:rtl/>
        </w:rPr>
      </w:pPr>
      <w:r w:rsidRPr="0003481D">
        <w:rPr>
          <w:rFonts w:ascii="Arial" w:eastAsia="Times New Roman" w:hAnsi="Arial" w:cs="David" w:hint="cs"/>
          <w:b/>
          <w:i w:val="0"/>
          <w:iCs w:val="0"/>
          <w:color w:val="auto"/>
          <w:sz w:val="22"/>
          <w:szCs w:val="26"/>
          <w:rtl/>
        </w:rPr>
        <w:t>המשרד, עובדיו והבאים מכוחו לא יישאו בכל תשלום, הוצאה, אובדן, או נזק מכל סוג שייגרם לנותן השירותים ו/או לעובדיו ו/או לכל מי שבא מכוחו.</w:t>
      </w:r>
    </w:p>
    <w:p w:rsidR="007F14B1" w:rsidRPr="0003481D" w:rsidRDefault="007F14B1" w:rsidP="009A567C">
      <w:pPr>
        <w:pStyle w:val="7"/>
        <w:keepLines w:val="0"/>
        <w:numPr>
          <w:ilvl w:val="0"/>
          <w:numId w:val="24"/>
        </w:numPr>
        <w:spacing w:before="0" w:line="360" w:lineRule="auto"/>
        <w:ind w:right="-780"/>
        <w:jc w:val="both"/>
        <w:rPr>
          <w:rFonts w:ascii="Arial" w:eastAsia="Times New Roman" w:hAnsi="Arial" w:cs="David"/>
          <w:b/>
          <w:i w:val="0"/>
          <w:iCs w:val="0"/>
          <w:color w:val="auto"/>
          <w:sz w:val="22"/>
          <w:szCs w:val="26"/>
          <w:rtl/>
        </w:rPr>
      </w:pPr>
      <w:r w:rsidRPr="0003481D">
        <w:rPr>
          <w:rFonts w:ascii="Arial" w:eastAsia="Times New Roman" w:hAnsi="Arial" w:cs="David" w:hint="cs"/>
          <w:b/>
          <w:i w:val="0"/>
          <w:iCs w:val="0"/>
          <w:color w:val="auto"/>
          <w:sz w:val="22"/>
          <w:szCs w:val="26"/>
          <w:rtl/>
        </w:rPr>
        <w:t>כל שינוי בתנאי הסכם ההתקשרות או כל פרשנות של סעיף בהסכם מחייבים אישור בכתב של היועץ המשפטי ושל חשב המשרד (או מי מטעמם).</w:t>
      </w:r>
    </w:p>
    <w:p w:rsidR="007F14B1" w:rsidRPr="00195705" w:rsidRDefault="007F14B1" w:rsidP="009A567C">
      <w:pPr>
        <w:numPr>
          <w:ilvl w:val="0"/>
          <w:numId w:val="24"/>
        </w:numPr>
        <w:tabs>
          <w:tab w:val="left" w:pos="1680"/>
          <w:tab w:val="left" w:pos="1800"/>
        </w:tabs>
        <w:overflowPunct w:val="0"/>
        <w:autoSpaceDE w:val="0"/>
        <w:autoSpaceDN w:val="0"/>
        <w:adjustRightInd w:val="0"/>
        <w:jc w:val="both"/>
        <w:textAlignment w:val="baseline"/>
        <w:rPr>
          <w:rFonts w:ascii="Arial" w:hAnsi="Arial"/>
        </w:rPr>
      </w:pPr>
      <w:r w:rsidRPr="00195705">
        <w:rPr>
          <w:rFonts w:ascii="Arial" w:hAnsi="Arial" w:hint="cs"/>
          <w:rtl/>
        </w:rPr>
        <w:t xml:space="preserve">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w:t>
      </w:r>
      <w:r w:rsidRPr="00195705">
        <w:rPr>
          <w:rFonts w:ascii="Arial" w:hAnsi="Arial" w:hint="cs"/>
          <w:rtl/>
        </w:rPr>
        <w:lastRenderedPageBreak/>
        <w:t>ביטול או תוספת של תנאי שהוא, אלא אם נעשו במפורש ובכתב. אין לראות בויתור או אי עמידה על זכויות על פי ההסכם על ידי צד להסכם כויתור על זכויותיו לפי ההסכם במקרה אחר.</w:t>
      </w:r>
    </w:p>
    <w:p w:rsidR="007F14B1" w:rsidRPr="00195705" w:rsidRDefault="007F14B1" w:rsidP="009A567C">
      <w:pPr>
        <w:numPr>
          <w:ilvl w:val="0"/>
          <w:numId w:val="24"/>
        </w:numPr>
        <w:tabs>
          <w:tab w:val="left" w:pos="1680"/>
          <w:tab w:val="left" w:pos="1800"/>
        </w:tabs>
        <w:overflowPunct w:val="0"/>
        <w:autoSpaceDE w:val="0"/>
        <w:autoSpaceDN w:val="0"/>
        <w:adjustRightInd w:val="0"/>
        <w:jc w:val="both"/>
        <w:textAlignment w:val="baseline"/>
        <w:rPr>
          <w:rFonts w:ascii="Arial" w:hAnsi="Arial"/>
        </w:rPr>
      </w:pPr>
      <w:r w:rsidRPr="00195705">
        <w:rPr>
          <w:rFonts w:hint="cs"/>
          <w:rtl/>
        </w:rPr>
        <w:t>סמכות השיפוט הייחודית בכל הנוגע להסכם זה</w:t>
      </w:r>
      <w:r w:rsidRPr="00195705">
        <w:rPr>
          <w:rtl/>
        </w:rPr>
        <w:t xml:space="preserve">, </w:t>
      </w:r>
      <w:r w:rsidRPr="00195705">
        <w:rPr>
          <w:rFonts w:hint="cs"/>
          <w:rtl/>
        </w:rPr>
        <w:t>תהיה ל</w:t>
      </w:r>
      <w:r w:rsidRPr="00195705">
        <w:rPr>
          <w:rtl/>
        </w:rPr>
        <w:t xml:space="preserve">בית המשפט המוסמך </w:t>
      </w:r>
      <w:r w:rsidRPr="00195705">
        <w:rPr>
          <w:rFonts w:hint="cs"/>
          <w:rtl/>
        </w:rPr>
        <w:t>ב</w:t>
      </w:r>
      <w:r w:rsidRPr="00195705">
        <w:rPr>
          <w:rtl/>
        </w:rPr>
        <w:t>ירושלים בלבד.</w:t>
      </w:r>
    </w:p>
    <w:p w:rsidR="0003481D" w:rsidRDefault="0003481D" w:rsidP="007F14B1">
      <w:pPr>
        <w:jc w:val="both"/>
        <w:rPr>
          <w:rtl/>
        </w:rPr>
      </w:pPr>
    </w:p>
    <w:p w:rsidR="0003481D" w:rsidRDefault="0003481D" w:rsidP="007F14B1">
      <w:pPr>
        <w:jc w:val="both"/>
        <w:rPr>
          <w:rtl/>
        </w:rPr>
      </w:pPr>
    </w:p>
    <w:p w:rsidR="0003481D" w:rsidRDefault="0003481D" w:rsidP="007F14B1">
      <w:pPr>
        <w:jc w:val="both"/>
        <w:rPr>
          <w:rtl/>
        </w:rPr>
      </w:pPr>
    </w:p>
    <w:p w:rsidR="007F14B1" w:rsidRPr="00195705" w:rsidRDefault="007F14B1" w:rsidP="007F14B1">
      <w:pPr>
        <w:jc w:val="both"/>
        <w:rPr>
          <w:rtl/>
        </w:rPr>
      </w:pPr>
      <w:r w:rsidRPr="00195705">
        <w:rPr>
          <w:rFonts w:hint="cs"/>
          <w:rtl/>
        </w:rPr>
        <w:t>כתובות הצדדים לצורך הסכם זה:</w:t>
      </w:r>
    </w:p>
    <w:p w:rsidR="007F14B1" w:rsidRPr="00195705" w:rsidRDefault="007F14B1" w:rsidP="007F14B1"/>
    <w:p w:rsidR="007F14B1" w:rsidRPr="00195705" w:rsidRDefault="007F14B1" w:rsidP="007F14B1">
      <w:pPr>
        <w:rPr>
          <w:rtl/>
        </w:rPr>
      </w:pPr>
    </w:p>
    <w:p w:rsidR="007F14B1" w:rsidRPr="00195705" w:rsidRDefault="007F14B1" w:rsidP="009A567C">
      <w:pPr>
        <w:numPr>
          <w:ilvl w:val="0"/>
          <w:numId w:val="24"/>
        </w:numPr>
        <w:tabs>
          <w:tab w:val="left" w:pos="1680"/>
          <w:tab w:val="left" w:pos="1800"/>
        </w:tabs>
        <w:overflowPunct w:val="0"/>
        <w:autoSpaceDE w:val="0"/>
        <w:autoSpaceDN w:val="0"/>
        <w:adjustRightInd w:val="0"/>
        <w:jc w:val="both"/>
        <w:textAlignment w:val="baseline"/>
        <w:rPr>
          <w:rtl/>
        </w:rPr>
      </w:pPr>
      <w:r w:rsidRPr="00195705">
        <w:rPr>
          <w:rFonts w:hint="cs"/>
          <w:rtl/>
        </w:rPr>
        <w:t xml:space="preserve">       כתובות הצדדים לצורך הסכם זה:</w:t>
      </w:r>
    </w:p>
    <w:p w:rsidR="007F14B1" w:rsidRPr="00195705" w:rsidRDefault="007F14B1" w:rsidP="007F14B1">
      <w:pPr>
        <w:rPr>
          <w:rtl/>
        </w:rPr>
      </w:pPr>
    </w:p>
    <w:p w:rsidR="007F14B1" w:rsidRPr="00195705" w:rsidRDefault="007F14B1" w:rsidP="007F14B1">
      <w:pPr>
        <w:jc w:val="center"/>
        <w:rPr>
          <w:rtl/>
        </w:rPr>
      </w:pPr>
      <w:r>
        <w:rPr>
          <w:rFonts w:hint="cs"/>
          <w:rtl/>
        </w:rPr>
        <w:t>משרד הבינוי והשיכון</w:t>
      </w:r>
      <w:r w:rsidRPr="00195705">
        <w:rPr>
          <w:rFonts w:hint="cs"/>
          <w:rtl/>
        </w:rPr>
        <w:t xml:space="preserve"> </w:t>
      </w:r>
      <w:r w:rsidRPr="00195705">
        <w:rPr>
          <w:rtl/>
        </w:rPr>
        <w:t>–</w:t>
      </w:r>
      <w:r w:rsidRPr="00195705">
        <w:rPr>
          <w:rFonts w:hint="cs"/>
          <w:rtl/>
        </w:rPr>
        <w:t xml:space="preserve"> קריית הממשלה, שיח' ג'ארח, מזרח ירושלים.</w:t>
      </w:r>
    </w:p>
    <w:p w:rsidR="007F14B1" w:rsidRPr="00195705" w:rsidRDefault="007F14B1" w:rsidP="007F14B1">
      <w:pPr>
        <w:jc w:val="center"/>
        <w:rPr>
          <w:rtl/>
        </w:rPr>
      </w:pPr>
    </w:p>
    <w:p w:rsidR="007F14B1" w:rsidRPr="00195705" w:rsidRDefault="007F14B1" w:rsidP="007F14B1">
      <w:pPr>
        <w:jc w:val="center"/>
        <w:rPr>
          <w:rtl/>
        </w:rPr>
      </w:pPr>
      <w:r w:rsidRPr="00195705">
        <w:rPr>
          <w:rFonts w:hint="cs"/>
          <w:rtl/>
        </w:rPr>
        <w:t>נותן השירותים : ____________________________________________</w:t>
      </w:r>
    </w:p>
    <w:p w:rsidR="007F14B1" w:rsidRPr="00195705" w:rsidRDefault="007F14B1" w:rsidP="007F14B1">
      <w:pPr>
        <w:tabs>
          <w:tab w:val="left" w:pos="1080"/>
        </w:tabs>
        <w:ind w:left="480"/>
        <w:rPr>
          <w:bCs/>
          <w:rtl/>
        </w:rPr>
      </w:pPr>
    </w:p>
    <w:p w:rsidR="007F14B1" w:rsidRDefault="007F14B1" w:rsidP="007F14B1">
      <w:pPr>
        <w:tabs>
          <w:tab w:val="left" w:pos="1080"/>
        </w:tabs>
        <w:ind w:left="480"/>
        <w:rPr>
          <w:rtl/>
        </w:rPr>
      </w:pPr>
      <w:r w:rsidRPr="00195705">
        <w:rPr>
          <w:bCs/>
          <w:rtl/>
        </w:rPr>
        <w:t>ולראיה באו הצדדים על החתום:</w:t>
      </w:r>
    </w:p>
    <w:p w:rsidR="007F14B1" w:rsidRDefault="007F14B1" w:rsidP="007F14B1">
      <w:pPr>
        <w:tabs>
          <w:tab w:val="left" w:pos="1080"/>
        </w:tabs>
        <w:ind w:left="480"/>
        <w:rPr>
          <w:rtl/>
        </w:rPr>
      </w:pPr>
    </w:p>
    <w:p w:rsidR="007F14B1" w:rsidRPr="00195705" w:rsidRDefault="007F14B1" w:rsidP="007F14B1">
      <w:pPr>
        <w:tabs>
          <w:tab w:val="left" w:pos="1080"/>
        </w:tabs>
        <w:ind w:left="480"/>
        <w:rPr>
          <w:rtl/>
        </w:rPr>
      </w:pPr>
    </w:p>
    <w:tbl>
      <w:tblPr>
        <w:bidiVisual/>
        <w:tblW w:w="8532" w:type="dxa"/>
        <w:tblLook w:val="01E0" w:firstRow="1" w:lastRow="1" w:firstColumn="1" w:lastColumn="1" w:noHBand="0" w:noVBand="0"/>
      </w:tblPr>
      <w:tblGrid>
        <w:gridCol w:w="2608"/>
        <w:gridCol w:w="946"/>
        <w:gridCol w:w="2294"/>
        <w:gridCol w:w="236"/>
        <w:gridCol w:w="2448"/>
      </w:tblGrid>
      <w:tr w:rsidR="007F14B1" w:rsidRPr="00195705" w:rsidTr="002908E5">
        <w:tc>
          <w:tcPr>
            <w:tcW w:w="2608" w:type="dxa"/>
            <w:tcBorders>
              <w:top w:val="single" w:sz="4" w:space="0" w:color="auto"/>
            </w:tcBorders>
          </w:tcPr>
          <w:p w:rsidR="007F14B1" w:rsidRPr="00195705" w:rsidRDefault="007F14B1" w:rsidP="002908E5">
            <w:pPr>
              <w:tabs>
                <w:tab w:val="left" w:pos="1080"/>
              </w:tabs>
              <w:jc w:val="center"/>
              <w:rPr>
                <w:b w:val="0"/>
                <w:bCs/>
                <w:rtl/>
              </w:rPr>
            </w:pPr>
            <w:r>
              <w:rPr>
                <w:rFonts w:hint="cs"/>
                <w:bCs/>
                <w:rtl/>
              </w:rPr>
              <w:t xml:space="preserve">משרד הבינוי </w:t>
            </w:r>
            <w:r w:rsidRPr="004C040D">
              <w:rPr>
                <w:rFonts w:hint="eastAsia"/>
                <w:bCs/>
                <w:rtl/>
              </w:rPr>
              <w:t>והשיכון</w:t>
            </w:r>
          </w:p>
        </w:tc>
        <w:tc>
          <w:tcPr>
            <w:tcW w:w="946" w:type="dxa"/>
          </w:tcPr>
          <w:p w:rsidR="007F14B1" w:rsidRPr="00195705" w:rsidRDefault="007F14B1" w:rsidP="002908E5">
            <w:pPr>
              <w:tabs>
                <w:tab w:val="left" w:pos="1080"/>
              </w:tabs>
              <w:jc w:val="center"/>
              <w:rPr>
                <w:b w:val="0"/>
                <w:bCs/>
                <w:rtl/>
              </w:rPr>
            </w:pPr>
          </w:p>
        </w:tc>
        <w:tc>
          <w:tcPr>
            <w:tcW w:w="2294" w:type="dxa"/>
            <w:tcBorders>
              <w:top w:val="single" w:sz="4" w:space="0" w:color="auto"/>
            </w:tcBorders>
          </w:tcPr>
          <w:p w:rsidR="007F14B1" w:rsidRPr="00195705" w:rsidRDefault="007F14B1" w:rsidP="002908E5">
            <w:pPr>
              <w:tabs>
                <w:tab w:val="left" w:pos="1080"/>
              </w:tabs>
              <w:jc w:val="center"/>
              <w:rPr>
                <w:b w:val="0"/>
                <w:bCs/>
                <w:rtl/>
              </w:rPr>
            </w:pPr>
            <w:r w:rsidRPr="00195705">
              <w:rPr>
                <w:rFonts w:hint="cs"/>
                <w:bCs/>
                <w:rtl/>
              </w:rPr>
              <w:t>חשב</w:t>
            </w:r>
          </w:p>
        </w:tc>
        <w:tc>
          <w:tcPr>
            <w:tcW w:w="236" w:type="dxa"/>
          </w:tcPr>
          <w:p w:rsidR="007F14B1" w:rsidRPr="00195705" w:rsidRDefault="007F14B1" w:rsidP="002908E5">
            <w:pPr>
              <w:tabs>
                <w:tab w:val="left" w:pos="1080"/>
              </w:tabs>
              <w:jc w:val="center"/>
              <w:rPr>
                <w:b w:val="0"/>
                <w:bCs/>
                <w:rtl/>
              </w:rPr>
            </w:pPr>
          </w:p>
        </w:tc>
        <w:tc>
          <w:tcPr>
            <w:tcW w:w="2448" w:type="dxa"/>
            <w:tcBorders>
              <w:top w:val="single" w:sz="4" w:space="0" w:color="auto"/>
            </w:tcBorders>
          </w:tcPr>
          <w:p w:rsidR="007F14B1" w:rsidRPr="00195705" w:rsidRDefault="007F14B1" w:rsidP="002908E5">
            <w:pPr>
              <w:tabs>
                <w:tab w:val="left" w:pos="1080"/>
              </w:tabs>
              <w:jc w:val="center"/>
              <w:rPr>
                <w:b w:val="0"/>
                <w:bCs/>
                <w:rtl/>
              </w:rPr>
            </w:pPr>
            <w:r w:rsidRPr="00195705">
              <w:rPr>
                <w:rFonts w:hint="cs"/>
                <w:bCs/>
                <w:rtl/>
              </w:rPr>
              <w:t>נותן השירותים</w:t>
            </w:r>
          </w:p>
        </w:tc>
      </w:tr>
    </w:tbl>
    <w:p w:rsidR="007F14B1" w:rsidRPr="00195705" w:rsidRDefault="007F14B1" w:rsidP="007F14B1">
      <w:pPr>
        <w:tabs>
          <w:tab w:val="left" w:pos="1080"/>
        </w:tabs>
        <w:ind w:left="480"/>
        <w:rPr>
          <w:rtl/>
        </w:rPr>
      </w:pPr>
    </w:p>
    <w:p w:rsidR="007F14B1" w:rsidRDefault="007F14B1" w:rsidP="007F14B1">
      <w:pPr>
        <w:bidi w:val="0"/>
        <w:rPr>
          <w:b w:val="0"/>
          <w:bCs/>
          <w:sz w:val="20"/>
          <w:u w:val="single"/>
          <w:lang w:eastAsia="he-IL"/>
        </w:rPr>
      </w:pPr>
      <w:r>
        <w:rPr>
          <w:bCs/>
          <w:u w:val="single"/>
          <w:rtl/>
        </w:rPr>
        <w:br w:type="page"/>
      </w:r>
    </w:p>
    <w:p w:rsidR="007F14B1" w:rsidRPr="00195705" w:rsidRDefault="007F14B1" w:rsidP="007F14B1">
      <w:pPr>
        <w:pStyle w:val="af0"/>
        <w:ind w:left="0" w:firstLine="0"/>
        <w:rPr>
          <w:b/>
          <w:bCs/>
          <w:u w:val="single"/>
          <w:rtl/>
        </w:rPr>
      </w:pPr>
    </w:p>
    <w:p w:rsidR="0003481D" w:rsidRDefault="0003481D" w:rsidP="007F14B1">
      <w:pPr>
        <w:pStyle w:val="af0"/>
        <w:ind w:left="0" w:firstLine="0"/>
        <w:rPr>
          <w:b/>
          <w:bCs/>
          <w:u w:val="single"/>
          <w:rtl/>
        </w:rPr>
      </w:pPr>
    </w:p>
    <w:p w:rsidR="007F14B1" w:rsidRPr="00195705" w:rsidRDefault="007F14B1" w:rsidP="007F14B1">
      <w:pPr>
        <w:pStyle w:val="af0"/>
        <w:ind w:left="0" w:firstLine="0"/>
        <w:rPr>
          <w:b/>
          <w:bCs/>
          <w:u w:val="single"/>
          <w:rtl/>
        </w:rPr>
      </w:pPr>
      <w:r w:rsidRPr="00195705">
        <w:rPr>
          <w:b/>
          <w:bCs/>
          <w:u w:val="single"/>
          <w:rtl/>
        </w:rPr>
        <w:t>אישור</w:t>
      </w:r>
    </w:p>
    <w:p w:rsidR="007F14B1" w:rsidRPr="00195705" w:rsidRDefault="007F14B1" w:rsidP="007F14B1">
      <w:pPr>
        <w:pStyle w:val="af0"/>
        <w:ind w:left="0" w:firstLine="0"/>
        <w:rPr>
          <w:b/>
          <w:bCs/>
          <w:u w:val="single"/>
          <w:rtl/>
        </w:rPr>
      </w:pPr>
    </w:p>
    <w:p w:rsidR="007F14B1" w:rsidRPr="00195705" w:rsidRDefault="007F14B1" w:rsidP="007F14B1">
      <w:pPr>
        <w:pStyle w:val="af0"/>
        <w:ind w:left="0" w:firstLine="0"/>
        <w:rPr>
          <w:b/>
          <w:bCs/>
          <w:rtl/>
        </w:rPr>
      </w:pPr>
      <w:r w:rsidRPr="00195705">
        <w:rPr>
          <w:rtl/>
        </w:rPr>
        <w:t xml:space="preserve">אני הח"מ </w:t>
      </w:r>
      <w:r w:rsidRPr="00195705">
        <w:rPr>
          <w:b/>
          <w:bCs/>
          <w:rtl/>
        </w:rPr>
        <w:t xml:space="preserve">____________________ </w:t>
      </w:r>
      <w:r w:rsidRPr="00195705">
        <w:rPr>
          <w:rFonts w:hint="cs"/>
          <w:rtl/>
        </w:rPr>
        <w:t>עו"ד</w:t>
      </w:r>
      <w:r w:rsidRPr="00195705">
        <w:rPr>
          <w:rtl/>
        </w:rPr>
        <w:t xml:space="preserve"> </w:t>
      </w:r>
      <w:r w:rsidRPr="00195705">
        <w:rPr>
          <w:rFonts w:hint="cs"/>
          <w:rtl/>
        </w:rPr>
        <w:t>ת</w:t>
      </w:r>
      <w:r w:rsidRPr="00195705">
        <w:rPr>
          <w:rtl/>
        </w:rPr>
        <w:t xml:space="preserve">"ז </w:t>
      </w:r>
      <w:r w:rsidRPr="00195705">
        <w:rPr>
          <w:b/>
          <w:bCs/>
          <w:rtl/>
        </w:rPr>
        <w:t>____________________</w:t>
      </w:r>
    </w:p>
    <w:p w:rsidR="007F14B1" w:rsidRPr="00195705" w:rsidRDefault="007F14B1" w:rsidP="007F14B1">
      <w:pPr>
        <w:pStyle w:val="af0"/>
        <w:ind w:left="0" w:firstLine="0"/>
        <w:rPr>
          <w:rtl/>
        </w:rPr>
      </w:pPr>
    </w:p>
    <w:p w:rsidR="007F14B1" w:rsidRPr="00195705" w:rsidRDefault="007F14B1" w:rsidP="007F14B1">
      <w:pPr>
        <w:pStyle w:val="af0"/>
        <w:ind w:left="0" w:firstLine="0"/>
        <w:rPr>
          <w:b/>
          <w:bCs/>
          <w:rtl/>
        </w:rPr>
      </w:pPr>
      <w:r w:rsidRPr="00195705">
        <w:rPr>
          <w:rtl/>
        </w:rPr>
        <w:t xml:space="preserve">מאשר בזאת כי המוסמכים לחתום בשם </w:t>
      </w:r>
      <w:r w:rsidRPr="00195705">
        <w:rPr>
          <w:b/>
          <w:bCs/>
          <w:rtl/>
        </w:rPr>
        <w:t>___________________________</w:t>
      </w:r>
    </w:p>
    <w:p w:rsidR="007F14B1" w:rsidRPr="00195705" w:rsidRDefault="007F14B1" w:rsidP="007F14B1">
      <w:pPr>
        <w:pStyle w:val="af0"/>
        <w:ind w:left="0" w:firstLine="0"/>
        <w:rPr>
          <w:rtl/>
        </w:rPr>
      </w:pPr>
    </w:p>
    <w:p w:rsidR="007F14B1" w:rsidRPr="00195705" w:rsidRDefault="007F14B1" w:rsidP="009A567C">
      <w:pPr>
        <w:pStyle w:val="af0"/>
        <w:numPr>
          <w:ilvl w:val="0"/>
          <w:numId w:val="27"/>
        </w:numPr>
        <w:tabs>
          <w:tab w:val="clear" w:pos="567"/>
          <w:tab w:val="clear" w:pos="1134"/>
          <w:tab w:val="clear" w:pos="1701"/>
          <w:tab w:val="clear" w:pos="2268"/>
        </w:tabs>
        <w:spacing w:line="360" w:lineRule="auto"/>
        <w:rPr>
          <w:rtl/>
        </w:rPr>
      </w:pPr>
      <w:r w:rsidRPr="00195705">
        <w:rPr>
          <w:b/>
          <w:bCs/>
          <w:rtl/>
        </w:rPr>
        <w:t xml:space="preserve">_________________________ </w:t>
      </w:r>
      <w:r w:rsidRPr="00195705">
        <w:rPr>
          <w:rFonts w:hint="cs"/>
          <w:rtl/>
        </w:rPr>
        <w:t>ת</w:t>
      </w:r>
      <w:r w:rsidRPr="00195705">
        <w:rPr>
          <w:rtl/>
        </w:rPr>
        <w:t>"ז _________________________</w:t>
      </w:r>
    </w:p>
    <w:p w:rsidR="007F14B1" w:rsidRPr="00195705" w:rsidRDefault="007F14B1" w:rsidP="007F14B1">
      <w:pPr>
        <w:pStyle w:val="af0"/>
        <w:ind w:left="0" w:firstLine="0"/>
        <w:rPr>
          <w:rtl/>
        </w:rPr>
      </w:pPr>
    </w:p>
    <w:p w:rsidR="007F14B1" w:rsidRPr="00195705" w:rsidRDefault="007F14B1" w:rsidP="009A567C">
      <w:pPr>
        <w:pStyle w:val="af0"/>
        <w:numPr>
          <w:ilvl w:val="0"/>
          <w:numId w:val="27"/>
        </w:numPr>
        <w:tabs>
          <w:tab w:val="clear" w:pos="567"/>
          <w:tab w:val="clear" w:pos="1134"/>
          <w:tab w:val="clear" w:pos="1701"/>
          <w:tab w:val="clear" w:pos="2268"/>
        </w:tabs>
        <w:spacing w:line="360" w:lineRule="auto"/>
        <w:rPr>
          <w:rtl/>
        </w:rPr>
      </w:pPr>
      <w:r w:rsidRPr="00195705">
        <w:rPr>
          <w:rtl/>
        </w:rPr>
        <w:t xml:space="preserve">_________________________ </w:t>
      </w:r>
      <w:r w:rsidRPr="00195705">
        <w:rPr>
          <w:rFonts w:hint="cs"/>
          <w:rtl/>
        </w:rPr>
        <w:t>ת</w:t>
      </w:r>
      <w:r w:rsidRPr="00195705">
        <w:rPr>
          <w:b/>
          <w:bCs/>
          <w:rtl/>
        </w:rPr>
        <w:t>"ז _________________________</w:t>
      </w:r>
    </w:p>
    <w:p w:rsidR="007F14B1" w:rsidRDefault="007F14B1" w:rsidP="007F14B1">
      <w:pPr>
        <w:pStyle w:val="af0"/>
        <w:ind w:left="0" w:firstLine="0"/>
        <w:rPr>
          <w:rtl/>
        </w:rPr>
      </w:pPr>
    </w:p>
    <w:p w:rsidR="007F14B1" w:rsidRDefault="007F14B1" w:rsidP="007F14B1">
      <w:pPr>
        <w:pStyle w:val="af0"/>
        <w:ind w:left="0" w:firstLine="0"/>
        <w:rPr>
          <w:rtl/>
        </w:rPr>
      </w:pPr>
    </w:p>
    <w:p w:rsidR="007F14B1" w:rsidRDefault="007F14B1" w:rsidP="007F14B1">
      <w:pPr>
        <w:pStyle w:val="af0"/>
        <w:ind w:left="0" w:firstLine="0"/>
        <w:rPr>
          <w:rtl/>
        </w:rPr>
      </w:pPr>
    </w:p>
    <w:p w:rsidR="007F14B1" w:rsidRDefault="007F14B1" w:rsidP="007F14B1">
      <w:pPr>
        <w:pStyle w:val="af0"/>
        <w:ind w:left="0" w:firstLine="0"/>
        <w:rPr>
          <w:rtl/>
        </w:rPr>
      </w:pPr>
    </w:p>
    <w:p w:rsidR="007F14B1" w:rsidRDefault="007F14B1" w:rsidP="007F14B1">
      <w:pPr>
        <w:pStyle w:val="af0"/>
        <w:ind w:left="0" w:firstLine="0"/>
        <w:rPr>
          <w:rtl/>
        </w:rPr>
      </w:pPr>
    </w:p>
    <w:p w:rsidR="007F14B1" w:rsidRPr="00195705" w:rsidRDefault="007F14B1" w:rsidP="007F14B1">
      <w:pPr>
        <w:pStyle w:val="af0"/>
        <w:ind w:left="0" w:firstLine="0"/>
      </w:pPr>
    </w:p>
    <w:p w:rsidR="007F14B1" w:rsidRDefault="007F14B1" w:rsidP="007F14B1">
      <w:pPr>
        <w:pStyle w:val="af0"/>
        <w:ind w:left="0" w:firstLine="0"/>
        <w:rPr>
          <w:rtl/>
        </w:rPr>
      </w:pPr>
      <w:r w:rsidRPr="00195705">
        <w:rPr>
          <w:rtl/>
        </w:rPr>
        <w:t>בצירוף חותמת התאגיד.</w:t>
      </w:r>
    </w:p>
    <w:p w:rsidR="007F14B1" w:rsidRDefault="007F14B1" w:rsidP="007F14B1">
      <w:pPr>
        <w:pStyle w:val="af0"/>
        <w:ind w:left="0" w:firstLine="0"/>
        <w:rPr>
          <w:rtl/>
        </w:rPr>
      </w:pPr>
    </w:p>
    <w:p w:rsidR="007F14B1" w:rsidRDefault="007F14B1" w:rsidP="007F14B1">
      <w:pPr>
        <w:pStyle w:val="af0"/>
        <w:ind w:left="0" w:firstLine="0"/>
        <w:rPr>
          <w:rtl/>
        </w:rPr>
      </w:pPr>
    </w:p>
    <w:p w:rsidR="007F14B1" w:rsidRPr="00195705" w:rsidRDefault="007F14B1" w:rsidP="007F14B1">
      <w:pPr>
        <w:pStyle w:val="af0"/>
        <w:ind w:left="0" w:firstLine="0"/>
        <w:rPr>
          <w:rtl/>
        </w:rPr>
      </w:pPr>
    </w:p>
    <w:p w:rsidR="007F14B1" w:rsidRPr="00195705" w:rsidRDefault="007F14B1" w:rsidP="007F14B1">
      <w:pPr>
        <w:pStyle w:val="af0"/>
        <w:ind w:left="0" w:firstLine="0"/>
        <w:rPr>
          <w:rtl/>
        </w:rPr>
      </w:pPr>
    </w:p>
    <w:p w:rsidR="007F14B1" w:rsidRPr="00195705" w:rsidRDefault="007F14B1" w:rsidP="007F14B1">
      <w:pPr>
        <w:pStyle w:val="af0"/>
        <w:ind w:left="0" w:firstLine="0"/>
        <w:rPr>
          <w:b/>
          <w:bCs/>
          <w:rtl/>
        </w:rPr>
      </w:pPr>
      <w:r w:rsidRPr="00195705">
        <w:rPr>
          <w:b/>
          <w:bCs/>
          <w:rtl/>
        </w:rPr>
        <w:t>____________________                                     ____________________</w:t>
      </w:r>
    </w:p>
    <w:p w:rsidR="007F14B1" w:rsidRPr="00195705" w:rsidRDefault="007F14B1" w:rsidP="007F14B1">
      <w:pPr>
        <w:pStyle w:val="af0"/>
        <w:ind w:left="0" w:firstLine="0"/>
        <w:rPr>
          <w:rtl/>
        </w:rPr>
      </w:pPr>
      <w:r w:rsidRPr="00195705">
        <w:rPr>
          <w:b/>
          <w:bCs/>
          <w:rtl/>
        </w:rPr>
        <w:t xml:space="preserve">             </w:t>
      </w:r>
      <w:r w:rsidRPr="00195705">
        <w:rPr>
          <w:rtl/>
        </w:rPr>
        <w:t xml:space="preserve">שם </w:t>
      </w:r>
      <w:r w:rsidRPr="00195705">
        <w:rPr>
          <w:rFonts w:hint="cs"/>
          <w:rtl/>
        </w:rPr>
        <w:t>עו"ד</w:t>
      </w:r>
      <w:r w:rsidRPr="00195705">
        <w:rPr>
          <w:rtl/>
        </w:rPr>
        <w:tab/>
      </w:r>
      <w:r w:rsidRPr="00195705">
        <w:rPr>
          <w:rtl/>
        </w:rPr>
        <w:tab/>
      </w:r>
      <w:r w:rsidRPr="00195705">
        <w:rPr>
          <w:rtl/>
        </w:rPr>
        <w:tab/>
      </w:r>
      <w:r w:rsidRPr="00195705">
        <w:rPr>
          <w:rtl/>
        </w:rPr>
        <w:tab/>
      </w:r>
      <w:r w:rsidRPr="00195705">
        <w:rPr>
          <w:rtl/>
        </w:rPr>
        <w:tab/>
      </w:r>
      <w:r w:rsidRPr="00195705">
        <w:rPr>
          <w:rtl/>
        </w:rPr>
        <w:tab/>
      </w:r>
      <w:r>
        <w:rPr>
          <w:rFonts w:hint="cs"/>
          <w:rtl/>
        </w:rPr>
        <w:t xml:space="preserve">                      </w:t>
      </w:r>
      <w:r w:rsidRPr="00195705">
        <w:rPr>
          <w:rtl/>
        </w:rPr>
        <w:t>חתימה</w:t>
      </w:r>
    </w:p>
    <w:p w:rsidR="007F14B1" w:rsidRPr="00195705" w:rsidRDefault="007F14B1" w:rsidP="007F14B1">
      <w:pPr>
        <w:pStyle w:val="af0"/>
        <w:rPr>
          <w:rtl/>
        </w:rPr>
      </w:pPr>
    </w:p>
    <w:p w:rsidR="007F14B1" w:rsidRPr="00195705" w:rsidRDefault="007F14B1" w:rsidP="007F14B1">
      <w:pPr>
        <w:rPr>
          <w:b w:val="0"/>
          <w:bCs/>
          <w:color w:val="000000"/>
          <w:u w:val="single"/>
          <w:rtl/>
        </w:rPr>
      </w:pPr>
    </w:p>
    <w:p w:rsidR="007F14B1" w:rsidRPr="00195705" w:rsidRDefault="007F14B1" w:rsidP="007F14B1">
      <w:pPr>
        <w:rPr>
          <w:b w:val="0"/>
          <w:bCs/>
          <w:color w:val="000000"/>
          <w:u w:val="single"/>
          <w:rtl/>
        </w:rPr>
      </w:pPr>
    </w:p>
    <w:p w:rsidR="007F14B1" w:rsidRPr="00195705" w:rsidRDefault="007F14B1" w:rsidP="007F14B1">
      <w:pPr>
        <w:rPr>
          <w:b w:val="0"/>
          <w:bCs/>
          <w:color w:val="000000"/>
          <w:u w:val="single"/>
          <w:rtl/>
        </w:rPr>
      </w:pPr>
    </w:p>
    <w:p w:rsidR="007F14B1" w:rsidRDefault="007F14B1" w:rsidP="007F14B1">
      <w:pPr>
        <w:bidi w:val="0"/>
        <w:rPr>
          <w:b w:val="0"/>
          <w:bCs/>
          <w:sz w:val="32"/>
          <w:szCs w:val="32"/>
        </w:rPr>
      </w:pPr>
      <w:r>
        <w:rPr>
          <w:bCs/>
          <w:sz w:val="32"/>
          <w:szCs w:val="32"/>
          <w:rtl/>
        </w:rPr>
        <w:br w:type="page"/>
      </w:r>
    </w:p>
    <w:p w:rsidR="007F14B1" w:rsidRPr="00195705" w:rsidRDefault="007F14B1" w:rsidP="007F14B1">
      <w:pPr>
        <w:rPr>
          <w:b w:val="0"/>
          <w:bCs/>
          <w:color w:val="000000"/>
          <w:u w:val="single"/>
          <w:rtl/>
        </w:rPr>
      </w:pPr>
    </w:p>
    <w:p w:rsidR="007F14B1" w:rsidRPr="00195705" w:rsidRDefault="007F14B1" w:rsidP="007F14B1">
      <w:pPr>
        <w:rPr>
          <w:b w:val="0"/>
          <w:bCs/>
          <w:color w:val="000000"/>
          <w:u w:val="single"/>
          <w:rtl/>
        </w:rPr>
      </w:pPr>
    </w:p>
    <w:p w:rsidR="007F14B1" w:rsidRPr="00135B35" w:rsidRDefault="007F14B1" w:rsidP="0000571E">
      <w:pPr>
        <w:jc w:val="center"/>
        <w:rPr>
          <w:b w:val="0"/>
          <w:bCs/>
          <w:sz w:val="32"/>
          <w:szCs w:val="32"/>
          <w:u w:val="single"/>
          <w:rtl/>
        </w:rPr>
      </w:pPr>
      <w:r w:rsidRPr="00135B35">
        <w:rPr>
          <w:rFonts w:hint="cs"/>
          <w:bCs/>
          <w:sz w:val="32"/>
          <w:szCs w:val="32"/>
          <w:u w:val="single"/>
          <w:rtl/>
        </w:rPr>
        <w:t xml:space="preserve">נספח </w:t>
      </w:r>
      <w:r>
        <w:rPr>
          <w:rFonts w:hint="cs"/>
          <w:bCs/>
          <w:sz w:val="32"/>
          <w:szCs w:val="32"/>
          <w:u w:val="single"/>
          <w:rtl/>
        </w:rPr>
        <w:t>ט</w:t>
      </w:r>
      <w:r w:rsidR="0000571E">
        <w:rPr>
          <w:rFonts w:hint="cs"/>
          <w:bCs/>
          <w:sz w:val="32"/>
          <w:szCs w:val="32"/>
          <w:u w:val="single"/>
          <w:rtl/>
        </w:rPr>
        <w:t>ז</w:t>
      </w:r>
      <w:r w:rsidRPr="00135B35">
        <w:rPr>
          <w:rFonts w:hint="cs"/>
          <w:bCs/>
          <w:sz w:val="32"/>
          <w:szCs w:val="32"/>
          <w:u w:val="single"/>
          <w:rtl/>
        </w:rPr>
        <w:t xml:space="preserve">' </w:t>
      </w:r>
      <w:r w:rsidRPr="00135B35">
        <w:rPr>
          <w:bCs/>
          <w:sz w:val="32"/>
          <w:szCs w:val="32"/>
          <w:u w:val="single"/>
          <w:rtl/>
        </w:rPr>
        <w:t>–</w:t>
      </w:r>
      <w:r w:rsidRPr="00135B35">
        <w:rPr>
          <w:rFonts w:hint="cs"/>
          <w:bCs/>
          <w:sz w:val="32"/>
          <w:szCs w:val="32"/>
          <w:u w:val="single"/>
          <w:rtl/>
        </w:rPr>
        <w:t xml:space="preserve"> הצעת המחיר</w:t>
      </w:r>
    </w:p>
    <w:p w:rsidR="007F14B1" w:rsidRPr="00195705" w:rsidRDefault="007F14B1" w:rsidP="007F14B1">
      <w:pPr>
        <w:ind w:left="720"/>
        <w:rPr>
          <w:rtl/>
        </w:rPr>
      </w:pPr>
    </w:p>
    <w:p w:rsidR="007F14B1" w:rsidRDefault="007F14B1" w:rsidP="00416100">
      <w:pPr>
        <w:spacing w:line="480" w:lineRule="auto"/>
        <w:jc w:val="both"/>
        <w:rPr>
          <w:rFonts w:ascii="Arial" w:hAnsi="Arial"/>
          <w:rtl/>
        </w:rPr>
      </w:pPr>
      <w:r w:rsidRPr="00195705">
        <w:rPr>
          <w:rFonts w:ascii="Arial" w:hAnsi="Arial" w:hint="cs"/>
          <w:rtl/>
        </w:rPr>
        <w:t xml:space="preserve">נספח זה כולל העתק של טופס הצעת המחיר שהוגשה במכרז </w:t>
      </w:r>
      <w:r w:rsidR="00D153B3">
        <w:rPr>
          <w:rFonts w:ascii="Arial" w:hAnsi="Arial" w:hint="cs"/>
          <w:rtl/>
        </w:rPr>
        <w:t xml:space="preserve">פומבי </w:t>
      </w:r>
      <w:r w:rsidR="00416100">
        <w:rPr>
          <w:rFonts w:ascii="Arial" w:hAnsi="Arial" w:hint="cs"/>
          <w:rtl/>
        </w:rPr>
        <w:t>23</w:t>
      </w:r>
      <w:r w:rsidR="00D153B3">
        <w:rPr>
          <w:rFonts w:ascii="Arial" w:hAnsi="Arial" w:hint="cs"/>
          <w:rtl/>
        </w:rPr>
        <w:t xml:space="preserve">/2017 </w:t>
      </w:r>
      <w:r>
        <w:rPr>
          <w:rFonts w:ascii="Arial" w:hAnsi="Arial" w:hint="cs"/>
          <w:rtl/>
        </w:rPr>
        <w:t xml:space="preserve">(נספח א') </w:t>
      </w:r>
      <w:r w:rsidRPr="00195705">
        <w:rPr>
          <w:rFonts w:ascii="Arial" w:hAnsi="Arial" w:hint="cs"/>
          <w:rtl/>
        </w:rPr>
        <w:t>על ידי נותן השירותים ויושלם רק לאחר זכייה. למען הסר ספק, אין לצרף בעת הגשת ההצעות את הנספח. על טופס הצעת המחיר להיות מוגשת במעטפה סגורה בהתאם לסעיף המתאם את אופן הגשת ההצעה ומסמכי המכרז.</w:t>
      </w:r>
    </w:p>
    <w:p w:rsidR="007F14B1" w:rsidRPr="00195705" w:rsidRDefault="007F14B1" w:rsidP="007F14B1">
      <w:pPr>
        <w:spacing w:line="480" w:lineRule="auto"/>
        <w:jc w:val="both"/>
        <w:rPr>
          <w:rFonts w:ascii="Arial" w:hAnsi="Arial"/>
          <w:rtl/>
        </w:rPr>
      </w:pPr>
      <w:r w:rsidRPr="00195705">
        <w:rPr>
          <w:rFonts w:ascii="Arial" w:hAnsi="Arial"/>
          <w:rtl/>
        </w:rPr>
        <w:br/>
      </w:r>
    </w:p>
    <w:p w:rsidR="007F14B1" w:rsidRPr="00195705" w:rsidRDefault="007F14B1" w:rsidP="007F14B1">
      <w:pPr>
        <w:bidi w:val="0"/>
        <w:rPr>
          <w:rFonts w:ascii="Arial" w:hAnsi="Arial"/>
        </w:rPr>
      </w:pPr>
      <w:r w:rsidRPr="00195705">
        <w:rPr>
          <w:rFonts w:ascii="Arial" w:hAnsi="Arial"/>
          <w:rtl/>
        </w:rPr>
        <w:br w:type="page"/>
      </w:r>
    </w:p>
    <w:p w:rsidR="007F14B1" w:rsidRPr="00135B35" w:rsidRDefault="007F14B1" w:rsidP="0000571E">
      <w:pPr>
        <w:jc w:val="center"/>
        <w:rPr>
          <w:b w:val="0"/>
          <w:bCs/>
          <w:sz w:val="32"/>
          <w:szCs w:val="32"/>
          <w:u w:val="single"/>
          <w:rtl/>
        </w:rPr>
      </w:pPr>
      <w:r w:rsidRPr="00135B35">
        <w:rPr>
          <w:rFonts w:hint="eastAsia"/>
          <w:bCs/>
          <w:sz w:val="32"/>
          <w:szCs w:val="32"/>
          <w:u w:val="single"/>
          <w:rtl/>
        </w:rPr>
        <w:lastRenderedPageBreak/>
        <w:t>נספח</w:t>
      </w:r>
      <w:r w:rsidRPr="00135B35">
        <w:rPr>
          <w:bCs/>
          <w:sz w:val="32"/>
          <w:szCs w:val="32"/>
          <w:u w:val="single"/>
          <w:rtl/>
        </w:rPr>
        <w:t xml:space="preserve"> </w:t>
      </w:r>
      <w:r w:rsidR="0000571E">
        <w:rPr>
          <w:rFonts w:hint="cs"/>
          <w:bCs/>
          <w:sz w:val="32"/>
          <w:szCs w:val="32"/>
          <w:u w:val="single"/>
          <w:rtl/>
        </w:rPr>
        <w:t>י</w:t>
      </w:r>
      <w:r>
        <w:rPr>
          <w:rFonts w:hint="cs"/>
          <w:bCs/>
          <w:sz w:val="32"/>
          <w:szCs w:val="32"/>
          <w:u w:val="single"/>
          <w:rtl/>
        </w:rPr>
        <w:t>ז</w:t>
      </w:r>
      <w:r w:rsidRPr="00135B35">
        <w:rPr>
          <w:bCs/>
          <w:sz w:val="32"/>
          <w:szCs w:val="32"/>
          <w:u w:val="single"/>
          <w:rtl/>
        </w:rPr>
        <w:t xml:space="preserve">' - התשלומים </w:t>
      </w:r>
    </w:p>
    <w:p w:rsidR="007F14B1" w:rsidRPr="004C040D" w:rsidRDefault="007F14B1" w:rsidP="007F14B1">
      <w:pPr>
        <w:jc w:val="center"/>
        <w:rPr>
          <w:b w:val="0"/>
          <w:bCs/>
          <w:u w:val="single"/>
          <w:rtl/>
        </w:rPr>
      </w:pPr>
    </w:p>
    <w:p w:rsidR="007F14B1" w:rsidRPr="00195705" w:rsidRDefault="007F14B1" w:rsidP="007F14B1">
      <w:pPr>
        <w:jc w:val="center"/>
        <w:rPr>
          <w:rFonts w:ascii="Arial" w:hAnsi="Arial"/>
          <w:rtl/>
        </w:rPr>
      </w:pPr>
      <w:r w:rsidRPr="00195705">
        <w:rPr>
          <w:rtl/>
        </w:rPr>
        <w:t>הצהרה על ביצוע שעות עבודה ונסיעות שניתנו בפועל</w:t>
      </w:r>
    </w:p>
    <w:p w:rsidR="007F14B1" w:rsidRPr="00195705" w:rsidRDefault="007F14B1" w:rsidP="007F14B1">
      <w:pPr>
        <w:jc w:val="center"/>
        <w:rPr>
          <w:rFonts w:ascii="Arial" w:hAnsi="Arial"/>
          <w:rtl/>
        </w:rPr>
      </w:pPr>
    </w:p>
    <w:p w:rsidR="007F14B1" w:rsidRPr="00195705" w:rsidRDefault="007F14B1" w:rsidP="0003481D">
      <w:pPr>
        <w:spacing w:line="240" w:lineRule="auto"/>
        <w:rPr>
          <w:rFonts w:ascii="Arial" w:hAnsi="Arial"/>
        </w:rPr>
      </w:pPr>
      <w:r w:rsidRPr="00195705">
        <w:rPr>
          <w:rFonts w:ascii="Arial" w:hAnsi="Arial"/>
          <w:rtl/>
        </w:rPr>
        <w:t>על נותן השירותים להעביר טופס זה עם כל הגשת חשבונית.</w:t>
      </w:r>
    </w:p>
    <w:p w:rsidR="007F14B1" w:rsidRPr="00195705" w:rsidRDefault="007F14B1" w:rsidP="0003481D">
      <w:pPr>
        <w:spacing w:line="240" w:lineRule="auto"/>
        <w:rPr>
          <w:rFonts w:ascii="Arial" w:hAnsi="Arial"/>
          <w:rtl/>
        </w:rPr>
      </w:pPr>
    </w:p>
    <w:p w:rsidR="007F14B1" w:rsidRPr="00195705" w:rsidRDefault="007F14B1" w:rsidP="0003481D">
      <w:pPr>
        <w:spacing w:line="240" w:lineRule="auto"/>
        <w:rPr>
          <w:rFonts w:ascii="Arial" w:hAnsi="Arial"/>
          <w:b w:val="0"/>
          <w:bCs/>
          <w:rtl/>
        </w:rPr>
      </w:pPr>
      <w:r w:rsidRPr="00195705">
        <w:rPr>
          <w:rFonts w:ascii="Arial" w:hAnsi="Arial"/>
          <w:bCs/>
          <w:rtl/>
        </w:rPr>
        <w:t>1. הריני להצהיר כי בצעתי את השעות המפורטות כדלקמן:</w:t>
      </w:r>
    </w:p>
    <w:p w:rsidR="007F14B1" w:rsidRPr="00195705" w:rsidRDefault="007F14B1" w:rsidP="0003481D">
      <w:pPr>
        <w:spacing w:line="240" w:lineRule="auto"/>
        <w:rPr>
          <w:rFonts w:ascii="Arial" w:hAnsi="Arial"/>
          <w:rtl/>
        </w:rPr>
      </w:pPr>
    </w:p>
    <w:tbl>
      <w:tblPr>
        <w:bidiVisual/>
        <w:tblW w:w="8804"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696"/>
        <w:gridCol w:w="1359"/>
        <w:gridCol w:w="1359"/>
        <w:gridCol w:w="1492"/>
        <w:gridCol w:w="1468"/>
      </w:tblGrid>
      <w:tr w:rsidR="007F14B1" w:rsidRPr="00195705" w:rsidTr="0003481D">
        <w:trPr>
          <w:trHeight w:val="1027"/>
        </w:trPr>
        <w:tc>
          <w:tcPr>
            <w:tcW w:w="1430" w:type="dxa"/>
            <w:tcBorders>
              <w:top w:val="single" w:sz="4" w:space="0" w:color="auto"/>
              <w:left w:val="single" w:sz="4" w:space="0" w:color="auto"/>
              <w:bottom w:val="single" w:sz="4" w:space="0" w:color="auto"/>
              <w:right w:val="single" w:sz="4" w:space="0" w:color="auto"/>
            </w:tcBorders>
            <w:hideMark/>
          </w:tcPr>
          <w:p w:rsidR="007F14B1" w:rsidRPr="00195705" w:rsidRDefault="007F14B1" w:rsidP="0003481D">
            <w:pPr>
              <w:spacing w:line="240" w:lineRule="auto"/>
              <w:jc w:val="center"/>
              <w:rPr>
                <w:rFonts w:ascii="Arial" w:hAnsi="Arial"/>
                <w:rtl/>
              </w:rPr>
            </w:pPr>
            <w:r w:rsidRPr="00195705">
              <w:rPr>
                <w:rFonts w:ascii="Arial" w:hAnsi="Arial"/>
                <w:rtl/>
              </w:rPr>
              <w:t>תאריך ביצוע</w:t>
            </w:r>
          </w:p>
          <w:p w:rsidR="007F14B1" w:rsidRPr="00195705" w:rsidRDefault="007F14B1" w:rsidP="0003481D">
            <w:pPr>
              <w:spacing w:line="240" w:lineRule="auto"/>
              <w:jc w:val="center"/>
              <w:rPr>
                <w:rFonts w:ascii="Arial" w:hAnsi="Arial"/>
              </w:rPr>
            </w:pPr>
            <w:r w:rsidRPr="00195705">
              <w:rPr>
                <w:rFonts w:ascii="Arial" w:hAnsi="Arial"/>
                <w:rtl/>
              </w:rPr>
              <w:t>השירות</w:t>
            </w:r>
          </w:p>
        </w:tc>
        <w:tc>
          <w:tcPr>
            <w:tcW w:w="1696" w:type="dxa"/>
            <w:tcBorders>
              <w:top w:val="single" w:sz="4" w:space="0" w:color="auto"/>
              <w:left w:val="single" w:sz="4" w:space="0" w:color="auto"/>
              <w:bottom w:val="single" w:sz="4" w:space="0" w:color="auto"/>
              <w:right w:val="single" w:sz="4" w:space="0" w:color="auto"/>
            </w:tcBorders>
            <w:hideMark/>
          </w:tcPr>
          <w:p w:rsidR="007F14B1" w:rsidRPr="00195705" w:rsidRDefault="007F14B1" w:rsidP="0003481D">
            <w:pPr>
              <w:spacing w:line="240" w:lineRule="auto"/>
              <w:jc w:val="center"/>
              <w:rPr>
                <w:rFonts w:ascii="Arial" w:hAnsi="Arial"/>
                <w:rtl/>
              </w:rPr>
            </w:pPr>
            <w:r w:rsidRPr="00195705">
              <w:rPr>
                <w:rFonts w:ascii="Arial" w:hAnsi="Arial"/>
                <w:rtl/>
              </w:rPr>
              <w:t>שעות ביצוע</w:t>
            </w:r>
          </w:p>
          <w:p w:rsidR="007F14B1" w:rsidRPr="00195705" w:rsidRDefault="007F14B1" w:rsidP="0003481D">
            <w:pPr>
              <w:spacing w:line="240" w:lineRule="auto"/>
              <w:jc w:val="center"/>
              <w:rPr>
                <w:rFonts w:ascii="Arial" w:hAnsi="Arial"/>
                <w:rtl/>
              </w:rPr>
            </w:pPr>
            <w:r w:rsidRPr="00195705">
              <w:rPr>
                <w:rFonts w:ascii="Arial" w:hAnsi="Arial"/>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hideMark/>
          </w:tcPr>
          <w:p w:rsidR="007F14B1" w:rsidRPr="00195705" w:rsidRDefault="007F14B1" w:rsidP="0003481D">
            <w:pPr>
              <w:spacing w:line="240" w:lineRule="auto"/>
              <w:jc w:val="center"/>
              <w:rPr>
                <w:rFonts w:ascii="Arial" w:hAnsi="Arial"/>
                <w:rtl/>
              </w:rPr>
            </w:pPr>
            <w:r w:rsidRPr="00195705">
              <w:rPr>
                <w:rFonts w:ascii="Arial" w:hAnsi="Arial"/>
                <w:rtl/>
              </w:rPr>
              <w:t>מס' שעות עבודה</w:t>
            </w:r>
          </w:p>
          <w:p w:rsidR="007F14B1" w:rsidRPr="00195705" w:rsidRDefault="007F14B1" w:rsidP="0003481D">
            <w:pPr>
              <w:spacing w:line="240" w:lineRule="auto"/>
              <w:jc w:val="center"/>
              <w:rPr>
                <w:rFonts w:ascii="Arial" w:hAnsi="Arial"/>
              </w:rPr>
            </w:pPr>
            <w:r w:rsidRPr="00195705">
              <w:rPr>
                <w:rFonts w:ascii="Arial" w:hAnsi="Arial"/>
                <w:rtl/>
              </w:rPr>
              <w:t>שבוצעו</w:t>
            </w:r>
          </w:p>
        </w:tc>
        <w:tc>
          <w:tcPr>
            <w:tcW w:w="1359" w:type="dxa"/>
            <w:tcBorders>
              <w:top w:val="single" w:sz="4" w:space="0" w:color="auto"/>
              <w:left w:val="single" w:sz="4" w:space="0" w:color="auto"/>
              <w:bottom w:val="single" w:sz="4" w:space="0" w:color="auto"/>
              <w:right w:val="single" w:sz="4" w:space="0" w:color="auto"/>
            </w:tcBorders>
            <w:hideMark/>
          </w:tcPr>
          <w:p w:rsidR="007F14B1" w:rsidRPr="00195705" w:rsidRDefault="007F14B1" w:rsidP="0003481D">
            <w:pPr>
              <w:spacing w:line="240" w:lineRule="auto"/>
              <w:jc w:val="center"/>
              <w:rPr>
                <w:rFonts w:ascii="Arial" w:hAnsi="Arial"/>
              </w:rPr>
            </w:pPr>
            <w:r w:rsidRPr="00195705">
              <w:rPr>
                <w:rFonts w:ascii="Arial" w:hAnsi="Arial"/>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hideMark/>
          </w:tcPr>
          <w:p w:rsidR="007F14B1" w:rsidRPr="00195705" w:rsidRDefault="007F14B1" w:rsidP="0003481D">
            <w:pPr>
              <w:spacing w:line="240" w:lineRule="auto"/>
              <w:jc w:val="center"/>
              <w:rPr>
                <w:rFonts w:ascii="Arial" w:hAnsi="Arial"/>
              </w:rPr>
            </w:pPr>
            <w:r w:rsidRPr="00195705">
              <w:rPr>
                <w:rFonts w:ascii="Arial" w:hAnsi="Arial"/>
                <w:rtl/>
              </w:rPr>
              <w:t>שם המבצע</w:t>
            </w:r>
          </w:p>
        </w:tc>
        <w:tc>
          <w:tcPr>
            <w:tcW w:w="1468" w:type="dxa"/>
            <w:tcBorders>
              <w:top w:val="single" w:sz="4" w:space="0" w:color="auto"/>
              <w:left w:val="single" w:sz="4" w:space="0" w:color="auto"/>
              <w:bottom w:val="single" w:sz="4" w:space="0" w:color="auto"/>
              <w:right w:val="single" w:sz="4" w:space="0" w:color="auto"/>
            </w:tcBorders>
            <w:hideMark/>
          </w:tcPr>
          <w:p w:rsidR="007F14B1" w:rsidRPr="00195705" w:rsidRDefault="007F14B1" w:rsidP="0003481D">
            <w:pPr>
              <w:spacing w:line="240" w:lineRule="auto"/>
              <w:jc w:val="center"/>
              <w:rPr>
                <w:rFonts w:ascii="Arial" w:hAnsi="Arial"/>
              </w:rPr>
            </w:pPr>
            <w:r w:rsidRPr="00195705">
              <w:rPr>
                <w:rFonts w:ascii="Arial" w:hAnsi="Arial"/>
                <w:rtl/>
              </w:rPr>
              <w:t>חתימת המבצע</w:t>
            </w:r>
          </w:p>
        </w:tc>
      </w:tr>
      <w:tr w:rsidR="007F14B1" w:rsidRPr="00195705" w:rsidTr="0003481D">
        <w:trPr>
          <w:trHeight w:val="291"/>
        </w:trPr>
        <w:tc>
          <w:tcPr>
            <w:tcW w:w="1430" w:type="dxa"/>
            <w:tcBorders>
              <w:top w:val="single" w:sz="4" w:space="0" w:color="auto"/>
              <w:left w:val="single" w:sz="4" w:space="0" w:color="auto"/>
              <w:bottom w:val="single" w:sz="4" w:space="0" w:color="auto"/>
              <w:right w:val="single" w:sz="4" w:space="0" w:color="auto"/>
            </w:tcBorders>
          </w:tcPr>
          <w:p w:rsidR="007F14B1" w:rsidRPr="00195705" w:rsidRDefault="007F14B1" w:rsidP="0003481D">
            <w:pPr>
              <w:spacing w:line="240" w:lineRule="auto"/>
              <w:jc w:val="center"/>
              <w:rPr>
                <w:rFonts w:ascii="Arial" w:hAnsi="Arial"/>
              </w:rPr>
            </w:pPr>
          </w:p>
        </w:tc>
        <w:tc>
          <w:tcPr>
            <w:tcW w:w="1696" w:type="dxa"/>
            <w:tcBorders>
              <w:top w:val="single" w:sz="4" w:space="0" w:color="auto"/>
              <w:left w:val="single" w:sz="4" w:space="0" w:color="auto"/>
              <w:bottom w:val="single" w:sz="4" w:space="0" w:color="auto"/>
              <w:right w:val="single" w:sz="4" w:space="0" w:color="auto"/>
            </w:tcBorders>
          </w:tcPr>
          <w:p w:rsidR="007F14B1" w:rsidRPr="00195705" w:rsidRDefault="007F14B1" w:rsidP="0003481D">
            <w:pPr>
              <w:spacing w:line="240" w:lineRule="auto"/>
              <w:jc w:val="center"/>
              <w:rPr>
                <w:rFonts w:ascii="Arial" w:hAnsi="Arial"/>
              </w:rPr>
            </w:pPr>
          </w:p>
        </w:tc>
        <w:tc>
          <w:tcPr>
            <w:tcW w:w="1359" w:type="dxa"/>
            <w:tcBorders>
              <w:top w:val="single" w:sz="4" w:space="0" w:color="auto"/>
              <w:left w:val="single" w:sz="4" w:space="0" w:color="auto"/>
              <w:bottom w:val="single" w:sz="4" w:space="0" w:color="auto"/>
              <w:right w:val="single" w:sz="4" w:space="0" w:color="auto"/>
            </w:tcBorders>
          </w:tcPr>
          <w:p w:rsidR="007F14B1" w:rsidRPr="00195705" w:rsidRDefault="007F14B1" w:rsidP="0003481D">
            <w:pPr>
              <w:spacing w:line="240" w:lineRule="auto"/>
              <w:jc w:val="center"/>
              <w:rPr>
                <w:rFonts w:ascii="Arial" w:hAnsi="Arial"/>
              </w:rPr>
            </w:pPr>
          </w:p>
        </w:tc>
        <w:tc>
          <w:tcPr>
            <w:tcW w:w="1359" w:type="dxa"/>
            <w:tcBorders>
              <w:top w:val="single" w:sz="4" w:space="0" w:color="auto"/>
              <w:left w:val="single" w:sz="4" w:space="0" w:color="auto"/>
              <w:bottom w:val="single" w:sz="4" w:space="0" w:color="auto"/>
              <w:right w:val="single" w:sz="4" w:space="0" w:color="auto"/>
            </w:tcBorders>
          </w:tcPr>
          <w:p w:rsidR="007F14B1" w:rsidRPr="00195705" w:rsidRDefault="007F14B1" w:rsidP="0003481D">
            <w:pPr>
              <w:spacing w:line="240" w:lineRule="auto"/>
              <w:jc w:val="center"/>
              <w:rPr>
                <w:rFonts w:ascii="Arial" w:hAnsi="Arial"/>
              </w:rPr>
            </w:pPr>
          </w:p>
        </w:tc>
        <w:tc>
          <w:tcPr>
            <w:tcW w:w="1492" w:type="dxa"/>
            <w:tcBorders>
              <w:top w:val="single" w:sz="4" w:space="0" w:color="auto"/>
              <w:left w:val="single" w:sz="4" w:space="0" w:color="auto"/>
              <w:bottom w:val="single" w:sz="4" w:space="0" w:color="auto"/>
              <w:right w:val="single" w:sz="4" w:space="0" w:color="auto"/>
            </w:tcBorders>
          </w:tcPr>
          <w:p w:rsidR="007F14B1" w:rsidRPr="00195705" w:rsidRDefault="007F14B1" w:rsidP="0003481D">
            <w:pPr>
              <w:spacing w:line="240" w:lineRule="auto"/>
              <w:jc w:val="center"/>
              <w:rPr>
                <w:rFonts w:ascii="Arial" w:hAnsi="Arial"/>
              </w:rPr>
            </w:pPr>
          </w:p>
        </w:tc>
        <w:tc>
          <w:tcPr>
            <w:tcW w:w="1468" w:type="dxa"/>
            <w:tcBorders>
              <w:top w:val="single" w:sz="4" w:space="0" w:color="auto"/>
              <w:left w:val="single" w:sz="4" w:space="0" w:color="auto"/>
              <w:bottom w:val="single" w:sz="4" w:space="0" w:color="auto"/>
              <w:right w:val="single" w:sz="4" w:space="0" w:color="auto"/>
            </w:tcBorders>
          </w:tcPr>
          <w:p w:rsidR="007F14B1" w:rsidRPr="00195705" w:rsidRDefault="007F14B1" w:rsidP="0003481D">
            <w:pPr>
              <w:spacing w:line="240" w:lineRule="auto"/>
              <w:jc w:val="center"/>
              <w:rPr>
                <w:rFonts w:ascii="Arial" w:hAnsi="Arial"/>
              </w:rPr>
            </w:pPr>
          </w:p>
        </w:tc>
      </w:tr>
    </w:tbl>
    <w:p w:rsidR="007F14B1" w:rsidRPr="00195705" w:rsidRDefault="007F14B1" w:rsidP="0003481D">
      <w:pPr>
        <w:spacing w:line="240" w:lineRule="auto"/>
        <w:rPr>
          <w:rFonts w:ascii="Arial" w:hAnsi="Arial"/>
          <w:rtl/>
        </w:rPr>
      </w:pPr>
    </w:p>
    <w:p w:rsidR="007F14B1" w:rsidRPr="00195705" w:rsidRDefault="007F14B1" w:rsidP="0003481D">
      <w:pPr>
        <w:pStyle w:val="Sign"/>
        <w:tabs>
          <w:tab w:val="decimal" w:pos="5071"/>
        </w:tabs>
        <w:ind w:left="33" w:right="540"/>
        <w:jc w:val="left"/>
        <w:rPr>
          <w:rFonts w:ascii="Arial" w:hAnsi="Arial" w:cs="David"/>
          <w:b/>
          <w:bCs/>
          <w:sz w:val="26"/>
          <w:rtl/>
          <w:lang w:eastAsia="en-US"/>
        </w:rPr>
      </w:pPr>
      <w:r w:rsidRPr="00195705">
        <w:rPr>
          <w:rFonts w:ascii="Arial" w:hAnsi="Arial" w:cs="David"/>
          <w:b/>
          <w:bCs/>
          <w:sz w:val="26"/>
          <w:rtl/>
          <w:lang w:eastAsia="en-US"/>
        </w:rPr>
        <w:t xml:space="preserve">2. הריני מצהיר בזאת כי: </w:t>
      </w:r>
    </w:p>
    <w:p w:rsidR="007F14B1" w:rsidRPr="00195705" w:rsidRDefault="007F14B1" w:rsidP="0003481D">
      <w:pPr>
        <w:pStyle w:val="Sign"/>
        <w:tabs>
          <w:tab w:val="decimal" w:pos="5071"/>
        </w:tabs>
        <w:ind w:left="33" w:right="540"/>
        <w:jc w:val="left"/>
        <w:rPr>
          <w:rFonts w:ascii="Arial" w:hAnsi="Arial" w:cs="David"/>
          <w:sz w:val="26"/>
          <w:rtl/>
          <w:lang w:eastAsia="en-US"/>
        </w:rPr>
      </w:pPr>
    </w:p>
    <w:p w:rsidR="007F14B1" w:rsidRPr="00195705" w:rsidRDefault="007F14B1" w:rsidP="009A567C">
      <w:pPr>
        <w:pStyle w:val="Sign"/>
        <w:numPr>
          <w:ilvl w:val="0"/>
          <w:numId w:val="30"/>
        </w:numPr>
        <w:tabs>
          <w:tab w:val="decimal" w:pos="5071"/>
        </w:tabs>
        <w:ind w:right="540"/>
        <w:jc w:val="left"/>
        <w:textAlignment w:val="auto"/>
        <w:rPr>
          <w:rFonts w:ascii="Arial" w:hAnsi="Arial" w:cs="David"/>
          <w:sz w:val="26"/>
          <w:rtl/>
          <w:lang w:eastAsia="en-US"/>
        </w:rPr>
      </w:pPr>
      <w:r w:rsidRPr="00195705">
        <w:rPr>
          <w:rFonts w:ascii="Arial" w:hAnsi="Arial" w:cs="David"/>
          <w:sz w:val="26"/>
          <w:rtl/>
          <w:lang w:eastAsia="en-US"/>
        </w:rPr>
        <w:t xml:space="preserve">ביצעתי את הנסיעות המפורטות בתצהיר זה (להלן: </w:t>
      </w:r>
      <w:r w:rsidRPr="00195705">
        <w:rPr>
          <w:rFonts w:ascii="Arial" w:hAnsi="Arial" w:cs="David"/>
          <w:b/>
          <w:bCs/>
          <w:sz w:val="26"/>
          <w:rtl/>
          <w:lang w:eastAsia="en-US"/>
        </w:rPr>
        <w:t>"הנסיעות"</w:t>
      </w:r>
      <w:r w:rsidRPr="00195705">
        <w:rPr>
          <w:rFonts w:ascii="Arial" w:hAnsi="Arial" w:cs="David"/>
          <w:sz w:val="26"/>
          <w:rtl/>
          <w:lang w:eastAsia="en-US"/>
        </w:rPr>
        <w:t>).</w:t>
      </w:r>
    </w:p>
    <w:p w:rsidR="007F14B1" w:rsidRPr="00195705" w:rsidRDefault="007F14B1" w:rsidP="009A567C">
      <w:pPr>
        <w:pStyle w:val="Sign"/>
        <w:numPr>
          <w:ilvl w:val="0"/>
          <w:numId w:val="30"/>
        </w:numPr>
        <w:tabs>
          <w:tab w:val="decimal" w:pos="5071"/>
        </w:tabs>
        <w:ind w:right="540"/>
        <w:jc w:val="left"/>
        <w:textAlignment w:val="auto"/>
        <w:rPr>
          <w:rFonts w:ascii="Arial" w:hAnsi="Arial" w:cs="David"/>
          <w:sz w:val="26"/>
          <w:lang w:eastAsia="en-US"/>
        </w:rPr>
      </w:pPr>
      <w:r w:rsidRPr="00195705">
        <w:rPr>
          <w:rFonts w:ascii="Arial" w:hAnsi="Arial" w:cs="David"/>
          <w:sz w:val="26"/>
          <w:rtl/>
          <w:lang w:eastAsia="en-US"/>
        </w:rPr>
        <w:t>הנסיעות היו כרוכות בהוצאות כספיות מצדי.</w:t>
      </w:r>
    </w:p>
    <w:p w:rsidR="007F14B1" w:rsidRPr="00195705" w:rsidRDefault="007F14B1" w:rsidP="009A567C">
      <w:pPr>
        <w:pStyle w:val="Sign"/>
        <w:numPr>
          <w:ilvl w:val="0"/>
          <w:numId w:val="30"/>
        </w:numPr>
        <w:tabs>
          <w:tab w:val="decimal" w:pos="5071"/>
        </w:tabs>
        <w:ind w:right="540"/>
        <w:jc w:val="left"/>
        <w:textAlignment w:val="auto"/>
        <w:rPr>
          <w:rFonts w:ascii="Arial" w:hAnsi="Arial" w:cs="David"/>
          <w:sz w:val="26"/>
          <w:lang w:eastAsia="en-US"/>
        </w:rPr>
      </w:pPr>
      <w:r w:rsidRPr="00195705">
        <w:rPr>
          <w:rFonts w:ascii="Arial" w:hAnsi="Arial" w:cs="David"/>
          <w:sz w:val="26"/>
          <w:rtl/>
          <w:lang w:eastAsia="en-US"/>
        </w:rPr>
        <w:t>הנסיעות בוצעו לטובת מתן שירות במסגרת הסכם ההתקשרות עם ___________ מיום__________, בהתאם למפורט להלן:</w:t>
      </w:r>
    </w:p>
    <w:p w:rsidR="007F14B1" w:rsidRPr="00195705" w:rsidRDefault="007F14B1" w:rsidP="0003481D">
      <w:pPr>
        <w:pStyle w:val="Sign"/>
        <w:tabs>
          <w:tab w:val="decimal" w:pos="5071"/>
        </w:tabs>
        <w:ind w:left="753" w:right="540"/>
        <w:jc w:val="left"/>
        <w:rPr>
          <w:rFonts w:ascii="Arial" w:hAnsi="Arial" w:cs="David"/>
          <w:sz w:val="26"/>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7F14B1" w:rsidRPr="00195705" w:rsidTr="002908E5">
        <w:trPr>
          <w:trHeight w:val="1153"/>
        </w:trPr>
        <w:tc>
          <w:tcPr>
            <w:tcW w:w="1218" w:type="dxa"/>
            <w:tcBorders>
              <w:top w:val="single" w:sz="4" w:space="0" w:color="auto"/>
              <w:left w:val="single" w:sz="4" w:space="0" w:color="auto"/>
              <w:bottom w:val="single" w:sz="4" w:space="0" w:color="auto"/>
              <w:right w:val="single" w:sz="4" w:space="0" w:color="auto"/>
            </w:tcBorders>
            <w:hideMark/>
          </w:tcPr>
          <w:p w:rsidR="007F14B1" w:rsidRPr="00195705" w:rsidRDefault="007F14B1" w:rsidP="0003481D">
            <w:pPr>
              <w:pStyle w:val="Sign"/>
              <w:tabs>
                <w:tab w:val="left" w:pos="0"/>
                <w:tab w:val="left" w:pos="72"/>
                <w:tab w:val="left" w:pos="522"/>
              </w:tabs>
              <w:ind w:left="0"/>
              <w:rPr>
                <w:rFonts w:ascii="Arial" w:hAnsi="Arial" w:cs="David"/>
                <w:sz w:val="26"/>
                <w:lang w:eastAsia="en-US"/>
              </w:rPr>
            </w:pPr>
            <w:r w:rsidRPr="00195705">
              <w:rPr>
                <w:rFonts w:ascii="Arial" w:hAnsi="Arial" w:cs="David"/>
                <w:sz w:val="26"/>
                <w:rtl/>
                <w:lang w:eastAsia="en-US"/>
              </w:rPr>
              <w:t>תאריך  ביצוע השירות</w:t>
            </w:r>
          </w:p>
        </w:tc>
        <w:tc>
          <w:tcPr>
            <w:tcW w:w="1661" w:type="dxa"/>
            <w:tcBorders>
              <w:top w:val="single" w:sz="4" w:space="0" w:color="auto"/>
              <w:left w:val="single" w:sz="4" w:space="0" w:color="auto"/>
              <w:bottom w:val="single" w:sz="4" w:space="0" w:color="auto"/>
              <w:right w:val="single" w:sz="4" w:space="0" w:color="auto"/>
            </w:tcBorders>
            <w:hideMark/>
          </w:tcPr>
          <w:p w:rsidR="007F14B1" w:rsidRPr="00195705" w:rsidRDefault="007F14B1" w:rsidP="0003481D">
            <w:pPr>
              <w:pStyle w:val="Sign"/>
              <w:tabs>
                <w:tab w:val="left" w:pos="109"/>
                <w:tab w:val="left" w:pos="1602"/>
              </w:tabs>
              <w:ind w:left="0"/>
              <w:rPr>
                <w:rFonts w:ascii="Arial" w:hAnsi="Arial" w:cs="David"/>
                <w:sz w:val="26"/>
                <w:lang w:eastAsia="en-US"/>
              </w:rPr>
            </w:pPr>
            <w:r w:rsidRPr="00195705">
              <w:rPr>
                <w:rFonts w:ascii="Arial" w:hAnsi="Arial" w:cs="David"/>
                <w:sz w:val="26"/>
                <w:rtl/>
                <w:lang w:eastAsia="en-US"/>
              </w:rPr>
              <w:t>שעות  ביצוע (שעת תחילת העבודה ושעת סיומה)</w:t>
            </w:r>
          </w:p>
        </w:tc>
        <w:tc>
          <w:tcPr>
            <w:tcW w:w="2061" w:type="dxa"/>
            <w:tcBorders>
              <w:top w:val="single" w:sz="4" w:space="0" w:color="auto"/>
              <w:left w:val="single" w:sz="4" w:space="0" w:color="auto"/>
              <w:bottom w:val="single" w:sz="4" w:space="0" w:color="auto"/>
              <w:right w:val="single" w:sz="4" w:space="0" w:color="auto"/>
            </w:tcBorders>
            <w:hideMark/>
          </w:tcPr>
          <w:p w:rsidR="007F14B1" w:rsidRPr="00195705" w:rsidRDefault="007F14B1" w:rsidP="0003481D">
            <w:pPr>
              <w:pStyle w:val="Sign"/>
              <w:tabs>
                <w:tab w:val="left" w:pos="1404"/>
                <w:tab w:val="decimal" w:pos="5071"/>
              </w:tabs>
              <w:ind w:left="0"/>
              <w:rPr>
                <w:rFonts w:ascii="Arial" w:hAnsi="Arial" w:cs="David"/>
                <w:sz w:val="26"/>
                <w:lang w:eastAsia="en-US"/>
              </w:rPr>
            </w:pPr>
            <w:r w:rsidRPr="00195705">
              <w:rPr>
                <w:rFonts w:ascii="Arial" w:hAnsi="Arial" w:cs="David"/>
                <w:sz w:val="26"/>
                <w:rtl/>
                <w:lang w:eastAsia="en-US"/>
              </w:rPr>
              <w:t>ביצוע נסיעה מעל 30 ק"מ (ציון יעד הגעה)</w:t>
            </w:r>
          </w:p>
        </w:tc>
        <w:tc>
          <w:tcPr>
            <w:tcW w:w="1918" w:type="dxa"/>
            <w:tcBorders>
              <w:top w:val="single" w:sz="4" w:space="0" w:color="auto"/>
              <w:left w:val="single" w:sz="4" w:space="0" w:color="auto"/>
              <w:bottom w:val="single" w:sz="4" w:space="0" w:color="auto"/>
              <w:right w:val="single" w:sz="4" w:space="0" w:color="auto"/>
            </w:tcBorders>
            <w:hideMark/>
          </w:tcPr>
          <w:p w:rsidR="007F14B1" w:rsidRPr="00195705" w:rsidRDefault="007F14B1" w:rsidP="0003481D">
            <w:pPr>
              <w:pStyle w:val="Sign"/>
              <w:tabs>
                <w:tab w:val="left" w:pos="106"/>
                <w:tab w:val="decimal" w:pos="5071"/>
              </w:tabs>
              <w:ind w:left="0" w:right="517"/>
              <w:rPr>
                <w:rFonts w:ascii="Arial" w:hAnsi="Arial" w:cs="David"/>
                <w:sz w:val="26"/>
                <w:lang w:eastAsia="en-US"/>
              </w:rPr>
            </w:pPr>
            <w:r w:rsidRPr="00195705">
              <w:rPr>
                <w:rFonts w:ascii="Arial" w:hAnsi="Arial" w:cs="David"/>
                <w:sz w:val="26"/>
                <w:rtl/>
                <w:lang w:eastAsia="en-US"/>
              </w:rPr>
              <w:t>שם המבצע</w:t>
            </w:r>
          </w:p>
        </w:tc>
        <w:tc>
          <w:tcPr>
            <w:tcW w:w="1887" w:type="dxa"/>
            <w:tcBorders>
              <w:top w:val="single" w:sz="4" w:space="0" w:color="auto"/>
              <w:left w:val="single" w:sz="4" w:space="0" w:color="auto"/>
              <w:bottom w:val="single" w:sz="4" w:space="0" w:color="auto"/>
              <w:right w:val="single" w:sz="4" w:space="0" w:color="auto"/>
            </w:tcBorders>
            <w:hideMark/>
          </w:tcPr>
          <w:p w:rsidR="007F14B1" w:rsidRPr="00195705" w:rsidRDefault="007F14B1" w:rsidP="0003481D">
            <w:pPr>
              <w:pStyle w:val="Sign"/>
              <w:tabs>
                <w:tab w:val="decimal" w:pos="5071"/>
              </w:tabs>
              <w:ind w:left="0" w:right="540"/>
              <w:rPr>
                <w:rFonts w:ascii="Arial" w:hAnsi="Arial" w:cs="David"/>
                <w:sz w:val="26"/>
                <w:lang w:eastAsia="en-US"/>
              </w:rPr>
            </w:pPr>
            <w:r w:rsidRPr="00195705">
              <w:rPr>
                <w:rFonts w:ascii="Arial" w:hAnsi="Arial" w:cs="David"/>
                <w:sz w:val="26"/>
                <w:rtl/>
                <w:lang w:eastAsia="en-US"/>
              </w:rPr>
              <w:t>חתימת המבצע</w:t>
            </w:r>
          </w:p>
        </w:tc>
      </w:tr>
      <w:tr w:rsidR="007F14B1" w:rsidRPr="00195705" w:rsidTr="002908E5">
        <w:trPr>
          <w:trHeight w:val="292"/>
        </w:trPr>
        <w:tc>
          <w:tcPr>
            <w:tcW w:w="1218" w:type="dxa"/>
            <w:tcBorders>
              <w:top w:val="single" w:sz="4" w:space="0" w:color="auto"/>
              <w:left w:val="single" w:sz="4" w:space="0" w:color="auto"/>
              <w:bottom w:val="single" w:sz="4" w:space="0" w:color="auto"/>
              <w:right w:val="single" w:sz="4" w:space="0" w:color="auto"/>
            </w:tcBorders>
          </w:tcPr>
          <w:p w:rsidR="007F14B1" w:rsidRPr="00195705" w:rsidRDefault="007F14B1" w:rsidP="0003481D">
            <w:pPr>
              <w:pStyle w:val="Sign"/>
              <w:tabs>
                <w:tab w:val="decimal" w:pos="5071"/>
              </w:tabs>
              <w:ind w:left="0" w:right="540"/>
              <w:jc w:val="left"/>
              <w:rPr>
                <w:rFonts w:ascii="Arial" w:hAnsi="Arial" w:cs="David"/>
                <w:sz w:val="26"/>
                <w:lang w:eastAsia="en-US"/>
              </w:rPr>
            </w:pPr>
          </w:p>
        </w:tc>
        <w:tc>
          <w:tcPr>
            <w:tcW w:w="1661" w:type="dxa"/>
            <w:tcBorders>
              <w:top w:val="single" w:sz="4" w:space="0" w:color="auto"/>
              <w:left w:val="single" w:sz="4" w:space="0" w:color="auto"/>
              <w:bottom w:val="single" w:sz="4" w:space="0" w:color="auto"/>
              <w:right w:val="single" w:sz="4" w:space="0" w:color="auto"/>
            </w:tcBorders>
          </w:tcPr>
          <w:p w:rsidR="007F14B1" w:rsidRPr="00195705" w:rsidRDefault="007F14B1" w:rsidP="0003481D">
            <w:pPr>
              <w:pStyle w:val="Sign"/>
              <w:tabs>
                <w:tab w:val="decimal" w:pos="5071"/>
              </w:tabs>
              <w:ind w:left="0" w:right="540"/>
              <w:jc w:val="left"/>
              <w:rPr>
                <w:rFonts w:ascii="Arial" w:hAnsi="Arial" w:cs="David"/>
                <w:sz w:val="26"/>
                <w:lang w:eastAsia="en-US"/>
              </w:rPr>
            </w:pPr>
          </w:p>
        </w:tc>
        <w:tc>
          <w:tcPr>
            <w:tcW w:w="2061" w:type="dxa"/>
            <w:tcBorders>
              <w:top w:val="single" w:sz="4" w:space="0" w:color="auto"/>
              <w:left w:val="single" w:sz="4" w:space="0" w:color="auto"/>
              <w:bottom w:val="single" w:sz="4" w:space="0" w:color="auto"/>
              <w:right w:val="single" w:sz="4" w:space="0" w:color="auto"/>
            </w:tcBorders>
          </w:tcPr>
          <w:p w:rsidR="007F14B1" w:rsidRPr="00195705" w:rsidRDefault="007F14B1" w:rsidP="0003481D">
            <w:pPr>
              <w:pStyle w:val="Sign"/>
              <w:tabs>
                <w:tab w:val="decimal" w:pos="5071"/>
              </w:tabs>
              <w:ind w:left="0" w:right="540"/>
              <w:jc w:val="left"/>
              <w:rPr>
                <w:rFonts w:ascii="Arial" w:hAnsi="Arial" w:cs="David"/>
                <w:sz w:val="26"/>
                <w:lang w:eastAsia="en-US"/>
              </w:rPr>
            </w:pPr>
          </w:p>
        </w:tc>
        <w:tc>
          <w:tcPr>
            <w:tcW w:w="1918" w:type="dxa"/>
            <w:tcBorders>
              <w:top w:val="single" w:sz="4" w:space="0" w:color="auto"/>
              <w:left w:val="single" w:sz="4" w:space="0" w:color="auto"/>
              <w:bottom w:val="single" w:sz="4" w:space="0" w:color="auto"/>
              <w:right w:val="single" w:sz="4" w:space="0" w:color="auto"/>
            </w:tcBorders>
          </w:tcPr>
          <w:p w:rsidR="007F14B1" w:rsidRPr="00195705" w:rsidRDefault="007F14B1" w:rsidP="0003481D">
            <w:pPr>
              <w:pStyle w:val="Sign"/>
              <w:tabs>
                <w:tab w:val="decimal" w:pos="5071"/>
              </w:tabs>
              <w:ind w:left="0" w:right="540"/>
              <w:jc w:val="left"/>
              <w:rPr>
                <w:rFonts w:ascii="Arial" w:hAnsi="Arial" w:cs="David"/>
                <w:sz w:val="26"/>
                <w:lang w:eastAsia="en-US"/>
              </w:rPr>
            </w:pPr>
          </w:p>
        </w:tc>
        <w:tc>
          <w:tcPr>
            <w:tcW w:w="1887" w:type="dxa"/>
            <w:tcBorders>
              <w:top w:val="single" w:sz="4" w:space="0" w:color="auto"/>
              <w:left w:val="single" w:sz="4" w:space="0" w:color="auto"/>
              <w:bottom w:val="single" w:sz="4" w:space="0" w:color="auto"/>
              <w:right w:val="single" w:sz="4" w:space="0" w:color="auto"/>
            </w:tcBorders>
          </w:tcPr>
          <w:p w:rsidR="007F14B1" w:rsidRPr="00195705" w:rsidRDefault="007F14B1" w:rsidP="0003481D">
            <w:pPr>
              <w:pStyle w:val="Sign"/>
              <w:tabs>
                <w:tab w:val="decimal" w:pos="5071"/>
              </w:tabs>
              <w:ind w:left="0" w:right="540"/>
              <w:jc w:val="left"/>
              <w:rPr>
                <w:rFonts w:ascii="Arial" w:hAnsi="Arial" w:cs="David"/>
                <w:sz w:val="26"/>
                <w:lang w:eastAsia="en-US"/>
              </w:rPr>
            </w:pPr>
          </w:p>
        </w:tc>
      </w:tr>
    </w:tbl>
    <w:p w:rsidR="007F14B1" w:rsidRPr="00195705" w:rsidRDefault="007F14B1" w:rsidP="0003481D">
      <w:pPr>
        <w:pStyle w:val="Sign"/>
        <w:tabs>
          <w:tab w:val="decimal" w:pos="5071"/>
        </w:tabs>
        <w:ind w:right="540"/>
        <w:jc w:val="both"/>
        <w:rPr>
          <w:rFonts w:ascii="Arial" w:hAnsi="Arial" w:cs="David"/>
          <w:sz w:val="26"/>
          <w:rtl/>
          <w:lang w:eastAsia="en-US"/>
        </w:rPr>
      </w:pPr>
    </w:p>
    <w:p w:rsidR="007F14B1" w:rsidRPr="00195705" w:rsidRDefault="007F14B1" w:rsidP="009A567C">
      <w:pPr>
        <w:pStyle w:val="Sign"/>
        <w:numPr>
          <w:ilvl w:val="0"/>
          <w:numId w:val="30"/>
        </w:numPr>
        <w:tabs>
          <w:tab w:val="decimal" w:pos="5071"/>
        </w:tabs>
        <w:ind w:right="540"/>
        <w:jc w:val="left"/>
        <w:textAlignment w:val="auto"/>
        <w:rPr>
          <w:rFonts w:ascii="Arial" w:hAnsi="Arial" w:cs="David"/>
          <w:sz w:val="26"/>
          <w:lang w:eastAsia="en-US"/>
        </w:rPr>
      </w:pPr>
      <w:r w:rsidRPr="00195705">
        <w:rPr>
          <w:rFonts w:ascii="Arial" w:hAnsi="Arial" w:cs="David"/>
          <w:sz w:val="26"/>
          <w:rtl/>
          <w:lang w:eastAsia="en-US"/>
        </w:rPr>
        <w:t>לא נתקבלו אצלי החזרי הוצאות בשל כל אחת מהנסיעות המפורטת בתצהיר זה.</w:t>
      </w:r>
    </w:p>
    <w:p w:rsidR="007F14B1" w:rsidRPr="00195705" w:rsidRDefault="007F14B1" w:rsidP="009A567C">
      <w:pPr>
        <w:pStyle w:val="Sign"/>
        <w:numPr>
          <w:ilvl w:val="0"/>
          <w:numId w:val="30"/>
        </w:numPr>
        <w:tabs>
          <w:tab w:val="decimal" w:pos="5071"/>
        </w:tabs>
        <w:ind w:right="270"/>
        <w:jc w:val="left"/>
        <w:textAlignment w:val="auto"/>
        <w:rPr>
          <w:rFonts w:ascii="Arial" w:hAnsi="Arial" w:cs="David"/>
          <w:sz w:val="26"/>
          <w:lang w:eastAsia="en-US"/>
        </w:rPr>
      </w:pPr>
      <w:r w:rsidRPr="00195705">
        <w:rPr>
          <w:rFonts w:ascii="Arial" w:hAnsi="Arial" w:cs="David"/>
          <w:sz w:val="26"/>
          <w:rtl/>
          <w:lang w:eastAsia="en-US"/>
        </w:rPr>
        <w:t>לא דרשתי ולא אדרוש "כפל תשלום" בשל כל אחת מהנסיעות, כהגדרתו ב</w:t>
      </w:r>
      <w:hyperlink r:id="rId29" w:history="1">
        <w:r w:rsidRPr="00195705">
          <w:rPr>
            <w:rStyle w:val="Hyperlink"/>
            <w:b/>
            <w:sz w:val="26"/>
            <w:rtl/>
          </w:rPr>
          <w:t>הוראת תכ"ם "</w:t>
        </w:r>
        <w:r w:rsidRPr="00195705">
          <w:rPr>
            <w:rStyle w:val="Hyperlink"/>
            <w:sz w:val="26"/>
            <w:rtl/>
            <w:lang w:eastAsia="en-US"/>
          </w:rPr>
          <w:t>התקשרות עם נותני שירותים חיצוניים</w:t>
        </w:r>
        <w:r w:rsidRPr="00195705">
          <w:rPr>
            <w:rStyle w:val="Hyperlink"/>
            <w:b/>
            <w:sz w:val="26"/>
            <w:rtl/>
          </w:rPr>
          <w:t>", מס' 13.9.2</w:t>
        </w:r>
      </w:hyperlink>
      <w:r w:rsidRPr="00195705">
        <w:rPr>
          <w:rFonts w:ascii="Arial" w:hAnsi="Arial" w:cs="David"/>
          <w:sz w:val="26"/>
          <w:rtl/>
          <w:lang w:eastAsia="en-US"/>
        </w:rPr>
        <w:t>.</w:t>
      </w:r>
    </w:p>
    <w:p w:rsidR="007F14B1" w:rsidRPr="00195705" w:rsidRDefault="007F14B1" w:rsidP="009A567C">
      <w:pPr>
        <w:pStyle w:val="Sign"/>
        <w:numPr>
          <w:ilvl w:val="0"/>
          <w:numId w:val="30"/>
        </w:numPr>
        <w:tabs>
          <w:tab w:val="decimal" w:pos="5071"/>
        </w:tabs>
        <w:ind w:right="540"/>
        <w:jc w:val="left"/>
        <w:textAlignment w:val="auto"/>
        <w:rPr>
          <w:rFonts w:ascii="Arial" w:hAnsi="Arial" w:cs="David"/>
          <w:sz w:val="26"/>
          <w:lang w:eastAsia="en-US"/>
        </w:rPr>
      </w:pPr>
      <w:r w:rsidRPr="00195705">
        <w:rPr>
          <w:rFonts w:ascii="Arial" w:hAnsi="Arial" w:cs="David"/>
          <w:sz w:val="26"/>
          <w:rtl/>
          <w:lang w:eastAsia="en-US"/>
        </w:rPr>
        <w:t xml:space="preserve">אינני מועסק על ידי משרד ממשלתי אחר. אם יחול שינוי ואועסק במשרד ממשלתי אחר, אני מתחייב ליידע את הנהלת המשרד באופן </w:t>
      </w:r>
      <w:r w:rsidRPr="00195705">
        <w:rPr>
          <w:rFonts w:ascii="Arial" w:hAnsi="Arial" w:cs="David" w:hint="cs"/>
          <w:sz w:val="26"/>
          <w:rtl/>
          <w:lang w:eastAsia="en-US"/>
        </w:rPr>
        <w:t>מידי על טופס מקביל לטופס זה בו מפורטים השעות והתאריכים בהם ביצעתי את עבודתי עבור משרד אחר</w:t>
      </w:r>
      <w:r w:rsidRPr="00195705">
        <w:rPr>
          <w:rFonts w:ascii="Arial" w:hAnsi="Arial" w:cs="David"/>
          <w:sz w:val="26"/>
          <w:rtl/>
          <w:lang w:eastAsia="en-US"/>
        </w:rPr>
        <w:t xml:space="preserve">. </w:t>
      </w:r>
      <w:r w:rsidRPr="00195705">
        <w:rPr>
          <w:rFonts w:ascii="Arial" w:hAnsi="Arial" w:cs="David" w:hint="cs"/>
          <w:sz w:val="26"/>
          <w:rtl/>
          <w:lang w:eastAsia="en-US"/>
        </w:rPr>
        <w:t>אני מודע לכך שאין לדווח דיווחים כפולים על אותם שעות.</w:t>
      </w:r>
    </w:p>
    <w:p w:rsidR="007F14B1" w:rsidRPr="00195705" w:rsidRDefault="007F14B1" w:rsidP="0003481D">
      <w:pPr>
        <w:tabs>
          <w:tab w:val="center" w:pos="2359"/>
          <w:tab w:val="center" w:pos="5619"/>
        </w:tabs>
        <w:spacing w:line="240" w:lineRule="auto"/>
        <w:rPr>
          <w:rFonts w:ascii="Arial" w:hAnsi="Arial"/>
          <w:rtl/>
        </w:rPr>
      </w:pPr>
    </w:p>
    <w:p w:rsidR="007F14B1" w:rsidRPr="00195705" w:rsidRDefault="007F14B1" w:rsidP="0003481D">
      <w:pPr>
        <w:pStyle w:val="Sign"/>
        <w:tabs>
          <w:tab w:val="decimal" w:pos="5071"/>
        </w:tabs>
        <w:ind w:left="393" w:right="540"/>
        <w:jc w:val="left"/>
        <w:rPr>
          <w:rFonts w:ascii="Arial" w:hAnsi="Arial" w:cs="David"/>
          <w:sz w:val="26"/>
          <w:rtl/>
          <w:lang w:eastAsia="en-US"/>
        </w:rPr>
      </w:pPr>
    </w:p>
    <w:p w:rsidR="007F14B1" w:rsidRPr="00195705" w:rsidRDefault="007F14B1" w:rsidP="0003481D">
      <w:pPr>
        <w:tabs>
          <w:tab w:val="left" w:pos="1151"/>
          <w:tab w:val="left" w:pos="6551"/>
        </w:tabs>
        <w:spacing w:line="240" w:lineRule="auto"/>
        <w:ind w:left="5760"/>
        <w:jc w:val="center"/>
        <w:rPr>
          <w:rFonts w:ascii="Arial" w:hAnsi="Arial"/>
        </w:rPr>
      </w:pPr>
      <w:r w:rsidRPr="00195705">
        <w:rPr>
          <w:rFonts w:ascii="Arial" w:hAnsi="Arial"/>
          <w:rtl/>
        </w:rPr>
        <w:t>על החתום:</w:t>
      </w:r>
    </w:p>
    <w:p w:rsidR="007F14B1" w:rsidRPr="00195705" w:rsidRDefault="007F14B1" w:rsidP="0003481D">
      <w:pPr>
        <w:tabs>
          <w:tab w:val="left" w:pos="1151"/>
          <w:tab w:val="left" w:pos="6551"/>
        </w:tabs>
        <w:spacing w:line="240" w:lineRule="auto"/>
        <w:ind w:left="5760"/>
        <w:jc w:val="center"/>
        <w:rPr>
          <w:rFonts w:ascii="Arial" w:hAnsi="Arial"/>
          <w:rtl/>
        </w:rPr>
      </w:pPr>
      <w:r w:rsidRPr="00195705">
        <w:rPr>
          <w:rFonts w:ascii="Arial" w:hAnsi="Arial"/>
          <w:rtl/>
        </w:rPr>
        <w:t>מבצע/י השירות</w:t>
      </w:r>
    </w:p>
    <w:p w:rsidR="007F14B1" w:rsidRPr="00195705" w:rsidRDefault="007F14B1" w:rsidP="0003481D">
      <w:pPr>
        <w:tabs>
          <w:tab w:val="left" w:pos="1151"/>
          <w:tab w:val="left" w:pos="6551"/>
        </w:tabs>
        <w:spacing w:line="240" w:lineRule="auto"/>
        <w:ind w:left="5760"/>
        <w:jc w:val="center"/>
        <w:rPr>
          <w:rFonts w:ascii="Arial" w:hAnsi="Arial"/>
          <w:rtl/>
        </w:rPr>
      </w:pPr>
      <w:r w:rsidRPr="00195705">
        <w:rPr>
          <w:rFonts w:ascii="Arial" w:hAnsi="Arial"/>
          <w:rtl/>
        </w:rPr>
        <w:t>_________</w:t>
      </w:r>
    </w:p>
    <w:p w:rsidR="007F14B1" w:rsidRPr="00195705" w:rsidRDefault="007F14B1" w:rsidP="0003481D">
      <w:pPr>
        <w:spacing w:line="240" w:lineRule="auto"/>
        <w:rPr>
          <w:rFonts w:ascii="Arial" w:hAnsi="Arial"/>
          <w:rtl/>
        </w:rPr>
      </w:pPr>
      <w:r w:rsidRPr="00195705">
        <w:rPr>
          <w:rFonts w:ascii="Arial" w:hAnsi="Arial"/>
          <w:rtl/>
        </w:rPr>
        <w:t xml:space="preserve">אישור נציג המשרד המזמין לשעות המפורטות לעיל: </w:t>
      </w:r>
    </w:p>
    <w:p w:rsidR="007F14B1" w:rsidRPr="00195705" w:rsidRDefault="007F14B1" w:rsidP="0003481D">
      <w:pPr>
        <w:spacing w:line="240" w:lineRule="auto"/>
        <w:rPr>
          <w:rFonts w:ascii="Arial" w:hAnsi="Arial"/>
          <w:rtl/>
        </w:rPr>
      </w:pPr>
      <w:r w:rsidRPr="00195705">
        <w:rPr>
          <w:rFonts w:ascii="Arial" w:hAnsi="Arial"/>
          <w:rtl/>
        </w:rPr>
        <w:t>שם: _________________.</w:t>
      </w:r>
    </w:p>
    <w:p w:rsidR="007F14B1" w:rsidRPr="00195705" w:rsidRDefault="007F14B1" w:rsidP="0003481D">
      <w:pPr>
        <w:spacing w:line="240" w:lineRule="auto"/>
        <w:rPr>
          <w:rFonts w:ascii="Arial" w:hAnsi="Arial"/>
          <w:rtl/>
        </w:rPr>
      </w:pPr>
      <w:r w:rsidRPr="00195705">
        <w:rPr>
          <w:rFonts w:ascii="Arial" w:hAnsi="Arial"/>
          <w:rtl/>
        </w:rPr>
        <w:t>תפקיד: _______________.</w:t>
      </w:r>
    </w:p>
    <w:p w:rsidR="007F14B1" w:rsidRPr="00195705" w:rsidRDefault="007F14B1" w:rsidP="0003481D">
      <w:pPr>
        <w:spacing w:line="240" w:lineRule="auto"/>
      </w:pPr>
    </w:p>
    <w:p w:rsidR="007F14B1" w:rsidRDefault="007F14B1" w:rsidP="007F14B1">
      <w:pPr>
        <w:jc w:val="center"/>
        <w:rPr>
          <w:u w:val="single"/>
          <w:rtl/>
        </w:rPr>
      </w:pPr>
    </w:p>
    <w:p w:rsidR="007F14B1" w:rsidRDefault="007F14B1" w:rsidP="007F14B1">
      <w:pPr>
        <w:jc w:val="center"/>
        <w:rPr>
          <w:u w:val="single"/>
          <w:rtl/>
        </w:rPr>
      </w:pPr>
    </w:p>
    <w:p w:rsidR="007F14B1" w:rsidRDefault="007F14B1" w:rsidP="007F14B1">
      <w:pPr>
        <w:jc w:val="center"/>
        <w:rPr>
          <w:u w:val="single"/>
          <w:rtl/>
        </w:rPr>
      </w:pPr>
    </w:p>
    <w:p w:rsidR="00264499" w:rsidRDefault="00264499" w:rsidP="007F14B1">
      <w:pPr>
        <w:jc w:val="center"/>
        <w:rPr>
          <w:u w:val="single"/>
          <w:rtl/>
        </w:rPr>
      </w:pPr>
    </w:p>
    <w:p w:rsidR="007F14B1" w:rsidRPr="00135B35" w:rsidRDefault="007F14B1" w:rsidP="0000571E">
      <w:pPr>
        <w:jc w:val="center"/>
        <w:rPr>
          <w:b w:val="0"/>
          <w:bCs/>
          <w:sz w:val="32"/>
          <w:szCs w:val="32"/>
          <w:u w:val="single"/>
          <w:rtl/>
        </w:rPr>
      </w:pPr>
      <w:r w:rsidRPr="00135B35">
        <w:rPr>
          <w:rFonts w:hint="cs"/>
          <w:bCs/>
          <w:sz w:val="32"/>
          <w:szCs w:val="32"/>
          <w:u w:val="single"/>
          <w:rtl/>
        </w:rPr>
        <w:lastRenderedPageBreak/>
        <w:t xml:space="preserve">נספח </w:t>
      </w:r>
      <w:r>
        <w:rPr>
          <w:rFonts w:hint="cs"/>
          <w:bCs/>
          <w:sz w:val="32"/>
          <w:szCs w:val="32"/>
          <w:u w:val="single"/>
          <w:rtl/>
        </w:rPr>
        <w:t>י</w:t>
      </w:r>
      <w:r w:rsidR="0000571E">
        <w:rPr>
          <w:rFonts w:hint="cs"/>
          <w:bCs/>
          <w:sz w:val="32"/>
          <w:szCs w:val="32"/>
          <w:u w:val="single"/>
          <w:rtl/>
        </w:rPr>
        <w:t>ח</w:t>
      </w:r>
      <w:r w:rsidRPr="00135B35">
        <w:rPr>
          <w:rFonts w:hint="cs"/>
          <w:bCs/>
          <w:sz w:val="32"/>
          <w:szCs w:val="32"/>
          <w:u w:val="single"/>
          <w:rtl/>
        </w:rPr>
        <w:t xml:space="preserve">' </w:t>
      </w:r>
      <w:r w:rsidRPr="00135B35">
        <w:rPr>
          <w:bCs/>
          <w:sz w:val="32"/>
          <w:szCs w:val="32"/>
          <w:u w:val="single"/>
          <w:rtl/>
        </w:rPr>
        <w:t>–</w:t>
      </w:r>
      <w:r w:rsidRPr="00135B35">
        <w:rPr>
          <w:rFonts w:hint="cs"/>
          <w:bCs/>
          <w:sz w:val="32"/>
          <w:szCs w:val="32"/>
          <w:u w:val="single"/>
          <w:rtl/>
        </w:rPr>
        <w:t xml:space="preserve"> דרישות ביטוח</w:t>
      </w:r>
    </w:p>
    <w:p w:rsidR="007F14B1" w:rsidRPr="00195705" w:rsidRDefault="007F14B1" w:rsidP="007F14B1">
      <w:pPr>
        <w:pStyle w:val="af1"/>
        <w:rPr>
          <w:sz w:val="26"/>
          <w:szCs w:val="26"/>
          <w:rtl/>
        </w:rPr>
      </w:pPr>
      <w:r w:rsidRPr="00195705">
        <w:rPr>
          <w:sz w:val="26"/>
          <w:szCs w:val="26"/>
          <w:rtl/>
        </w:rPr>
        <w:t xml:space="preserve">אישור על קיום ביטוחים </w:t>
      </w:r>
    </w:p>
    <w:p w:rsidR="009A567C" w:rsidRDefault="009A567C" w:rsidP="009A567C">
      <w:pPr>
        <w:rPr>
          <w:rtl/>
        </w:rPr>
      </w:pPr>
      <w:r w:rsidRPr="005308F1">
        <w:rPr>
          <w:rFonts w:hint="cs"/>
          <w:rtl/>
        </w:rPr>
        <w:t xml:space="preserve">לכבוד    </w:t>
      </w:r>
    </w:p>
    <w:p w:rsidR="009A567C" w:rsidRPr="005308F1" w:rsidRDefault="009A567C" w:rsidP="009A567C">
      <w:pPr>
        <w:rPr>
          <w:rtl/>
        </w:rPr>
      </w:pPr>
      <w:r w:rsidRPr="005308F1">
        <w:rPr>
          <w:rFonts w:hint="cs"/>
          <w:rtl/>
        </w:rPr>
        <w:t xml:space="preserve">                         </w:t>
      </w:r>
    </w:p>
    <w:p w:rsidR="009A567C" w:rsidRPr="0099353E" w:rsidRDefault="009A567C" w:rsidP="00D153B3">
      <w:pPr>
        <w:rPr>
          <w:rtl/>
        </w:rPr>
      </w:pPr>
      <w:r w:rsidRPr="005308F1">
        <w:rPr>
          <w:rFonts w:hint="cs"/>
          <w:b w:val="0"/>
          <w:bCs/>
          <w:sz w:val="28"/>
          <w:szCs w:val="28"/>
          <w:u w:val="single"/>
          <w:rtl/>
        </w:rPr>
        <w:t xml:space="preserve">מדינת ישראל </w:t>
      </w:r>
      <w:r w:rsidRPr="005308F1">
        <w:rPr>
          <w:b w:val="0"/>
          <w:bCs/>
          <w:sz w:val="28"/>
          <w:szCs w:val="28"/>
          <w:u w:val="single"/>
          <w:rtl/>
        </w:rPr>
        <w:t>–</w:t>
      </w:r>
      <w:r w:rsidRPr="005308F1">
        <w:rPr>
          <w:rFonts w:hint="cs"/>
          <w:b w:val="0"/>
          <w:bCs/>
          <w:sz w:val="28"/>
          <w:szCs w:val="28"/>
          <w:u w:val="single"/>
          <w:rtl/>
        </w:rPr>
        <w:t xml:space="preserve"> </w:t>
      </w:r>
      <w:r>
        <w:rPr>
          <w:rFonts w:hint="cs"/>
          <w:b w:val="0"/>
          <w:bCs/>
          <w:sz w:val="28"/>
          <w:szCs w:val="28"/>
          <w:u w:val="single"/>
          <w:rtl/>
        </w:rPr>
        <w:t>משרד הבינוי והשיכון</w:t>
      </w:r>
      <w:r>
        <w:rPr>
          <w:b w:val="0"/>
          <w:bCs/>
          <w:sz w:val="28"/>
          <w:szCs w:val="28"/>
          <w:u w:val="single"/>
          <w:rtl/>
        </w:rPr>
        <w:br/>
      </w:r>
      <w:r w:rsidRPr="00D153B3">
        <w:rPr>
          <w:rFonts w:hint="eastAsia"/>
          <w:b w:val="0"/>
          <w:bCs/>
          <w:sz w:val="28"/>
          <w:szCs w:val="28"/>
          <w:rtl/>
        </w:rPr>
        <w:t>בכתובת</w:t>
      </w:r>
      <w:r w:rsidRPr="00D153B3">
        <w:rPr>
          <w:b w:val="0"/>
          <w:bCs/>
          <w:sz w:val="28"/>
          <w:szCs w:val="28"/>
          <w:rtl/>
        </w:rPr>
        <w:t>:</w:t>
      </w:r>
      <w:r w:rsidR="00D153B3">
        <w:rPr>
          <w:rFonts w:hint="cs"/>
          <w:b w:val="0"/>
          <w:bCs/>
          <w:sz w:val="28"/>
          <w:szCs w:val="28"/>
          <w:rtl/>
        </w:rPr>
        <w:t xml:space="preserve"> רחוב קלרמון גאנו 3, קריי</w:t>
      </w:r>
      <w:r w:rsidR="00D153B3">
        <w:rPr>
          <w:rFonts w:hint="eastAsia"/>
          <w:b w:val="0"/>
          <w:bCs/>
          <w:sz w:val="28"/>
          <w:szCs w:val="28"/>
          <w:rtl/>
        </w:rPr>
        <w:t>ת</w:t>
      </w:r>
      <w:r w:rsidR="00D153B3">
        <w:rPr>
          <w:rFonts w:hint="cs"/>
          <w:b w:val="0"/>
          <w:bCs/>
          <w:sz w:val="28"/>
          <w:szCs w:val="28"/>
          <w:rtl/>
        </w:rPr>
        <w:t xml:space="preserve"> הממשלה מזרח ירושלים</w:t>
      </w:r>
      <w:r w:rsidRPr="0099353E">
        <w:rPr>
          <w:rFonts w:hint="cs"/>
          <w:rtl/>
        </w:rPr>
        <w:t xml:space="preserve"> </w:t>
      </w:r>
    </w:p>
    <w:p w:rsidR="009A567C" w:rsidRDefault="009A567C" w:rsidP="009A567C">
      <w:pPr>
        <w:rPr>
          <w:rtl/>
        </w:rPr>
      </w:pPr>
    </w:p>
    <w:p w:rsidR="009A567C" w:rsidRDefault="009A567C" w:rsidP="009A567C">
      <w:pPr>
        <w:jc w:val="center"/>
        <w:rPr>
          <w:rtl/>
        </w:rPr>
      </w:pPr>
    </w:p>
    <w:p w:rsidR="009A567C" w:rsidRPr="005308F1" w:rsidRDefault="009A567C" w:rsidP="009A567C">
      <w:pPr>
        <w:rPr>
          <w:rtl/>
        </w:rPr>
      </w:pPr>
      <w:r w:rsidRPr="005308F1">
        <w:rPr>
          <w:rFonts w:hint="cs"/>
          <w:rtl/>
        </w:rPr>
        <w:t>א.ג.נ.,</w:t>
      </w:r>
    </w:p>
    <w:p w:rsidR="009A567C" w:rsidRPr="005308F1" w:rsidRDefault="009A567C" w:rsidP="009A567C">
      <w:pPr>
        <w:rPr>
          <w:rtl/>
        </w:rPr>
      </w:pPr>
      <w:r w:rsidRPr="005308F1">
        <w:rPr>
          <w:rFonts w:hint="cs"/>
          <w:rtl/>
        </w:rPr>
        <w:t xml:space="preserve"> </w:t>
      </w:r>
    </w:p>
    <w:p w:rsidR="009A567C" w:rsidRPr="005308F1" w:rsidRDefault="009A567C" w:rsidP="009A567C">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val="0"/>
          <w:bCs/>
          <w:sz w:val="32"/>
          <w:szCs w:val="32"/>
          <w:u w:val="single"/>
          <w:rtl/>
        </w:rPr>
        <w:t>אישור קיום ביטוחים</w:t>
      </w:r>
    </w:p>
    <w:p w:rsidR="009A567C" w:rsidRPr="005308F1" w:rsidRDefault="009A567C" w:rsidP="009A567C">
      <w:pPr>
        <w:rPr>
          <w:sz w:val="32"/>
          <w:szCs w:val="32"/>
          <w:rtl/>
        </w:rPr>
      </w:pPr>
    </w:p>
    <w:p w:rsidR="009A567C" w:rsidRPr="005308F1" w:rsidRDefault="009A567C" w:rsidP="009A567C">
      <w:pPr>
        <w:rPr>
          <w:rtl/>
        </w:rPr>
      </w:pPr>
    </w:p>
    <w:p w:rsidR="009A567C" w:rsidRPr="005308F1" w:rsidRDefault="009A567C" w:rsidP="00D153B3">
      <w:pPr>
        <w:jc w:val="both"/>
        <w:rPr>
          <w:rtl/>
        </w:rPr>
      </w:pPr>
      <w:r w:rsidRPr="005308F1">
        <w:rPr>
          <w:rFonts w:hint="cs"/>
          <w:rtl/>
        </w:rPr>
        <w:t xml:space="preserve">הננו </w:t>
      </w:r>
      <w:r>
        <w:rPr>
          <w:rFonts w:hint="cs"/>
          <w:rtl/>
        </w:rPr>
        <w:t xml:space="preserve">מאשרים בזה כי ערכנו למבוטחנו </w:t>
      </w:r>
      <w:r w:rsidRPr="005308F1">
        <w:rPr>
          <w:rFonts w:hint="cs"/>
          <w:rtl/>
        </w:rPr>
        <w:t>____</w:t>
      </w:r>
      <w:r>
        <w:rPr>
          <w:rFonts w:hint="cs"/>
          <w:rtl/>
        </w:rPr>
        <w:t>________</w:t>
      </w:r>
      <w:r w:rsidRPr="005308F1">
        <w:rPr>
          <w:rFonts w:hint="cs"/>
          <w:rtl/>
        </w:rPr>
        <w:t>_</w:t>
      </w:r>
      <w:r>
        <w:rPr>
          <w:rFonts w:hint="cs"/>
          <w:rtl/>
        </w:rPr>
        <w:t>_</w:t>
      </w:r>
      <w:r w:rsidRPr="005308F1">
        <w:rPr>
          <w:rFonts w:hint="cs"/>
          <w:rtl/>
        </w:rPr>
        <w:t>__</w:t>
      </w:r>
      <w:r>
        <w:rPr>
          <w:rFonts w:hint="cs"/>
          <w:rtl/>
        </w:rPr>
        <w:t>_____</w:t>
      </w:r>
      <w:r w:rsidRPr="005308F1">
        <w:rPr>
          <w:rFonts w:hint="cs"/>
          <w:rtl/>
        </w:rPr>
        <w:t>__(להלן</w:t>
      </w:r>
      <w:r>
        <w:rPr>
          <w:rFonts w:hint="cs"/>
          <w:rtl/>
        </w:rPr>
        <w:t>:</w:t>
      </w:r>
      <w:r w:rsidRPr="005308F1">
        <w:rPr>
          <w:rFonts w:hint="cs"/>
          <w:rtl/>
        </w:rPr>
        <w:t xml:space="preserve"> "</w:t>
      </w:r>
      <w:r w:rsidRPr="00715B0A">
        <w:rPr>
          <w:rFonts w:hint="cs"/>
          <w:b w:val="0"/>
          <w:bCs/>
          <w:rtl/>
        </w:rPr>
        <w:t>נותן השירותים</w:t>
      </w:r>
      <w:r w:rsidRPr="005308F1">
        <w:rPr>
          <w:rFonts w:hint="cs"/>
          <w:rtl/>
        </w:rPr>
        <w:t xml:space="preserve">") </w:t>
      </w:r>
    </w:p>
    <w:p w:rsidR="009A567C" w:rsidRDefault="009A567C" w:rsidP="009A567C">
      <w:pPr>
        <w:tabs>
          <w:tab w:val="left" w:pos="5643"/>
        </w:tabs>
        <w:jc w:val="both"/>
        <w:rPr>
          <w:rtl/>
        </w:rPr>
      </w:pPr>
      <w:r w:rsidRPr="005308F1">
        <w:rPr>
          <w:rFonts w:hint="cs"/>
          <w:rtl/>
        </w:rPr>
        <w:t xml:space="preserve">לתקופת הביטוח  מיום _______________ עד יום ________________ </w:t>
      </w:r>
      <w:r>
        <w:rPr>
          <w:rtl/>
        </w:rPr>
        <w:t xml:space="preserve">בקשר </w:t>
      </w:r>
      <w:r w:rsidRPr="00334EEF">
        <w:rPr>
          <w:rFonts w:hint="cs"/>
          <w:b w:val="0"/>
          <w:bCs/>
          <w:rtl/>
        </w:rPr>
        <w:t>למתן שירותי ביקורת פנימית עבור משרד הבינוי והשיכון</w:t>
      </w:r>
      <w:r w:rsidRPr="008F1CCF">
        <w:rPr>
          <w:rtl/>
        </w:rPr>
        <w:t xml:space="preserve">, </w:t>
      </w:r>
      <w:r w:rsidRPr="0005006B">
        <w:rPr>
          <w:rtl/>
        </w:rPr>
        <w:t xml:space="preserve">בהתאם למכרז וחוזה </w:t>
      </w:r>
      <w:r>
        <w:rPr>
          <w:rtl/>
        </w:rPr>
        <w:t xml:space="preserve">עם  מדינת ישראל – </w:t>
      </w:r>
      <w:r>
        <w:rPr>
          <w:rFonts w:hint="cs"/>
          <w:rtl/>
        </w:rPr>
        <w:t>משרד הבינוי והשיכון</w:t>
      </w:r>
      <w:r w:rsidRPr="00A829FF">
        <w:rPr>
          <w:rtl/>
        </w:rPr>
        <w:t>, את הביטוחים המפורטים להלן:</w:t>
      </w:r>
    </w:p>
    <w:p w:rsidR="009A567C" w:rsidRPr="005308F1" w:rsidRDefault="009A567C" w:rsidP="009A567C">
      <w:pPr>
        <w:rPr>
          <w:rtl/>
        </w:rPr>
      </w:pPr>
    </w:p>
    <w:p w:rsidR="009A567C" w:rsidRPr="0094052A" w:rsidRDefault="009A567C" w:rsidP="009A567C">
      <w:pPr>
        <w:rPr>
          <w:b w:val="0"/>
          <w:bCs/>
          <w:sz w:val="28"/>
          <w:szCs w:val="28"/>
          <w:rtl/>
        </w:rPr>
      </w:pPr>
      <w:r w:rsidRPr="0094052A">
        <w:rPr>
          <w:rFonts w:hint="eastAsia"/>
          <w:b w:val="0"/>
          <w:bCs/>
          <w:sz w:val="28"/>
          <w:szCs w:val="28"/>
          <w:rtl/>
        </w:rPr>
        <w:t>ביטוח</w:t>
      </w:r>
      <w:r w:rsidRPr="0094052A">
        <w:rPr>
          <w:b w:val="0"/>
          <w:bCs/>
          <w:sz w:val="28"/>
          <w:szCs w:val="28"/>
          <w:rtl/>
        </w:rPr>
        <w:t xml:space="preserve"> </w:t>
      </w:r>
      <w:r w:rsidRPr="0094052A">
        <w:rPr>
          <w:rFonts w:hint="eastAsia"/>
          <w:b w:val="0"/>
          <w:bCs/>
          <w:sz w:val="28"/>
          <w:szCs w:val="28"/>
          <w:rtl/>
        </w:rPr>
        <w:t>חבות</w:t>
      </w:r>
      <w:r w:rsidRPr="0094052A">
        <w:rPr>
          <w:b w:val="0"/>
          <w:bCs/>
          <w:sz w:val="28"/>
          <w:szCs w:val="28"/>
          <w:rtl/>
        </w:rPr>
        <w:t xml:space="preserve"> </w:t>
      </w:r>
      <w:r w:rsidRPr="0094052A">
        <w:rPr>
          <w:rFonts w:hint="eastAsia"/>
          <w:b w:val="0"/>
          <w:bCs/>
          <w:sz w:val="28"/>
          <w:szCs w:val="28"/>
          <w:rtl/>
        </w:rPr>
        <w:t>מעבידים</w:t>
      </w:r>
      <w:r w:rsidRPr="0094052A">
        <w:rPr>
          <w:b w:val="0"/>
          <w:bCs/>
          <w:sz w:val="28"/>
          <w:szCs w:val="28"/>
          <w:rtl/>
        </w:rPr>
        <w:t xml:space="preserve">, </w:t>
      </w:r>
      <w:r w:rsidRPr="0094052A">
        <w:rPr>
          <w:rFonts w:hint="eastAsia"/>
          <w:b w:val="0"/>
          <w:bCs/>
          <w:sz w:val="28"/>
          <w:szCs w:val="28"/>
          <w:rtl/>
        </w:rPr>
        <w:t>פוליסה</w:t>
      </w:r>
      <w:r w:rsidRPr="0094052A">
        <w:rPr>
          <w:b w:val="0"/>
          <w:bCs/>
          <w:sz w:val="28"/>
          <w:szCs w:val="28"/>
          <w:rtl/>
        </w:rPr>
        <w:t xml:space="preserve"> </w:t>
      </w:r>
      <w:r w:rsidRPr="0094052A">
        <w:rPr>
          <w:rFonts w:hint="eastAsia"/>
          <w:b w:val="0"/>
          <w:bCs/>
          <w:sz w:val="28"/>
          <w:szCs w:val="28"/>
          <w:rtl/>
        </w:rPr>
        <w:t>מס</w:t>
      </w:r>
      <w:r w:rsidRPr="0094052A">
        <w:rPr>
          <w:b w:val="0"/>
          <w:bCs/>
          <w:sz w:val="28"/>
          <w:szCs w:val="28"/>
          <w:rtl/>
        </w:rPr>
        <w:t>'_____________</w:t>
      </w:r>
    </w:p>
    <w:p w:rsidR="009A567C" w:rsidRPr="00EA546D" w:rsidRDefault="009A567C" w:rsidP="009A567C">
      <w:pPr>
        <w:rPr>
          <w:rtl/>
        </w:rPr>
      </w:pPr>
    </w:p>
    <w:p w:rsidR="009A567C" w:rsidRDefault="009A567C" w:rsidP="009A567C">
      <w:pPr>
        <w:rPr>
          <w:rtl/>
        </w:rPr>
      </w:pPr>
      <w:r w:rsidRPr="00EA546D">
        <w:rPr>
          <w:rFonts w:hint="cs"/>
          <w:rtl/>
        </w:rPr>
        <w:t xml:space="preserve">1. </w:t>
      </w:r>
      <w:r>
        <w:rPr>
          <w:rFonts w:hint="cs"/>
          <w:rtl/>
        </w:rPr>
        <w:t xml:space="preserve">   </w:t>
      </w:r>
      <w:r w:rsidRPr="00EA546D">
        <w:rPr>
          <w:rFonts w:hint="cs"/>
          <w:rtl/>
        </w:rPr>
        <w:t xml:space="preserve">אחריותו החוקית כלפי עובדיו בכל תחומי מדינת ישראל והשטחים המוחזקים. </w:t>
      </w:r>
    </w:p>
    <w:p w:rsidR="009A567C" w:rsidRDefault="009A567C" w:rsidP="009A567C">
      <w:pPr>
        <w:rPr>
          <w:rtl/>
        </w:rPr>
      </w:pPr>
    </w:p>
    <w:p w:rsidR="009A567C" w:rsidRDefault="009A567C" w:rsidP="009A567C">
      <w:pPr>
        <w:rPr>
          <w:rtl/>
        </w:rPr>
      </w:pPr>
      <w:r>
        <w:rPr>
          <w:rFonts w:hint="cs"/>
          <w:rtl/>
        </w:rPr>
        <w:t xml:space="preserve">2.    </w:t>
      </w:r>
      <w:r>
        <w:rPr>
          <w:rtl/>
        </w:rPr>
        <w:t>גבול  האחריות לא יפחת מסך</w:t>
      </w:r>
      <w:r>
        <w:rPr>
          <w:rFonts w:hint="cs"/>
          <w:rtl/>
        </w:rPr>
        <w:t>-</w:t>
      </w:r>
      <w:r>
        <w:rPr>
          <w:rtl/>
        </w:rPr>
        <w:t xml:space="preserve"> 5,000,000 דולר ארה"ב לעובד,  למקרה ולתקופת </w:t>
      </w:r>
      <w:r>
        <w:rPr>
          <w:rFonts w:hint="cs"/>
          <w:rtl/>
        </w:rPr>
        <w:t>ה</w:t>
      </w:r>
      <w:r>
        <w:rPr>
          <w:rtl/>
        </w:rPr>
        <w:t>ביטוח (שנה);</w:t>
      </w:r>
    </w:p>
    <w:p w:rsidR="009A567C" w:rsidRDefault="009A567C" w:rsidP="009A567C">
      <w:pPr>
        <w:rPr>
          <w:rtl/>
        </w:rPr>
      </w:pPr>
    </w:p>
    <w:p w:rsidR="009A567C" w:rsidRDefault="009A567C" w:rsidP="009A567C">
      <w:pPr>
        <w:rPr>
          <w:rtl/>
        </w:rPr>
      </w:pPr>
      <w:r>
        <w:rPr>
          <w:rFonts w:hint="cs"/>
          <w:rtl/>
        </w:rPr>
        <w:t xml:space="preserve">3.    </w:t>
      </w:r>
      <w:r>
        <w:rPr>
          <w:rtl/>
        </w:rPr>
        <w:t xml:space="preserve">הביטוח על פי הפוליסה </w:t>
      </w:r>
      <w:r>
        <w:rPr>
          <w:rFonts w:hint="cs"/>
          <w:rtl/>
        </w:rPr>
        <w:t>מורחב</w:t>
      </w:r>
      <w:r>
        <w:rPr>
          <w:rtl/>
        </w:rPr>
        <w:t xml:space="preserve"> לשפות את מדינת ישראל – משרד ה</w:t>
      </w:r>
      <w:r>
        <w:rPr>
          <w:rFonts w:hint="cs"/>
          <w:rtl/>
        </w:rPr>
        <w:t xml:space="preserve">בינוי והשיכון </w:t>
      </w:r>
      <w:r>
        <w:rPr>
          <w:rtl/>
        </w:rPr>
        <w:t>היה ונטען לעניין</w:t>
      </w:r>
      <w:r>
        <w:rPr>
          <w:rFonts w:hint="cs"/>
          <w:rtl/>
        </w:rPr>
        <w:t xml:space="preserve"> </w:t>
      </w:r>
      <w:r>
        <w:rPr>
          <w:rtl/>
        </w:rPr>
        <w:t xml:space="preserve">קרות תאונת  עבודה/מחלת מקצוע כלשהי כי הם נושאים בחבות מעביד כלשהם כלפי מי מעובדי </w:t>
      </w:r>
      <w:r>
        <w:rPr>
          <w:rFonts w:hint="cs"/>
          <w:rtl/>
        </w:rPr>
        <w:t>נותן השירותים</w:t>
      </w:r>
      <w:r>
        <w:rPr>
          <w:rtl/>
        </w:rPr>
        <w:t>.</w:t>
      </w:r>
    </w:p>
    <w:p w:rsidR="009A567C" w:rsidRPr="00EA546D" w:rsidRDefault="009A567C" w:rsidP="009A567C">
      <w:pPr>
        <w:rPr>
          <w:b w:val="0"/>
          <w:bCs/>
          <w:color w:val="FF0000"/>
          <w:rtl/>
        </w:rPr>
      </w:pPr>
    </w:p>
    <w:p w:rsidR="009A567C" w:rsidRPr="0094052A" w:rsidRDefault="009A567C" w:rsidP="009A567C">
      <w:pPr>
        <w:rPr>
          <w:b w:val="0"/>
          <w:bCs/>
          <w:sz w:val="28"/>
          <w:szCs w:val="28"/>
          <w:rtl/>
        </w:rPr>
      </w:pPr>
      <w:r w:rsidRPr="0094052A">
        <w:rPr>
          <w:rFonts w:hint="eastAsia"/>
          <w:b w:val="0"/>
          <w:bCs/>
          <w:sz w:val="28"/>
          <w:szCs w:val="28"/>
          <w:rtl/>
        </w:rPr>
        <w:t>ביטוח</w:t>
      </w:r>
      <w:r w:rsidRPr="0094052A">
        <w:rPr>
          <w:b w:val="0"/>
          <w:bCs/>
          <w:sz w:val="28"/>
          <w:szCs w:val="28"/>
          <w:rtl/>
        </w:rPr>
        <w:t xml:space="preserve"> </w:t>
      </w:r>
      <w:r w:rsidRPr="0094052A">
        <w:rPr>
          <w:rFonts w:hint="eastAsia"/>
          <w:b w:val="0"/>
          <w:bCs/>
          <w:sz w:val="28"/>
          <w:szCs w:val="28"/>
          <w:rtl/>
        </w:rPr>
        <w:t>אחריות</w:t>
      </w:r>
      <w:r w:rsidRPr="0094052A">
        <w:rPr>
          <w:b w:val="0"/>
          <w:bCs/>
          <w:sz w:val="28"/>
          <w:szCs w:val="28"/>
          <w:rtl/>
        </w:rPr>
        <w:t xml:space="preserve"> </w:t>
      </w:r>
      <w:r w:rsidRPr="0094052A">
        <w:rPr>
          <w:rFonts w:hint="eastAsia"/>
          <w:b w:val="0"/>
          <w:bCs/>
          <w:sz w:val="28"/>
          <w:szCs w:val="28"/>
          <w:rtl/>
        </w:rPr>
        <w:t>כלפי</w:t>
      </w:r>
      <w:r w:rsidRPr="0094052A">
        <w:rPr>
          <w:b w:val="0"/>
          <w:bCs/>
          <w:sz w:val="28"/>
          <w:szCs w:val="28"/>
          <w:rtl/>
        </w:rPr>
        <w:t xml:space="preserve"> </w:t>
      </w:r>
      <w:r w:rsidRPr="0094052A">
        <w:rPr>
          <w:rFonts w:hint="eastAsia"/>
          <w:b w:val="0"/>
          <w:bCs/>
          <w:sz w:val="28"/>
          <w:szCs w:val="28"/>
          <w:rtl/>
        </w:rPr>
        <w:t>צד</w:t>
      </w:r>
      <w:r w:rsidRPr="0094052A">
        <w:rPr>
          <w:b w:val="0"/>
          <w:bCs/>
          <w:sz w:val="28"/>
          <w:szCs w:val="28"/>
          <w:rtl/>
        </w:rPr>
        <w:t xml:space="preserve"> </w:t>
      </w:r>
      <w:r w:rsidRPr="0094052A">
        <w:rPr>
          <w:rFonts w:hint="eastAsia"/>
          <w:b w:val="0"/>
          <w:bCs/>
          <w:sz w:val="28"/>
          <w:szCs w:val="28"/>
          <w:rtl/>
        </w:rPr>
        <w:t>שלישי</w:t>
      </w:r>
      <w:r w:rsidRPr="0094052A">
        <w:rPr>
          <w:b w:val="0"/>
          <w:bCs/>
          <w:sz w:val="28"/>
          <w:szCs w:val="28"/>
          <w:rtl/>
        </w:rPr>
        <w:t xml:space="preserve">, </w:t>
      </w:r>
      <w:r w:rsidRPr="0094052A">
        <w:rPr>
          <w:rFonts w:hint="eastAsia"/>
          <w:b w:val="0"/>
          <w:bCs/>
          <w:sz w:val="28"/>
          <w:szCs w:val="28"/>
          <w:rtl/>
        </w:rPr>
        <w:t>פוליסה</w:t>
      </w:r>
      <w:r w:rsidRPr="0094052A">
        <w:rPr>
          <w:b w:val="0"/>
          <w:bCs/>
          <w:sz w:val="28"/>
          <w:szCs w:val="28"/>
          <w:rtl/>
        </w:rPr>
        <w:t xml:space="preserve"> </w:t>
      </w:r>
      <w:r w:rsidRPr="0094052A">
        <w:rPr>
          <w:rFonts w:hint="eastAsia"/>
          <w:b w:val="0"/>
          <w:bCs/>
          <w:sz w:val="28"/>
          <w:szCs w:val="28"/>
          <w:rtl/>
        </w:rPr>
        <w:t>מס</w:t>
      </w:r>
      <w:r w:rsidRPr="0094052A">
        <w:rPr>
          <w:b w:val="0"/>
          <w:bCs/>
          <w:sz w:val="28"/>
          <w:szCs w:val="28"/>
          <w:rtl/>
        </w:rPr>
        <w:t>'_____________</w:t>
      </w:r>
    </w:p>
    <w:p w:rsidR="009A567C" w:rsidRPr="00EA28DE" w:rsidRDefault="009A567C" w:rsidP="009A567C">
      <w:pPr>
        <w:rPr>
          <w:b w:val="0"/>
          <w:bCs/>
          <w:rtl/>
        </w:rPr>
      </w:pPr>
      <w:r w:rsidRPr="00EA28DE">
        <w:rPr>
          <w:rFonts w:hint="cs"/>
          <w:b w:val="0"/>
          <w:bCs/>
          <w:rtl/>
        </w:rPr>
        <w:t xml:space="preserve">      </w:t>
      </w:r>
    </w:p>
    <w:p w:rsidR="009A567C" w:rsidRPr="00EA28DE" w:rsidRDefault="009A567C" w:rsidP="009A567C">
      <w:pPr>
        <w:rPr>
          <w:rtl/>
        </w:rPr>
      </w:pPr>
      <w:r w:rsidRPr="00EA28DE">
        <w:rPr>
          <w:rFonts w:hint="cs"/>
          <w:rtl/>
        </w:rPr>
        <w:t xml:space="preserve">1. </w:t>
      </w:r>
      <w:r>
        <w:rPr>
          <w:rFonts w:hint="cs"/>
          <w:rtl/>
        </w:rPr>
        <w:t xml:space="preserve">   </w:t>
      </w:r>
      <w:r w:rsidRPr="00EA28DE">
        <w:rPr>
          <w:rFonts w:hint="cs"/>
          <w:rtl/>
        </w:rPr>
        <w:t>אחריות</w:t>
      </w:r>
      <w:r>
        <w:rPr>
          <w:rFonts w:hint="cs"/>
          <w:rtl/>
        </w:rPr>
        <w:t>ו</w:t>
      </w:r>
      <w:r w:rsidRPr="00EA28DE">
        <w:rPr>
          <w:rFonts w:hint="cs"/>
          <w:rtl/>
        </w:rPr>
        <w:t xml:space="preserve"> החוקית בביטוח אחריות כלפי צד שלישי על פי דיני מדינת ישראל , בגין נזקי גוף ורכוש בכל תחומי מדינת ישראל והשטחים המוחזקים. </w:t>
      </w:r>
    </w:p>
    <w:p w:rsidR="009A567C" w:rsidRDefault="009A567C" w:rsidP="009A567C">
      <w:pPr>
        <w:rPr>
          <w:rtl/>
        </w:rPr>
      </w:pPr>
    </w:p>
    <w:p w:rsidR="009A567C" w:rsidRDefault="009A567C" w:rsidP="009A567C">
      <w:pPr>
        <w:rPr>
          <w:rtl/>
        </w:rPr>
      </w:pPr>
      <w:r w:rsidRPr="00EA28DE">
        <w:rPr>
          <w:rFonts w:hint="cs"/>
          <w:rtl/>
        </w:rPr>
        <w:t xml:space="preserve">2.  </w:t>
      </w:r>
      <w:r>
        <w:rPr>
          <w:rFonts w:hint="cs"/>
          <w:rtl/>
        </w:rPr>
        <w:t xml:space="preserve">  </w:t>
      </w:r>
      <w:r w:rsidRPr="00EA28DE">
        <w:rPr>
          <w:rFonts w:hint="cs"/>
          <w:rtl/>
        </w:rPr>
        <w:t>גבול האחריות לא יפחת</w:t>
      </w:r>
      <w:r>
        <w:rPr>
          <w:rFonts w:hint="cs"/>
          <w:rtl/>
        </w:rPr>
        <w:t xml:space="preserve"> מסך-</w:t>
      </w:r>
      <w:r w:rsidRPr="00EA28DE">
        <w:rPr>
          <w:rFonts w:hint="cs"/>
          <w:rtl/>
        </w:rPr>
        <w:t xml:space="preserve"> </w:t>
      </w:r>
      <w:r>
        <w:rPr>
          <w:rFonts w:hint="cs"/>
          <w:rtl/>
        </w:rPr>
        <w:t>250</w:t>
      </w:r>
      <w:r w:rsidRPr="00EA28DE">
        <w:rPr>
          <w:rFonts w:hint="cs"/>
          <w:rtl/>
        </w:rPr>
        <w:t>,000</w:t>
      </w:r>
      <w:r>
        <w:rPr>
          <w:rFonts w:hint="cs"/>
          <w:rtl/>
        </w:rPr>
        <w:t xml:space="preserve"> דולר ארה"ב, </w:t>
      </w:r>
      <w:r w:rsidRPr="00EA28DE">
        <w:rPr>
          <w:rFonts w:hint="cs"/>
          <w:rtl/>
        </w:rPr>
        <w:t xml:space="preserve">למקרה ולתקופת הביטוח (שנה). </w:t>
      </w:r>
    </w:p>
    <w:p w:rsidR="009A567C" w:rsidRPr="00EA28DE" w:rsidRDefault="009A567C" w:rsidP="009A567C">
      <w:pPr>
        <w:rPr>
          <w:rtl/>
        </w:rPr>
      </w:pPr>
    </w:p>
    <w:p w:rsidR="009A567C" w:rsidRDefault="009A567C" w:rsidP="009A567C">
      <w:pPr>
        <w:rPr>
          <w:rtl/>
        </w:rPr>
      </w:pPr>
      <w:r w:rsidRPr="00EA28DE">
        <w:rPr>
          <w:rFonts w:hint="cs"/>
          <w:rtl/>
        </w:rPr>
        <w:t xml:space="preserve">3. </w:t>
      </w:r>
      <w:r>
        <w:rPr>
          <w:rFonts w:hint="cs"/>
          <w:rtl/>
        </w:rPr>
        <w:t xml:space="preserve">   </w:t>
      </w:r>
      <w:r w:rsidRPr="00EA28DE">
        <w:rPr>
          <w:rFonts w:hint="cs"/>
          <w:rtl/>
        </w:rPr>
        <w:t xml:space="preserve">בפוליסה </w:t>
      </w:r>
      <w:r>
        <w:rPr>
          <w:rFonts w:hint="cs"/>
          <w:rtl/>
        </w:rPr>
        <w:t>נ</w:t>
      </w:r>
      <w:r w:rsidRPr="00EA28DE">
        <w:rPr>
          <w:rFonts w:hint="cs"/>
          <w:rtl/>
        </w:rPr>
        <w:t>כלל סעיף אחריות צולבת (</w:t>
      </w:r>
      <w:r w:rsidRPr="00EA28DE">
        <w:rPr>
          <w:rFonts w:hint="cs"/>
        </w:rPr>
        <w:t>CROSS LIABILITY</w:t>
      </w:r>
      <w:r w:rsidRPr="00EA28DE">
        <w:rPr>
          <w:rFonts w:hint="cs"/>
          <w:rtl/>
        </w:rPr>
        <w:t>).</w:t>
      </w:r>
    </w:p>
    <w:p w:rsidR="009A567C" w:rsidRDefault="009A567C" w:rsidP="009A567C">
      <w:pPr>
        <w:rPr>
          <w:rtl/>
        </w:rPr>
      </w:pPr>
    </w:p>
    <w:p w:rsidR="009A567C" w:rsidRDefault="009A567C" w:rsidP="009A567C">
      <w:pPr>
        <w:rPr>
          <w:rtl/>
        </w:rPr>
      </w:pPr>
      <w:r>
        <w:rPr>
          <w:rFonts w:hint="cs"/>
          <w:rtl/>
        </w:rPr>
        <w:t>4.    אנשי הצוות ובעלי תפקידים שאינם מבוטחים בביטוח חבות המעבידים של נותן השירותים לרבות רכושם ייחשבו צד שלישי.</w:t>
      </w:r>
    </w:p>
    <w:p w:rsidR="009A567C" w:rsidRDefault="009A567C" w:rsidP="009A567C">
      <w:pPr>
        <w:rPr>
          <w:rtl/>
        </w:rPr>
      </w:pPr>
    </w:p>
    <w:p w:rsidR="009A567C" w:rsidRDefault="009A567C" w:rsidP="009A567C">
      <w:pPr>
        <w:rPr>
          <w:rtl/>
        </w:rPr>
      </w:pPr>
      <w:r>
        <w:rPr>
          <w:rFonts w:hint="cs"/>
          <w:rtl/>
        </w:rPr>
        <w:t>5.   רכוש מדינת ישראל ייחשב רכוש צד שלישי.</w:t>
      </w:r>
    </w:p>
    <w:p w:rsidR="009A567C" w:rsidRDefault="009A567C" w:rsidP="009A567C">
      <w:pPr>
        <w:rPr>
          <w:rtl/>
        </w:rPr>
      </w:pPr>
    </w:p>
    <w:p w:rsidR="009A567C" w:rsidRDefault="009A567C" w:rsidP="009A567C">
      <w:pPr>
        <w:rPr>
          <w:rtl/>
        </w:rPr>
      </w:pPr>
      <w:r>
        <w:rPr>
          <w:rFonts w:hint="cs"/>
          <w:rtl/>
        </w:rPr>
        <w:t xml:space="preserve">6.    </w:t>
      </w:r>
      <w:r>
        <w:rPr>
          <w:rtl/>
        </w:rPr>
        <w:t xml:space="preserve">הביטוח על פי הפוליסה </w:t>
      </w:r>
      <w:r>
        <w:rPr>
          <w:rFonts w:hint="cs"/>
          <w:rtl/>
        </w:rPr>
        <w:t>מורחב</w:t>
      </w:r>
      <w:r>
        <w:rPr>
          <w:rtl/>
        </w:rPr>
        <w:t xml:space="preserve"> לשפות את מדינת ישראל –  משרד ה</w:t>
      </w:r>
      <w:r>
        <w:rPr>
          <w:rFonts w:hint="cs"/>
          <w:rtl/>
        </w:rPr>
        <w:t xml:space="preserve">בינוי והשיכון </w:t>
      </w:r>
      <w:r>
        <w:rPr>
          <w:rtl/>
        </w:rPr>
        <w:t xml:space="preserve">ככל </w:t>
      </w:r>
      <w:r w:rsidRPr="00A829FF">
        <w:rPr>
          <w:rtl/>
        </w:rPr>
        <w:t xml:space="preserve">שייחשבו </w:t>
      </w:r>
      <w:r>
        <w:rPr>
          <w:rtl/>
        </w:rPr>
        <w:t>אחראים למעשי ו/או מחדלי נותן השירותים</w:t>
      </w:r>
      <w:r>
        <w:rPr>
          <w:rFonts w:hint="cs"/>
          <w:rtl/>
        </w:rPr>
        <w:t xml:space="preserve"> </w:t>
      </w:r>
      <w:r>
        <w:rPr>
          <w:rtl/>
        </w:rPr>
        <w:t>וכל הפועלים מטעמו</w:t>
      </w:r>
      <w:r>
        <w:rPr>
          <w:rFonts w:hint="cs"/>
          <w:rtl/>
        </w:rPr>
        <w:t>.</w:t>
      </w:r>
    </w:p>
    <w:p w:rsidR="009A567C" w:rsidRDefault="009A567C" w:rsidP="009A567C">
      <w:pPr>
        <w:rPr>
          <w:rtl/>
        </w:rPr>
      </w:pPr>
    </w:p>
    <w:p w:rsidR="009A567C" w:rsidRDefault="009A567C" w:rsidP="009A567C">
      <w:pPr>
        <w:rPr>
          <w:b w:val="0"/>
          <w:bCs/>
          <w:sz w:val="28"/>
          <w:szCs w:val="28"/>
          <w:u w:val="single"/>
          <w:rtl/>
        </w:rPr>
      </w:pPr>
    </w:p>
    <w:p w:rsidR="009A567C" w:rsidRPr="0094052A" w:rsidRDefault="009A567C" w:rsidP="009A567C">
      <w:pPr>
        <w:rPr>
          <w:b w:val="0"/>
          <w:bCs/>
          <w:sz w:val="28"/>
          <w:szCs w:val="28"/>
          <w:rtl/>
        </w:rPr>
      </w:pPr>
      <w:r w:rsidRPr="0094052A">
        <w:rPr>
          <w:b w:val="0"/>
          <w:bCs/>
          <w:sz w:val="28"/>
          <w:szCs w:val="28"/>
          <w:rtl/>
        </w:rPr>
        <w:t xml:space="preserve">ביטוח אחריות מקצועית, </w:t>
      </w:r>
      <w:r w:rsidRPr="0094052A">
        <w:rPr>
          <w:rFonts w:hint="eastAsia"/>
          <w:b w:val="0"/>
          <w:bCs/>
          <w:sz w:val="28"/>
          <w:szCs w:val="28"/>
          <w:rtl/>
        </w:rPr>
        <w:t>פוליסה</w:t>
      </w:r>
      <w:r w:rsidRPr="0094052A">
        <w:rPr>
          <w:b w:val="0"/>
          <w:bCs/>
          <w:sz w:val="28"/>
          <w:szCs w:val="28"/>
          <w:rtl/>
        </w:rPr>
        <w:t xml:space="preserve"> </w:t>
      </w:r>
      <w:r w:rsidRPr="0094052A">
        <w:rPr>
          <w:rFonts w:hint="eastAsia"/>
          <w:b w:val="0"/>
          <w:bCs/>
          <w:sz w:val="28"/>
          <w:szCs w:val="28"/>
          <w:rtl/>
        </w:rPr>
        <w:t>מס</w:t>
      </w:r>
      <w:r w:rsidRPr="0094052A">
        <w:rPr>
          <w:b w:val="0"/>
          <w:bCs/>
          <w:sz w:val="28"/>
          <w:szCs w:val="28"/>
          <w:rtl/>
        </w:rPr>
        <w:t xml:space="preserve">'_____________ </w:t>
      </w:r>
    </w:p>
    <w:p w:rsidR="009A567C" w:rsidRDefault="009A567C" w:rsidP="009A567C">
      <w:pPr>
        <w:rPr>
          <w:rtl/>
        </w:rPr>
      </w:pPr>
      <w:r>
        <w:rPr>
          <w:rtl/>
        </w:rPr>
        <w:t xml:space="preserve">   </w:t>
      </w:r>
    </w:p>
    <w:p w:rsidR="009A567C" w:rsidRPr="008F1CCF" w:rsidRDefault="009A567C" w:rsidP="009A567C">
      <w:pPr>
        <w:rPr>
          <w:rtl/>
        </w:rPr>
      </w:pPr>
      <w:r>
        <w:rPr>
          <w:rFonts w:hint="cs"/>
          <w:rtl/>
        </w:rPr>
        <w:t xml:space="preserve">1.    </w:t>
      </w:r>
      <w:r w:rsidRPr="008F1CCF">
        <w:rPr>
          <w:rtl/>
        </w:rPr>
        <w:t xml:space="preserve">הפוליסה </w:t>
      </w:r>
      <w:r>
        <w:rPr>
          <w:rFonts w:hint="cs"/>
          <w:rtl/>
        </w:rPr>
        <w:t>מ</w:t>
      </w:r>
      <w:r w:rsidRPr="008F1CCF">
        <w:rPr>
          <w:rtl/>
        </w:rPr>
        <w:t xml:space="preserve">כסה כל נזק מהפרת חובה מקצועית של </w:t>
      </w:r>
      <w:r>
        <w:rPr>
          <w:rtl/>
        </w:rPr>
        <w:t>נותן השירותים</w:t>
      </w:r>
      <w:r w:rsidRPr="008F1CCF">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w:t>
      </w:r>
      <w:r>
        <w:rPr>
          <w:rtl/>
        </w:rPr>
        <w:t xml:space="preserve">בקשר </w:t>
      </w:r>
      <w:r>
        <w:rPr>
          <w:rFonts w:hint="cs"/>
          <w:rtl/>
        </w:rPr>
        <w:t>למתן</w:t>
      </w:r>
      <w:r w:rsidRPr="00C00142">
        <w:rPr>
          <w:rFonts w:hint="cs"/>
          <w:rtl/>
        </w:rPr>
        <w:t xml:space="preserve"> שירותי ביקורת פנים עבור </w:t>
      </w:r>
      <w:r>
        <w:rPr>
          <w:rFonts w:hint="cs"/>
          <w:rtl/>
        </w:rPr>
        <w:t xml:space="preserve">משרד הבינוי והשיכון  </w:t>
      </w:r>
      <w:r w:rsidRPr="0005006B">
        <w:rPr>
          <w:rtl/>
        </w:rPr>
        <w:t xml:space="preserve">בהתאם למכרז וחוזה </w:t>
      </w:r>
      <w:r>
        <w:rPr>
          <w:rtl/>
        </w:rPr>
        <w:t xml:space="preserve">עם  מדינת ישראל – </w:t>
      </w:r>
      <w:r>
        <w:rPr>
          <w:rFonts w:hint="cs"/>
          <w:rtl/>
        </w:rPr>
        <w:t>משרד הבינוי והשיכון.</w:t>
      </w:r>
    </w:p>
    <w:p w:rsidR="009A567C" w:rsidRPr="00A8471D" w:rsidRDefault="009A567C" w:rsidP="009A567C">
      <w:pPr>
        <w:rPr>
          <w:b w:val="0"/>
          <w:bCs/>
          <w:rtl/>
        </w:rPr>
      </w:pPr>
    </w:p>
    <w:p w:rsidR="009A567C" w:rsidRDefault="009A567C" w:rsidP="009A567C">
      <w:pPr>
        <w:rPr>
          <w:rtl/>
        </w:rPr>
      </w:pPr>
      <w:r>
        <w:rPr>
          <w:rtl/>
        </w:rPr>
        <w:t xml:space="preserve">2. </w:t>
      </w:r>
      <w:r>
        <w:rPr>
          <w:rFonts w:hint="cs"/>
          <w:rtl/>
        </w:rPr>
        <w:t xml:space="preserve">   </w:t>
      </w:r>
      <w:r w:rsidRPr="008F1CCF">
        <w:rPr>
          <w:rtl/>
        </w:rPr>
        <w:t>גבול האחריות לא יפחת מסך</w:t>
      </w:r>
      <w:r>
        <w:rPr>
          <w:rFonts w:hint="cs"/>
          <w:rtl/>
        </w:rPr>
        <w:t>-</w:t>
      </w:r>
      <w:r w:rsidRPr="008F1CCF">
        <w:rPr>
          <w:rtl/>
        </w:rPr>
        <w:t xml:space="preserve"> 500,000 דולר ארה"ב למקרה ולתקופת </w:t>
      </w:r>
      <w:r>
        <w:rPr>
          <w:rFonts w:hint="cs"/>
          <w:rtl/>
        </w:rPr>
        <w:t>ה</w:t>
      </w:r>
      <w:r w:rsidRPr="008F1CCF">
        <w:rPr>
          <w:rtl/>
        </w:rPr>
        <w:t>ביטוח (שנה);</w:t>
      </w:r>
    </w:p>
    <w:p w:rsidR="009A567C" w:rsidRDefault="009A567C" w:rsidP="009A567C">
      <w:pPr>
        <w:rPr>
          <w:rtl/>
        </w:rPr>
      </w:pPr>
    </w:p>
    <w:p w:rsidR="009A567C" w:rsidRDefault="009A567C" w:rsidP="009A567C">
      <w:pPr>
        <w:rPr>
          <w:rtl/>
        </w:rPr>
      </w:pPr>
      <w:r>
        <w:rPr>
          <w:rFonts w:hint="cs"/>
          <w:rtl/>
        </w:rPr>
        <w:t>3.</w:t>
      </w:r>
      <w:r w:rsidRPr="00152FF4">
        <w:rPr>
          <w:rtl/>
        </w:rPr>
        <w:t xml:space="preserve"> </w:t>
      </w:r>
      <w:r>
        <w:rPr>
          <w:rFonts w:hint="cs"/>
          <w:rtl/>
        </w:rPr>
        <w:t xml:space="preserve">   </w:t>
      </w:r>
      <w:r>
        <w:rPr>
          <w:rtl/>
        </w:rPr>
        <w:t xml:space="preserve">הכיסוי על פי הפוליסה </w:t>
      </w:r>
      <w:r>
        <w:rPr>
          <w:rFonts w:hint="cs"/>
          <w:rtl/>
        </w:rPr>
        <w:t>מ</w:t>
      </w:r>
      <w:r>
        <w:rPr>
          <w:rtl/>
        </w:rPr>
        <w:t>ורחב לכלול את ההרחבות הבאות:-</w:t>
      </w:r>
    </w:p>
    <w:p w:rsidR="009A567C" w:rsidRDefault="009A567C" w:rsidP="009A567C">
      <w:pPr>
        <w:rPr>
          <w:rtl/>
        </w:rPr>
      </w:pPr>
      <w:r>
        <w:rPr>
          <w:rtl/>
        </w:rPr>
        <w:t xml:space="preserve">    </w:t>
      </w:r>
      <w:r>
        <w:rPr>
          <w:rFonts w:hint="cs"/>
          <w:rtl/>
        </w:rPr>
        <w:t xml:space="preserve">  </w:t>
      </w:r>
      <w:r>
        <w:rPr>
          <w:rtl/>
        </w:rPr>
        <w:t xml:space="preserve"> - </w:t>
      </w:r>
      <w:r>
        <w:rPr>
          <w:rFonts w:hint="cs"/>
          <w:rtl/>
        </w:rPr>
        <w:t xml:space="preserve"> </w:t>
      </w:r>
      <w:r>
        <w:rPr>
          <w:rtl/>
        </w:rPr>
        <w:t>מרמה ואי יושר של עובדים;</w:t>
      </w:r>
    </w:p>
    <w:p w:rsidR="009A567C" w:rsidRDefault="009A567C" w:rsidP="009A567C">
      <w:pPr>
        <w:rPr>
          <w:rtl/>
        </w:rPr>
      </w:pPr>
      <w:r>
        <w:rPr>
          <w:rFonts w:hint="cs"/>
          <w:rtl/>
        </w:rPr>
        <w:t xml:space="preserve">       -  פרסום לשון הרע;</w:t>
      </w:r>
    </w:p>
    <w:p w:rsidR="009A567C" w:rsidRDefault="009A567C" w:rsidP="009A567C">
      <w:pPr>
        <w:rPr>
          <w:rtl/>
        </w:rPr>
      </w:pPr>
      <w:r>
        <w:rPr>
          <w:rtl/>
        </w:rPr>
        <w:t xml:space="preserve">    </w:t>
      </w:r>
      <w:r>
        <w:rPr>
          <w:rFonts w:hint="cs"/>
          <w:rtl/>
        </w:rPr>
        <w:t xml:space="preserve">  </w:t>
      </w:r>
      <w:r>
        <w:rPr>
          <w:rtl/>
        </w:rPr>
        <w:t xml:space="preserve"> - </w:t>
      </w:r>
      <w:r>
        <w:rPr>
          <w:rFonts w:hint="cs"/>
          <w:rtl/>
        </w:rPr>
        <w:t xml:space="preserve"> </w:t>
      </w:r>
      <w:r>
        <w:rPr>
          <w:rtl/>
        </w:rPr>
        <w:t>אובדן מסמכים, לרבות אובדן השימוש ו/או העיכוב עקב מקרה ביטוח;</w:t>
      </w:r>
    </w:p>
    <w:p w:rsidR="009A567C" w:rsidRDefault="009A567C" w:rsidP="009A567C">
      <w:pPr>
        <w:rPr>
          <w:rtl/>
        </w:rPr>
      </w:pPr>
      <w:r>
        <w:rPr>
          <w:rtl/>
        </w:rPr>
        <w:t xml:space="preserve">    </w:t>
      </w:r>
      <w:r>
        <w:rPr>
          <w:rFonts w:hint="cs"/>
          <w:rtl/>
        </w:rPr>
        <w:t xml:space="preserve">  </w:t>
      </w:r>
      <w:r>
        <w:rPr>
          <w:rtl/>
        </w:rPr>
        <w:t xml:space="preserve"> - </w:t>
      </w:r>
      <w:r>
        <w:rPr>
          <w:rFonts w:hint="cs"/>
          <w:rtl/>
        </w:rPr>
        <w:t xml:space="preserve"> </w:t>
      </w:r>
      <w:r>
        <w:rPr>
          <w:rtl/>
        </w:rPr>
        <w:t>אחריות צולבת, אולם הכיסוי לא יחול על תביעות נותן השירותים</w:t>
      </w:r>
      <w:r>
        <w:rPr>
          <w:rFonts w:hint="cs"/>
          <w:rtl/>
        </w:rPr>
        <w:t xml:space="preserve"> כלפי</w:t>
      </w:r>
      <w:r>
        <w:rPr>
          <w:rtl/>
        </w:rPr>
        <w:t xml:space="preserve"> מדינת ישראל – </w:t>
      </w:r>
      <w:r>
        <w:rPr>
          <w:rFonts w:hint="cs"/>
          <w:rtl/>
        </w:rPr>
        <w:t>משרד הבינוי והשיכון</w:t>
      </w:r>
      <w:r>
        <w:rPr>
          <w:rtl/>
        </w:rPr>
        <w:t>;</w:t>
      </w:r>
    </w:p>
    <w:p w:rsidR="009A567C" w:rsidRDefault="009A567C" w:rsidP="009A567C">
      <w:pPr>
        <w:rPr>
          <w:rtl/>
        </w:rPr>
      </w:pPr>
      <w:r>
        <w:rPr>
          <w:rtl/>
        </w:rPr>
        <w:t xml:space="preserve">   </w:t>
      </w:r>
      <w:r>
        <w:rPr>
          <w:rFonts w:hint="cs"/>
          <w:rtl/>
        </w:rPr>
        <w:t xml:space="preserve">  </w:t>
      </w:r>
      <w:r>
        <w:rPr>
          <w:rtl/>
        </w:rPr>
        <w:t xml:space="preserve">  -</w:t>
      </w:r>
      <w:r>
        <w:rPr>
          <w:rFonts w:hint="cs"/>
          <w:rtl/>
        </w:rPr>
        <w:t xml:space="preserve"> </w:t>
      </w:r>
      <w:r>
        <w:rPr>
          <w:rtl/>
        </w:rPr>
        <w:t xml:space="preserve"> הארכת תקופת הגילוי לפחות 6 חודשים; </w:t>
      </w:r>
      <w:r>
        <w:rPr>
          <w:rFonts w:hint="cs"/>
          <w:rtl/>
        </w:rPr>
        <w:t xml:space="preserve"> </w:t>
      </w:r>
    </w:p>
    <w:p w:rsidR="009A567C" w:rsidRDefault="009A567C" w:rsidP="009A567C">
      <w:pPr>
        <w:rPr>
          <w:rtl/>
        </w:rPr>
      </w:pPr>
    </w:p>
    <w:p w:rsidR="009A567C" w:rsidRPr="00FF3C1B" w:rsidRDefault="009A567C" w:rsidP="009A567C">
      <w:pPr>
        <w:rPr>
          <w:rtl/>
        </w:rPr>
      </w:pPr>
      <w:r>
        <w:rPr>
          <w:rFonts w:hint="cs"/>
          <w:rtl/>
        </w:rPr>
        <w:t>4.</w:t>
      </w:r>
      <w:r w:rsidRPr="00152FF4">
        <w:rPr>
          <w:rtl/>
        </w:rPr>
        <w:t xml:space="preserve"> </w:t>
      </w:r>
      <w:r>
        <w:rPr>
          <w:rFonts w:hint="cs"/>
          <w:rtl/>
        </w:rPr>
        <w:t xml:space="preserve">   </w:t>
      </w:r>
      <w:r>
        <w:rPr>
          <w:rtl/>
        </w:rPr>
        <w:t xml:space="preserve">הביטוח </w:t>
      </w:r>
      <w:r>
        <w:rPr>
          <w:rFonts w:hint="cs"/>
          <w:rtl/>
        </w:rPr>
        <w:t>מורחב</w:t>
      </w:r>
      <w:r>
        <w:rPr>
          <w:rtl/>
        </w:rPr>
        <w:t xml:space="preserve"> לשפות את מדינת ישראל – משרד </w:t>
      </w:r>
      <w:r>
        <w:rPr>
          <w:rFonts w:hint="cs"/>
          <w:rtl/>
        </w:rPr>
        <w:t xml:space="preserve">הבינוי והשיכון </w:t>
      </w:r>
      <w:r>
        <w:rPr>
          <w:rtl/>
        </w:rPr>
        <w:t xml:space="preserve">ככל שיחשבו אחראים </w:t>
      </w:r>
      <w:r w:rsidRPr="00F7534E">
        <w:rPr>
          <w:rtl/>
        </w:rPr>
        <w:t xml:space="preserve">למעשי ו/או </w:t>
      </w:r>
      <w:r>
        <w:rPr>
          <w:rtl/>
        </w:rPr>
        <w:t xml:space="preserve">מחדלי </w:t>
      </w:r>
      <w:r>
        <w:rPr>
          <w:rFonts w:hint="cs"/>
          <w:rtl/>
        </w:rPr>
        <w:t xml:space="preserve">נותן השירותים </w:t>
      </w:r>
      <w:r>
        <w:rPr>
          <w:rtl/>
        </w:rPr>
        <w:t>ו</w:t>
      </w:r>
      <w:r>
        <w:rPr>
          <w:rFonts w:hint="cs"/>
          <w:rtl/>
        </w:rPr>
        <w:t xml:space="preserve">כל </w:t>
      </w:r>
      <w:r>
        <w:rPr>
          <w:rtl/>
        </w:rPr>
        <w:t>הפועלים מטעמו.</w:t>
      </w:r>
    </w:p>
    <w:p w:rsidR="009A567C" w:rsidRDefault="009A567C">
      <w:pPr>
        <w:bidi w:val="0"/>
        <w:spacing w:after="200" w:line="276" w:lineRule="auto"/>
        <w:rPr>
          <w:color w:val="FF0000"/>
        </w:rPr>
      </w:pPr>
      <w:r>
        <w:rPr>
          <w:color w:val="FF0000"/>
          <w:rtl/>
        </w:rPr>
        <w:br w:type="page"/>
      </w:r>
    </w:p>
    <w:p w:rsidR="009A567C" w:rsidRDefault="009A567C" w:rsidP="009A567C">
      <w:pPr>
        <w:rPr>
          <w:color w:val="FF0000"/>
          <w:rtl/>
        </w:rPr>
      </w:pPr>
    </w:p>
    <w:p w:rsidR="009A567C" w:rsidRPr="00EA546D" w:rsidRDefault="009A567C" w:rsidP="009A567C">
      <w:pPr>
        <w:rPr>
          <w:b w:val="0"/>
          <w:bCs/>
          <w:sz w:val="28"/>
          <w:szCs w:val="28"/>
          <w:u w:val="single"/>
          <w:rtl/>
        </w:rPr>
      </w:pPr>
      <w:r w:rsidRPr="00EA546D">
        <w:rPr>
          <w:b w:val="0"/>
          <w:bCs/>
          <w:sz w:val="28"/>
          <w:szCs w:val="28"/>
          <w:u w:val="single"/>
          <w:rtl/>
        </w:rPr>
        <w:t>כללי</w:t>
      </w:r>
    </w:p>
    <w:p w:rsidR="009A567C" w:rsidRDefault="009A567C" w:rsidP="009A567C">
      <w:pPr>
        <w:jc w:val="both"/>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9A567C" w:rsidRPr="00EA546D" w:rsidRDefault="009A567C" w:rsidP="009A567C">
      <w:pPr>
        <w:jc w:val="both"/>
        <w:rPr>
          <w:rtl/>
        </w:rPr>
      </w:pPr>
      <w:r>
        <w:rPr>
          <w:rFonts w:hint="cs"/>
          <w:rtl/>
        </w:rPr>
        <w:t xml:space="preserve">1.    </w:t>
      </w:r>
      <w:r>
        <w:rPr>
          <w:rtl/>
        </w:rPr>
        <w:t xml:space="preserve">לשם המבוטח יתווספו כמבוטחים נוספים : </w:t>
      </w:r>
      <w:r w:rsidRPr="00E50F29">
        <w:rPr>
          <w:b w:val="0"/>
          <w:bCs/>
          <w:rtl/>
        </w:rPr>
        <w:t xml:space="preserve">מדינת ישראל – </w:t>
      </w:r>
      <w:r>
        <w:rPr>
          <w:rFonts w:hint="cs"/>
          <w:b w:val="0"/>
          <w:bCs/>
          <w:rtl/>
        </w:rPr>
        <w:t>משרד הבינוי והשיכון</w:t>
      </w:r>
      <w:r>
        <w:rPr>
          <w:rtl/>
        </w:rPr>
        <w:t xml:space="preserve">, </w:t>
      </w:r>
      <w:r>
        <w:rPr>
          <w:rFonts w:hint="cs"/>
          <w:rtl/>
        </w:rPr>
        <w:t xml:space="preserve">בכפוף </w:t>
      </w:r>
      <w:r w:rsidRPr="00F7534E">
        <w:rPr>
          <w:rtl/>
        </w:rPr>
        <w:t xml:space="preserve">להרחבי </w:t>
      </w:r>
      <w:r>
        <w:rPr>
          <w:rtl/>
        </w:rPr>
        <w:t>השיפוי כמפורט לעיל</w:t>
      </w:r>
      <w:r>
        <w:rPr>
          <w:rFonts w:hint="cs"/>
          <w:rtl/>
        </w:rPr>
        <w:t xml:space="preserve">. </w:t>
      </w:r>
    </w:p>
    <w:p w:rsidR="009A567C" w:rsidRPr="00EA546D" w:rsidRDefault="009A567C" w:rsidP="009A567C">
      <w:pPr>
        <w:jc w:val="both"/>
        <w:rPr>
          <w:rtl/>
        </w:rPr>
      </w:pPr>
      <w:r>
        <w:rPr>
          <w:rFonts w:hint="cs"/>
          <w:rtl/>
        </w:rPr>
        <w:t>2.</w:t>
      </w:r>
      <w:r w:rsidRPr="00EA546D">
        <w:rPr>
          <w:rtl/>
        </w:rPr>
        <w:t xml:space="preserve">  </w:t>
      </w:r>
      <w:r>
        <w:rPr>
          <w:rFonts w:hint="cs"/>
          <w:rtl/>
        </w:rPr>
        <w:t xml:space="preserve">  </w:t>
      </w:r>
      <w:r w:rsidRPr="00EA546D">
        <w:rPr>
          <w:rtl/>
        </w:rPr>
        <w:t xml:space="preserve">בכל מקרה של צמצום או ביטול הביטוח ע"י אחד </w:t>
      </w:r>
      <w:r>
        <w:rPr>
          <w:rtl/>
        </w:rPr>
        <w:t xml:space="preserve">הצדדים לא יהיה להם כל תוקף אלא </w:t>
      </w:r>
      <w:r w:rsidRPr="00EA546D">
        <w:rPr>
          <w:rtl/>
        </w:rPr>
        <w:t xml:space="preserve">אם </w:t>
      </w:r>
    </w:p>
    <w:p w:rsidR="009A567C" w:rsidRPr="00EA546D" w:rsidRDefault="009A567C" w:rsidP="009A567C">
      <w:pPr>
        <w:jc w:val="both"/>
        <w:rPr>
          <w:rtl/>
        </w:rPr>
      </w:pPr>
      <w:r>
        <w:rPr>
          <w:rtl/>
        </w:rPr>
        <w:t xml:space="preserve">     </w:t>
      </w:r>
      <w:r>
        <w:rPr>
          <w:rFonts w:hint="cs"/>
          <w:rtl/>
        </w:rPr>
        <w:t xml:space="preserve">  </w:t>
      </w:r>
      <w:r w:rsidRPr="00EA546D">
        <w:rPr>
          <w:rtl/>
        </w:rPr>
        <w:t xml:space="preserve">ניתנה על </w:t>
      </w:r>
      <w:r>
        <w:rPr>
          <w:rFonts w:hint="cs"/>
          <w:rtl/>
        </w:rPr>
        <w:t xml:space="preserve">ידינו </w:t>
      </w:r>
      <w:r w:rsidRPr="00EA546D">
        <w:rPr>
          <w:rtl/>
        </w:rPr>
        <w:t xml:space="preserve">הודעה מוקדמת של 60 יום לפחות במכתב רשום </w:t>
      </w:r>
      <w:r>
        <w:rPr>
          <w:rFonts w:hint="cs"/>
          <w:rtl/>
        </w:rPr>
        <w:t>לחשב משרד הבינוי והשיכון.</w:t>
      </w:r>
    </w:p>
    <w:p w:rsidR="009A567C" w:rsidRPr="00EA546D" w:rsidRDefault="009A567C" w:rsidP="009A567C">
      <w:pPr>
        <w:jc w:val="both"/>
        <w:rPr>
          <w:rtl/>
        </w:rPr>
      </w:pPr>
      <w:r>
        <w:rPr>
          <w:rFonts w:hint="cs"/>
          <w:rtl/>
        </w:rPr>
        <w:t xml:space="preserve">3.    אנו מוותרים </w:t>
      </w:r>
      <w:r w:rsidRPr="00EA546D">
        <w:rPr>
          <w:rtl/>
        </w:rPr>
        <w:t xml:space="preserve"> על כל זכות תחלוף/שיבוב, תביעה, השתתפות או חזרה כלפי מדינת ישראל –</w:t>
      </w:r>
      <w:r>
        <w:rPr>
          <w:rFonts w:hint="cs"/>
          <w:rtl/>
        </w:rPr>
        <w:t xml:space="preserve">משרד הבינוי והשיכון </w:t>
      </w:r>
      <w:r w:rsidRPr="00EA546D">
        <w:rPr>
          <w:rtl/>
        </w:rPr>
        <w:t>ועובדיהם,</w:t>
      </w:r>
      <w:r w:rsidRPr="00BF0783">
        <w:rPr>
          <w:rtl/>
        </w:rPr>
        <w:t xml:space="preserve"> ובלבד שהוויתור לא יחול לטובת אדם</w:t>
      </w:r>
      <w:r w:rsidRPr="00E50F29">
        <w:rPr>
          <w:rtl/>
        </w:rPr>
        <w:t xml:space="preserve"> שגרם לנזק מתוך כוונת זדון.</w:t>
      </w:r>
    </w:p>
    <w:p w:rsidR="009A567C" w:rsidRPr="00EA546D" w:rsidRDefault="009A567C" w:rsidP="009A567C">
      <w:pPr>
        <w:jc w:val="both"/>
        <w:rPr>
          <w:rtl/>
        </w:rPr>
      </w:pPr>
      <w:r>
        <w:rPr>
          <w:rFonts w:hint="cs"/>
          <w:rtl/>
        </w:rPr>
        <w:t xml:space="preserve">4.    </w:t>
      </w:r>
      <w:r>
        <w:rPr>
          <w:rtl/>
        </w:rPr>
        <w:t>נותן השירותים</w:t>
      </w:r>
      <w:r>
        <w:rPr>
          <w:rFonts w:hint="cs"/>
          <w:rtl/>
        </w:rPr>
        <w:t xml:space="preserve"> </w:t>
      </w:r>
      <w:r w:rsidRPr="00EA546D">
        <w:rPr>
          <w:rtl/>
        </w:rPr>
        <w:t xml:space="preserve">אחראי בלעדית </w:t>
      </w:r>
      <w:r>
        <w:rPr>
          <w:rFonts w:hint="cs"/>
          <w:rtl/>
        </w:rPr>
        <w:t>כלפינו</w:t>
      </w:r>
      <w:r w:rsidRPr="00EA546D">
        <w:rPr>
          <w:rtl/>
        </w:rPr>
        <w:t xml:space="preserve"> המבטח לתשלום דמי הביטוח עבור כל הפוליסות ולמילוי</w:t>
      </w:r>
      <w:r>
        <w:rPr>
          <w:rFonts w:hint="cs"/>
          <w:rtl/>
        </w:rPr>
        <w:t xml:space="preserve">  </w:t>
      </w:r>
      <w:r w:rsidRPr="00EA546D">
        <w:rPr>
          <w:rtl/>
        </w:rPr>
        <w:t>כל החובות המוטלו</w:t>
      </w:r>
      <w:r>
        <w:rPr>
          <w:rtl/>
        </w:rPr>
        <w:t>ת על המבוטח על פי תנאי הפוליסו</w:t>
      </w:r>
      <w:r>
        <w:rPr>
          <w:rFonts w:hint="cs"/>
          <w:rtl/>
        </w:rPr>
        <w:t xml:space="preserve">ת. </w:t>
      </w:r>
    </w:p>
    <w:p w:rsidR="009A567C" w:rsidRPr="00EA546D" w:rsidRDefault="009A567C" w:rsidP="009A567C">
      <w:pPr>
        <w:jc w:val="both"/>
        <w:rPr>
          <w:rtl/>
        </w:rPr>
      </w:pPr>
      <w:r>
        <w:rPr>
          <w:rFonts w:hint="cs"/>
          <w:rtl/>
        </w:rPr>
        <w:t xml:space="preserve">5.    </w:t>
      </w:r>
      <w:r w:rsidRPr="00EA546D">
        <w:rPr>
          <w:rtl/>
        </w:rPr>
        <w:t>ההשתתפויות העצמיות הנקובות בכל פוליסה ופוליסה</w:t>
      </w:r>
      <w:r>
        <w:rPr>
          <w:rtl/>
        </w:rPr>
        <w:t xml:space="preserve"> תחולנה בלעדית על </w:t>
      </w:r>
      <w:r>
        <w:rPr>
          <w:rFonts w:hint="cs"/>
          <w:rtl/>
        </w:rPr>
        <w:t>נותן השירותים.</w:t>
      </w:r>
    </w:p>
    <w:p w:rsidR="009A567C" w:rsidRDefault="009A567C" w:rsidP="009A567C">
      <w:pPr>
        <w:jc w:val="both"/>
        <w:rPr>
          <w:rtl/>
        </w:rPr>
      </w:pPr>
      <w:r>
        <w:rPr>
          <w:rFonts w:hint="cs"/>
          <w:rtl/>
        </w:rPr>
        <w:t>6.</w:t>
      </w:r>
      <w:r w:rsidRPr="00EA546D">
        <w:rPr>
          <w:rtl/>
        </w:rPr>
        <w:t xml:space="preserve"> </w:t>
      </w:r>
      <w:r>
        <w:rPr>
          <w:rFonts w:hint="cs"/>
          <w:rtl/>
        </w:rPr>
        <w:t xml:space="preserve">   </w:t>
      </w:r>
      <w:r w:rsidRPr="00EA546D">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rtl/>
        </w:rPr>
        <w:t>.</w:t>
      </w:r>
    </w:p>
    <w:p w:rsidR="009A567C" w:rsidRPr="00A05781" w:rsidRDefault="009A567C" w:rsidP="009A567C">
      <w:pPr>
        <w:rPr>
          <w:rtl/>
        </w:rPr>
      </w:pPr>
      <w:r>
        <w:rPr>
          <w:rFonts w:hint="cs"/>
          <w:rtl/>
        </w:rPr>
        <w:t xml:space="preserve">7.    </w:t>
      </w:r>
      <w:r w:rsidRPr="00A05781">
        <w:rPr>
          <w:rFonts w:hint="cs"/>
          <w:rtl/>
        </w:rPr>
        <w:t xml:space="preserve">חריג כוונה ו/או רשלנות רבתי </w:t>
      </w:r>
      <w:r>
        <w:rPr>
          <w:rFonts w:hint="cs"/>
          <w:rtl/>
        </w:rPr>
        <w:t>מ</w:t>
      </w:r>
      <w:r w:rsidRPr="00A05781">
        <w:rPr>
          <w:rFonts w:hint="cs"/>
          <w:rtl/>
        </w:rPr>
        <w:t>בוטל ככל שקיים בכל הפוליסות המבוטחות.</w:t>
      </w:r>
    </w:p>
    <w:p w:rsidR="009A567C" w:rsidRPr="00EA546D" w:rsidRDefault="009A567C" w:rsidP="009A567C">
      <w:pPr>
        <w:rPr>
          <w:rtl/>
        </w:rPr>
      </w:pPr>
    </w:p>
    <w:p w:rsidR="009A567C" w:rsidRDefault="009A567C" w:rsidP="009A567C">
      <w:pPr>
        <w:rPr>
          <w:b w:val="0"/>
          <w:bCs/>
          <w:rtl/>
        </w:rPr>
      </w:pPr>
    </w:p>
    <w:p w:rsidR="009A567C" w:rsidRDefault="009A567C" w:rsidP="009A567C">
      <w:pPr>
        <w:rPr>
          <w:b w:val="0"/>
          <w:bCs/>
          <w:rtl/>
        </w:rPr>
      </w:pPr>
      <w:r w:rsidRPr="00722588">
        <w:rPr>
          <w:b w:val="0"/>
          <w:bCs/>
          <w:rtl/>
        </w:rPr>
        <w:t>בכפוף לתנאי וסייגי הפוליסות המקוריות עד כמה שלא שונו במפורש על פי האמור באישור זה.</w:t>
      </w:r>
    </w:p>
    <w:p w:rsidR="009A567C" w:rsidRPr="00EA546D" w:rsidRDefault="009A567C" w:rsidP="009A567C">
      <w:pPr>
        <w:rPr>
          <w:color w:val="FF0000"/>
          <w:rtl/>
        </w:rPr>
      </w:pPr>
    </w:p>
    <w:p w:rsidR="009A567C" w:rsidRPr="00722588" w:rsidRDefault="009A567C" w:rsidP="009A567C">
      <w:pPr>
        <w:rPr>
          <w:rtl/>
        </w:rPr>
      </w:pPr>
      <w:r w:rsidRPr="00EA546D">
        <w:rPr>
          <w:rFonts w:hint="cs"/>
          <w:color w:val="FF0000"/>
          <w:rtl/>
        </w:rPr>
        <w:t xml:space="preserve">                                                                                     </w:t>
      </w:r>
      <w:r w:rsidRPr="00722588">
        <w:rPr>
          <w:rFonts w:hint="cs"/>
          <w:rtl/>
        </w:rPr>
        <w:t xml:space="preserve">בכבוד רב,                  </w:t>
      </w:r>
    </w:p>
    <w:p w:rsidR="009A567C" w:rsidRPr="00722588" w:rsidRDefault="009A567C" w:rsidP="009A567C">
      <w:pPr>
        <w:rPr>
          <w:rtl/>
        </w:rPr>
      </w:pPr>
      <w:r w:rsidRPr="00722588">
        <w:rPr>
          <w:rFonts w:hint="cs"/>
          <w:rtl/>
        </w:rPr>
        <w:t xml:space="preserve">                                                                    ___________________________</w:t>
      </w:r>
    </w:p>
    <w:p w:rsidR="009A567C" w:rsidRPr="00722588" w:rsidRDefault="009A567C" w:rsidP="009A567C">
      <w:pPr>
        <w:rPr>
          <w:rtl/>
        </w:rPr>
      </w:pPr>
      <w:r w:rsidRPr="00722588">
        <w:rPr>
          <w:rFonts w:hint="cs"/>
          <w:rtl/>
        </w:rPr>
        <w:t>תאריך______________                        חתימת מורשה המבטח  וחותמת המבטח</w:t>
      </w:r>
    </w:p>
    <w:p w:rsidR="009A567C" w:rsidRPr="00722588" w:rsidRDefault="009A567C" w:rsidP="009A567C">
      <w:pPr>
        <w:rPr>
          <w:rtl/>
        </w:rPr>
      </w:pPr>
    </w:p>
    <w:p w:rsidR="009A567C" w:rsidRPr="001846E8" w:rsidRDefault="009A567C" w:rsidP="009A567C">
      <w:pPr>
        <w:rPr>
          <w:rtl/>
        </w:rPr>
      </w:pPr>
    </w:p>
    <w:p w:rsidR="009A567C" w:rsidRDefault="009A567C">
      <w:pPr>
        <w:bidi w:val="0"/>
        <w:spacing w:after="200" w:line="276" w:lineRule="auto"/>
        <w:rPr>
          <w:b w:val="0"/>
          <w:bCs/>
          <w:u w:val="single"/>
        </w:rPr>
      </w:pPr>
      <w:r>
        <w:rPr>
          <w:b w:val="0"/>
          <w:bCs/>
          <w:u w:val="single"/>
        </w:rPr>
        <w:br w:type="page"/>
      </w:r>
    </w:p>
    <w:p w:rsidR="007F14B1" w:rsidRPr="00195705" w:rsidRDefault="007F14B1" w:rsidP="007F14B1">
      <w:pPr>
        <w:bidi w:val="0"/>
        <w:jc w:val="right"/>
        <w:rPr>
          <w:b w:val="0"/>
          <w:bCs/>
          <w:u w:val="single"/>
          <w:rtl/>
        </w:rPr>
      </w:pPr>
    </w:p>
    <w:p w:rsidR="007F14B1" w:rsidRDefault="007F14B1" w:rsidP="0000571E">
      <w:pPr>
        <w:jc w:val="center"/>
        <w:rPr>
          <w:b w:val="0"/>
          <w:bCs/>
          <w:sz w:val="32"/>
          <w:szCs w:val="32"/>
          <w:u w:val="single"/>
          <w:rtl/>
        </w:rPr>
      </w:pPr>
      <w:r w:rsidRPr="00135B35">
        <w:rPr>
          <w:rFonts w:hint="cs"/>
          <w:bCs/>
          <w:sz w:val="32"/>
          <w:szCs w:val="32"/>
          <w:u w:val="single"/>
          <w:rtl/>
        </w:rPr>
        <w:t xml:space="preserve">נספח </w:t>
      </w:r>
      <w:r>
        <w:rPr>
          <w:rFonts w:hint="cs"/>
          <w:bCs/>
          <w:sz w:val="32"/>
          <w:szCs w:val="32"/>
          <w:u w:val="single"/>
          <w:rtl/>
        </w:rPr>
        <w:t>י</w:t>
      </w:r>
      <w:r w:rsidR="0000571E">
        <w:rPr>
          <w:rFonts w:hint="cs"/>
          <w:bCs/>
          <w:sz w:val="32"/>
          <w:szCs w:val="32"/>
          <w:u w:val="single"/>
          <w:rtl/>
        </w:rPr>
        <w:t>ט</w:t>
      </w:r>
      <w:r w:rsidRPr="00135B35">
        <w:rPr>
          <w:rFonts w:hint="cs"/>
          <w:bCs/>
          <w:sz w:val="32"/>
          <w:szCs w:val="32"/>
          <w:u w:val="single"/>
          <w:rtl/>
        </w:rPr>
        <w:t xml:space="preserve">' </w:t>
      </w:r>
      <w:r w:rsidRPr="00135B35">
        <w:rPr>
          <w:bCs/>
          <w:sz w:val="32"/>
          <w:szCs w:val="32"/>
          <w:u w:val="single"/>
          <w:rtl/>
        </w:rPr>
        <w:t>–</w:t>
      </w:r>
      <w:r w:rsidRPr="00135B35">
        <w:rPr>
          <w:rFonts w:hint="cs"/>
          <w:bCs/>
          <w:sz w:val="32"/>
          <w:szCs w:val="32"/>
          <w:u w:val="single"/>
          <w:rtl/>
        </w:rPr>
        <w:t xml:space="preserve"> ערבות ביצוע</w:t>
      </w:r>
    </w:p>
    <w:p w:rsidR="007F14B1" w:rsidRPr="00135B35" w:rsidRDefault="00CE028C" w:rsidP="007F14B1">
      <w:pPr>
        <w:jc w:val="center"/>
        <w:rPr>
          <w:b w:val="0"/>
          <w:bCs/>
          <w:sz w:val="32"/>
          <w:szCs w:val="32"/>
          <w:u w:val="single"/>
          <w:rtl/>
        </w:rPr>
      </w:pPr>
      <w:r w:rsidRPr="00CE028C">
        <w:rPr>
          <w:rFonts w:ascii="Arial" w:hAnsi="Arial"/>
          <w:noProof/>
          <w:rtl/>
        </w:rPr>
        <mc:AlternateContent>
          <mc:Choice Requires="wps">
            <w:drawing>
              <wp:anchor distT="0" distB="0" distL="114300" distR="114300" simplePos="0" relativeHeight="251657216" behindDoc="0" locked="0" layoutInCell="1" allowOverlap="1" wp14:anchorId="3D9850E8" wp14:editId="1764AA4D">
                <wp:simplePos x="0" y="0"/>
                <wp:positionH relativeFrom="column">
                  <wp:posOffset>-137795</wp:posOffset>
                </wp:positionH>
                <wp:positionV relativeFrom="paragraph">
                  <wp:posOffset>-988060</wp:posOffset>
                </wp:positionV>
                <wp:extent cx="1550505" cy="1403985"/>
                <wp:effectExtent l="0" t="0" r="12065" b="1651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50505" cy="1403985"/>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16100" w:rsidRPr="00CE028C" w:rsidRDefault="00416100" w:rsidP="00CE028C">
                            <w:pPr>
                              <w:jc w:val="center"/>
                              <w:rPr>
                                <w:b w:val="0"/>
                                <w:bCs/>
                                <w:rtl/>
                                <w:cs/>
                              </w:rPr>
                            </w:pPr>
                            <w:r w:rsidRPr="00CE028C">
                              <w:rPr>
                                <w:rFonts w:hint="cs"/>
                                <w:b w:val="0"/>
                                <w:bCs/>
                                <w:rtl/>
                              </w:rPr>
                              <w:t>לחתימת הזוכה בלבד</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0.85pt;margin-top:-77.8pt;width:122.1pt;height:110.55pt;flip:x;z-index:2516572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" fillcolor="white [3201]" strokecolor="#4f81bd [3204]" strokeweight="2pt">
                <v:textbox style="mso-fit-shape-to-text:t">
                  <w:txbxContent>
                    <w:p w:rsidR="00416100" w:rsidRPr="00CE028C" w:rsidRDefault="00416100" w:rsidP="00CE028C">
                      <w:pPr>
                        <w:jc w:val="center"/>
                        <w:rPr>
                          <w:b w:val="0"/>
                          <w:bCs/>
                          <w:rtl/>
                          <w:cs/>
                        </w:rPr>
                      </w:pPr>
                      <w:r w:rsidRPr="00CE028C">
                        <w:rPr>
                          <w:rFonts w:hint="cs"/>
                          <w:b w:val="0"/>
                          <w:bCs/>
                          <w:rtl/>
                        </w:rPr>
                        <w:t>לחתימת הזוכה בלבד</w:t>
                      </w:r>
                    </w:p>
                  </w:txbxContent>
                </v:textbox>
              </v:shape>
            </w:pict>
          </mc:Fallback>
        </mc:AlternateContent>
      </w:r>
    </w:p>
    <w:p w:rsidR="007F14B1" w:rsidRPr="00195705" w:rsidRDefault="007F14B1" w:rsidP="007F14B1">
      <w:pPr>
        <w:spacing w:line="276" w:lineRule="auto"/>
        <w:jc w:val="both"/>
        <w:rPr>
          <w:rFonts w:ascii="Arial" w:hAnsi="Arial"/>
        </w:rPr>
      </w:pPr>
      <w:r w:rsidRPr="00195705">
        <w:rPr>
          <w:rFonts w:ascii="Arial" w:hAnsi="Arial"/>
          <w:rtl/>
        </w:rPr>
        <w:t>שם הבנק/חברת הביטוח ________________</w:t>
      </w:r>
    </w:p>
    <w:p w:rsidR="007F14B1" w:rsidRPr="00195705" w:rsidRDefault="007F14B1" w:rsidP="007F14B1">
      <w:pPr>
        <w:spacing w:line="276" w:lineRule="auto"/>
        <w:jc w:val="both"/>
        <w:rPr>
          <w:rFonts w:ascii="Arial" w:hAnsi="Arial"/>
        </w:rPr>
      </w:pPr>
      <w:r w:rsidRPr="00195705">
        <w:rPr>
          <w:rFonts w:ascii="Arial" w:hAnsi="Arial"/>
          <w:rtl/>
        </w:rPr>
        <w:t>מס' הטלפון ________________________</w:t>
      </w:r>
    </w:p>
    <w:p w:rsidR="007F14B1" w:rsidRPr="00195705" w:rsidRDefault="007F14B1" w:rsidP="007F14B1">
      <w:pPr>
        <w:spacing w:line="276" w:lineRule="auto"/>
        <w:jc w:val="both"/>
        <w:rPr>
          <w:rFonts w:ascii="Arial" w:hAnsi="Arial"/>
        </w:rPr>
      </w:pPr>
      <w:r w:rsidRPr="00195705">
        <w:rPr>
          <w:rFonts w:ascii="Arial" w:hAnsi="Arial"/>
          <w:rtl/>
        </w:rPr>
        <w:t>מס' הפקס: ________________________</w:t>
      </w:r>
    </w:p>
    <w:p w:rsidR="007F14B1" w:rsidRPr="00195705" w:rsidRDefault="007F14B1" w:rsidP="007F14B1">
      <w:pPr>
        <w:spacing w:line="276" w:lineRule="auto"/>
        <w:jc w:val="both"/>
        <w:rPr>
          <w:rFonts w:ascii="Arial" w:hAnsi="Arial"/>
        </w:rPr>
      </w:pPr>
    </w:p>
    <w:p w:rsidR="007F14B1" w:rsidRPr="00195705" w:rsidRDefault="007F14B1" w:rsidP="007F14B1">
      <w:pPr>
        <w:spacing w:line="276" w:lineRule="auto"/>
        <w:jc w:val="center"/>
        <w:rPr>
          <w:rFonts w:ascii="Arial" w:hAnsi="Arial"/>
          <w:b w:val="0"/>
          <w:bCs/>
          <w:u w:val="single"/>
        </w:rPr>
      </w:pPr>
      <w:r w:rsidRPr="00195705">
        <w:rPr>
          <w:rFonts w:ascii="Arial" w:hAnsi="Arial"/>
          <w:bCs/>
          <w:u w:val="single"/>
          <w:rtl/>
        </w:rPr>
        <w:t>כתב ערבות</w:t>
      </w:r>
    </w:p>
    <w:p w:rsidR="007F14B1" w:rsidRPr="00195705" w:rsidRDefault="007F14B1" w:rsidP="007F14B1">
      <w:pPr>
        <w:spacing w:line="276" w:lineRule="auto"/>
        <w:jc w:val="both"/>
        <w:rPr>
          <w:rFonts w:ascii="Arial" w:hAnsi="Arial"/>
        </w:rPr>
      </w:pPr>
      <w:r w:rsidRPr="00195705">
        <w:rPr>
          <w:rFonts w:ascii="Arial" w:hAnsi="Arial"/>
          <w:rtl/>
        </w:rPr>
        <w:t xml:space="preserve">לכבוד </w:t>
      </w:r>
    </w:p>
    <w:p w:rsidR="007F14B1" w:rsidRPr="00195705" w:rsidRDefault="007F14B1" w:rsidP="007F14B1">
      <w:pPr>
        <w:spacing w:line="276" w:lineRule="auto"/>
        <w:jc w:val="both"/>
        <w:rPr>
          <w:rFonts w:ascii="Arial" w:hAnsi="Arial"/>
        </w:rPr>
      </w:pPr>
      <w:r w:rsidRPr="00195705">
        <w:rPr>
          <w:rFonts w:ascii="Arial" w:hAnsi="Arial"/>
          <w:rtl/>
        </w:rPr>
        <w:t xml:space="preserve">ממשלת ישראל </w:t>
      </w:r>
    </w:p>
    <w:p w:rsidR="007F14B1" w:rsidRPr="00195705" w:rsidRDefault="007F14B1" w:rsidP="007F14B1">
      <w:pPr>
        <w:spacing w:line="276" w:lineRule="auto"/>
        <w:jc w:val="both"/>
        <w:rPr>
          <w:rFonts w:ascii="Arial" w:hAnsi="Arial"/>
        </w:rPr>
      </w:pPr>
      <w:r w:rsidRPr="00195705">
        <w:rPr>
          <w:rFonts w:ascii="Arial" w:hAnsi="Arial"/>
          <w:rtl/>
        </w:rPr>
        <w:t>באמצעות משרד ____________</w:t>
      </w:r>
    </w:p>
    <w:p w:rsidR="007F14B1" w:rsidRPr="00195705" w:rsidRDefault="007F14B1" w:rsidP="007F14B1">
      <w:pPr>
        <w:spacing w:line="276" w:lineRule="auto"/>
        <w:jc w:val="both"/>
        <w:rPr>
          <w:rFonts w:ascii="Arial" w:hAnsi="Arial"/>
        </w:rPr>
      </w:pPr>
      <w:r w:rsidRPr="00195705">
        <w:rPr>
          <w:rFonts w:ascii="Arial" w:hAnsi="Arial"/>
          <w:bCs/>
          <w:rtl/>
        </w:rPr>
        <w:t>הנדון: ערבות מס'</w:t>
      </w:r>
      <w:r w:rsidRPr="00195705">
        <w:rPr>
          <w:rFonts w:ascii="Arial" w:hAnsi="Arial"/>
          <w:rtl/>
        </w:rPr>
        <w:t>____________</w:t>
      </w:r>
    </w:p>
    <w:p w:rsidR="007F14B1" w:rsidRPr="00195705" w:rsidRDefault="007F14B1" w:rsidP="007F14B1">
      <w:pPr>
        <w:spacing w:line="276" w:lineRule="auto"/>
        <w:rPr>
          <w:rFonts w:ascii="Arial" w:hAnsi="Arial"/>
        </w:rPr>
      </w:pPr>
      <w:r w:rsidRPr="00195705">
        <w:rPr>
          <w:rFonts w:ascii="Arial" w:hAnsi="Arial"/>
          <w:rtl/>
        </w:rPr>
        <w:t>אנו ערבים בזה כלפיכם לסילוק כל סכום עד לסך ______________________________________</w:t>
      </w:r>
    </w:p>
    <w:p w:rsidR="007F14B1" w:rsidRPr="00195705" w:rsidRDefault="007F14B1" w:rsidP="007F14B1">
      <w:pPr>
        <w:spacing w:line="276" w:lineRule="auto"/>
        <w:jc w:val="both"/>
        <w:rPr>
          <w:rFonts w:ascii="Arial" w:hAnsi="Arial"/>
        </w:rPr>
      </w:pPr>
      <w:r w:rsidRPr="00195705">
        <w:rPr>
          <w:rFonts w:ascii="Arial" w:hAnsi="Arial"/>
          <w:rtl/>
        </w:rPr>
        <w:t>(במילים __________________________________________________)</w:t>
      </w:r>
    </w:p>
    <w:p w:rsidR="007F14B1" w:rsidRPr="00195705" w:rsidRDefault="007F14B1" w:rsidP="007F14B1">
      <w:pPr>
        <w:spacing w:line="276" w:lineRule="auto"/>
        <w:rPr>
          <w:rFonts w:ascii="Arial" w:hAnsi="Arial"/>
        </w:rPr>
      </w:pPr>
      <w:r w:rsidRPr="00195705">
        <w:rPr>
          <w:rFonts w:ascii="Arial" w:hAnsi="Arial"/>
          <w:rtl/>
        </w:rPr>
        <w:t>שיוצמד למדד</w:t>
      </w:r>
      <w:r w:rsidRPr="00195705">
        <w:rPr>
          <w:rFonts w:ascii="Arial" w:hAnsi="Arial" w:hint="cs"/>
          <w:rtl/>
        </w:rPr>
        <w:t xml:space="preserve"> המחירים לצרכן </w:t>
      </w:r>
      <w:r w:rsidRPr="00195705">
        <w:rPr>
          <w:rFonts w:ascii="Arial" w:hAnsi="Arial"/>
          <w:rtl/>
        </w:rPr>
        <w:t>מתאריך _________________________</w:t>
      </w:r>
    </w:p>
    <w:p w:rsidR="007F14B1" w:rsidRPr="00195705" w:rsidRDefault="007F14B1" w:rsidP="007F14B1">
      <w:pPr>
        <w:spacing w:line="276" w:lineRule="auto"/>
        <w:jc w:val="both"/>
        <w:rPr>
          <w:rFonts w:ascii="Arial" w:hAnsi="Arial"/>
        </w:rPr>
      </w:pPr>
      <w:r w:rsidRPr="00195705">
        <w:rPr>
          <w:rFonts w:ascii="Arial" w:hAnsi="Arial"/>
          <w:rtl/>
        </w:rPr>
        <w:t xml:space="preserve">                                                                                                  (תאריך תחילת תוקף הערבות)</w:t>
      </w:r>
    </w:p>
    <w:p w:rsidR="007F14B1" w:rsidRPr="00195705" w:rsidRDefault="007F14B1" w:rsidP="007F14B1">
      <w:pPr>
        <w:spacing w:line="276" w:lineRule="auto"/>
        <w:jc w:val="both"/>
        <w:rPr>
          <w:rFonts w:ascii="Arial" w:hAnsi="Arial"/>
          <w:rtl/>
        </w:rPr>
      </w:pPr>
    </w:p>
    <w:p w:rsidR="007F14B1" w:rsidRPr="00195705" w:rsidRDefault="007F14B1" w:rsidP="007F14B1">
      <w:pPr>
        <w:spacing w:line="276" w:lineRule="auto"/>
        <w:jc w:val="both"/>
        <w:rPr>
          <w:rFonts w:ascii="Arial" w:hAnsi="Arial"/>
        </w:rPr>
      </w:pPr>
      <w:r w:rsidRPr="00195705">
        <w:rPr>
          <w:rFonts w:ascii="Arial" w:hAnsi="Arial"/>
          <w:rtl/>
        </w:rPr>
        <w:t>אשר תדרשו מאת: ____________________________________(להלן "החייב") בקשר</w:t>
      </w:r>
      <w:r>
        <w:rPr>
          <w:rFonts w:ascii="Arial" w:hAnsi="Arial" w:hint="cs"/>
          <w:rtl/>
        </w:rPr>
        <w:t xml:space="preserve"> </w:t>
      </w:r>
      <w:r w:rsidRPr="00195705">
        <w:rPr>
          <w:rFonts w:ascii="Arial" w:hAnsi="Arial"/>
          <w:rtl/>
        </w:rPr>
        <w:t>עם</w:t>
      </w:r>
      <w:r>
        <w:rPr>
          <w:rFonts w:ascii="Arial" w:hAnsi="Arial" w:hint="cs"/>
          <w:rtl/>
        </w:rPr>
        <w:t xml:space="preserve"> </w:t>
      </w:r>
      <w:r w:rsidRPr="00195705">
        <w:rPr>
          <w:rFonts w:ascii="Arial" w:hAnsi="Arial"/>
          <w:rtl/>
        </w:rPr>
        <w:t>הזמנה/חוזה ______________________________________________</w:t>
      </w:r>
    </w:p>
    <w:p w:rsidR="007F14B1" w:rsidRPr="00195705" w:rsidRDefault="007F14B1" w:rsidP="007F14B1">
      <w:pPr>
        <w:spacing w:line="276" w:lineRule="auto"/>
        <w:jc w:val="both"/>
        <w:rPr>
          <w:rFonts w:ascii="Arial" w:hAnsi="Arial"/>
        </w:rPr>
      </w:pPr>
      <w:r w:rsidRPr="00195705">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F14B1" w:rsidRPr="00195705" w:rsidRDefault="007F14B1" w:rsidP="007F14B1">
      <w:pPr>
        <w:spacing w:line="276" w:lineRule="auto"/>
        <w:jc w:val="both"/>
        <w:rPr>
          <w:rFonts w:ascii="Arial" w:hAnsi="Arial"/>
        </w:rPr>
      </w:pPr>
      <w:r w:rsidRPr="00195705">
        <w:rPr>
          <w:rFonts w:ascii="Arial" w:hAnsi="Arial"/>
          <w:rtl/>
        </w:rPr>
        <w:t>ערבות זו תהיה בתוקף מתאריך ___________ עד תאריך  ____________</w:t>
      </w:r>
    </w:p>
    <w:p w:rsidR="007F14B1" w:rsidRDefault="007F14B1" w:rsidP="007F14B1">
      <w:pPr>
        <w:spacing w:line="276" w:lineRule="auto"/>
        <w:rPr>
          <w:rFonts w:ascii="Arial" w:hAnsi="Arial"/>
          <w:rtl/>
        </w:rPr>
      </w:pPr>
      <w:r w:rsidRPr="00195705">
        <w:rPr>
          <w:rFonts w:ascii="Arial" w:hAnsi="Arial"/>
          <w:rtl/>
        </w:rPr>
        <w:t xml:space="preserve">דרישה על פי ערבות זו יש להפנות לסניף הבנק/חב' הביטוח </w:t>
      </w:r>
    </w:p>
    <w:p w:rsidR="007F14B1" w:rsidRDefault="007F14B1" w:rsidP="007F14B1">
      <w:pPr>
        <w:spacing w:line="276" w:lineRule="auto"/>
        <w:rPr>
          <w:rFonts w:ascii="Arial" w:hAnsi="Arial"/>
          <w:rtl/>
        </w:rPr>
      </w:pPr>
    </w:p>
    <w:p w:rsidR="007F14B1" w:rsidRDefault="007F14B1" w:rsidP="007F14B1">
      <w:pPr>
        <w:spacing w:line="276" w:lineRule="auto"/>
        <w:rPr>
          <w:rFonts w:ascii="Arial" w:hAnsi="Arial"/>
          <w:rtl/>
        </w:rPr>
      </w:pPr>
      <w:r w:rsidRPr="00195705">
        <w:rPr>
          <w:rFonts w:ascii="Arial" w:hAnsi="Arial"/>
          <w:rtl/>
        </w:rPr>
        <w:t>שכתובתו______________                שם הבנק/חב' הביטוח</w:t>
      </w:r>
      <w:r>
        <w:rPr>
          <w:rFonts w:ascii="Arial" w:hAnsi="Arial" w:hint="cs"/>
          <w:rtl/>
        </w:rPr>
        <w:t xml:space="preserve"> </w:t>
      </w:r>
      <w:r w:rsidRPr="00195705">
        <w:rPr>
          <w:rFonts w:ascii="Arial" w:hAnsi="Arial"/>
          <w:rtl/>
        </w:rPr>
        <w:t xml:space="preserve">__________________      </w:t>
      </w:r>
    </w:p>
    <w:p w:rsidR="007F14B1" w:rsidRDefault="007F14B1" w:rsidP="007F14B1">
      <w:pPr>
        <w:spacing w:line="276" w:lineRule="auto"/>
        <w:rPr>
          <w:rFonts w:ascii="Arial" w:hAnsi="Arial"/>
          <w:rtl/>
        </w:rPr>
      </w:pPr>
    </w:p>
    <w:p w:rsidR="007F14B1" w:rsidRPr="00195705" w:rsidRDefault="007F14B1" w:rsidP="007F14B1">
      <w:pPr>
        <w:spacing w:line="276" w:lineRule="auto"/>
        <w:rPr>
          <w:rFonts w:ascii="Arial" w:hAnsi="Arial"/>
          <w:rtl/>
        </w:rPr>
      </w:pPr>
    </w:p>
    <w:p w:rsidR="007F14B1" w:rsidRDefault="007F14B1" w:rsidP="007F14B1">
      <w:pPr>
        <w:spacing w:line="276" w:lineRule="auto"/>
        <w:jc w:val="both"/>
        <w:rPr>
          <w:rFonts w:ascii="Arial" w:hAnsi="Arial"/>
          <w:rtl/>
        </w:rPr>
      </w:pPr>
      <w:r w:rsidRPr="00195705">
        <w:rPr>
          <w:rFonts w:ascii="Arial" w:hAnsi="Arial"/>
          <w:rtl/>
        </w:rPr>
        <w:t xml:space="preserve">מס' הבנק ומס' הסניף  </w:t>
      </w:r>
      <w:r>
        <w:rPr>
          <w:rFonts w:ascii="Arial" w:hAnsi="Arial" w:hint="cs"/>
          <w:rtl/>
        </w:rPr>
        <w:t>__________</w:t>
      </w:r>
      <w:r w:rsidRPr="00195705">
        <w:rPr>
          <w:rFonts w:ascii="Arial" w:hAnsi="Arial"/>
          <w:rtl/>
        </w:rPr>
        <w:t xml:space="preserve">                    </w:t>
      </w:r>
      <w:r>
        <w:rPr>
          <w:rFonts w:ascii="Arial" w:hAnsi="Arial" w:hint="cs"/>
          <w:rtl/>
        </w:rPr>
        <w:t xml:space="preserve">     </w:t>
      </w:r>
    </w:p>
    <w:p w:rsidR="007F14B1" w:rsidRDefault="007F14B1" w:rsidP="007F14B1">
      <w:pPr>
        <w:spacing w:line="276" w:lineRule="auto"/>
        <w:jc w:val="both"/>
        <w:rPr>
          <w:rFonts w:ascii="Arial" w:hAnsi="Arial"/>
          <w:rtl/>
        </w:rPr>
      </w:pPr>
    </w:p>
    <w:p w:rsidR="007F14B1" w:rsidRDefault="007F14B1" w:rsidP="007F14B1">
      <w:pPr>
        <w:spacing w:line="276" w:lineRule="auto"/>
        <w:jc w:val="both"/>
        <w:rPr>
          <w:rFonts w:ascii="Arial" w:hAnsi="Arial"/>
          <w:rtl/>
        </w:rPr>
      </w:pPr>
      <w:r w:rsidRPr="00195705">
        <w:rPr>
          <w:rFonts w:ascii="Arial" w:hAnsi="Arial"/>
          <w:rtl/>
        </w:rPr>
        <w:t xml:space="preserve">כתובת סניף הבנק/חברת הביטוח </w:t>
      </w:r>
      <w:r>
        <w:rPr>
          <w:rFonts w:ascii="Arial" w:hAnsi="Arial" w:hint="cs"/>
          <w:rtl/>
        </w:rPr>
        <w:t>___________________________</w:t>
      </w:r>
    </w:p>
    <w:p w:rsidR="007F14B1" w:rsidRDefault="007F14B1" w:rsidP="007F14B1">
      <w:pPr>
        <w:spacing w:line="276" w:lineRule="auto"/>
        <w:jc w:val="both"/>
        <w:rPr>
          <w:rFonts w:ascii="Arial" w:hAnsi="Arial"/>
          <w:rtl/>
        </w:rPr>
      </w:pPr>
    </w:p>
    <w:p w:rsidR="007F14B1" w:rsidRPr="00195705" w:rsidRDefault="007F14B1" w:rsidP="007F14B1">
      <w:pPr>
        <w:spacing w:line="276" w:lineRule="auto"/>
        <w:jc w:val="both"/>
        <w:rPr>
          <w:rFonts w:ascii="Arial" w:hAnsi="Arial"/>
        </w:rPr>
      </w:pPr>
    </w:p>
    <w:p w:rsidR="007F14B1" w:rsidRDefault="007F14B1" w:rsidP="007F14B1">
      <w:pPr>
        <w:spacing w:line="276" w:lineRule="auto"/>
        <w:jc w:val="both"/>
        <w:rPr>
          <w:rFonts w:ascii="Arial" w:hAnsi="Arial"/>
          <w:rtl/>
        </w:rPr>
      </w:pPr>
      <w:r w:rsidRPr="00195705">
        <w:rPr>
          <w:rFonts w:ascii="Arial" w:hAnsi="Arial"/>
          <w:rtl/>
        </w:rPr>
        <w:t>ערבות זו אינה ניתנת להעברה</w:t>
      </w:r>
    </w:p>
    <w:p w:rsidR="007F14B1" w:rsidRPr="00195705" w:rsidRDefault="007F14B1" w:rsidP="007F14B1">
      <w:pPr>
        <w:spacing w:line="276" w:lineRule="auto"/>
        <w:jc w:val="both"/>
        <w:rPr>
          <w:rFonts w:ascii="Arial" w:hAnsi="Arial"/>
          <w:rtl/>
        </w:rPr>
      </w:pPr>
    </w:p>
    <w:p w:rsidR="007F14B1" w:rsidRPr="00195705" w:rsidRDefault="007F14B1" w:rsidP="007F14B1">
      <w:pPr>
        <w:spacing w:line="276" w:lineRule="auto"/>
        <w:jc w:val="both"/>
        <w:rPr>
          <w:rFonts w:ascii="Arial" w:hAnsi="Arial"/>
        </w:rPr>
      </w:pPr>
      <w:r w:rsidRPr="00195705">
        <w:rPr>
          <w:rFonts w:ascii="Arial" w:hAnsi="Arial"/>
          <w:rtl/>
        </w:rPr>
        <w:t xml:space="preserve">____________                   ________________                       ________________                  </w:t>
      </w:r>
    </w:p>
    <w:p w:rsidR="007F14B1" w:rsidRPr="00195705" w:rsidRDefault="007F14B1" w:rsidP="007F14B1">
      <w:pPr>
        <w:spacing w:line="276" w:lineRule="auto"/>
        <w:jc w:val="both"/>
        <w:rPr>
          <w:rFonts w:ascii="Arial" w:hAnsi="Arial"/>
        </w:rPr>
      </w:pPr>
      <w:r w:rsidRPr="00195705">
        <w:rPr>
          <w:rFonts w:ascii="Arial" w:hAnsi="Arial"/>
          <w:rtl/>
        </w:rPr>
        <w:t xml:space="preserve">        תאריך                                      שם מלא                                         חתימה וחותמת </w:t>
      </w:r>
    </w:p>
    <w:p w:rsidR="007F14B1" w:rsidRDefault="007F14B1" w:rsidP="007F14B1">
      <w:pPr>
        <w:bidi w:val="0"/>
        <w:rPr>
          <w:rFonts w:ascii="Arial" w:hAnsi="Arial"/>
        </w:rPr>
      </w:pPr>
      <w:r>
        <w:rPr>
          <w:rFonts w:ascii="Arial" w:hAnsi="Arial"/>
          <w:rtl/>
        </w:rPr>
        <w:br w:type="page"/>
      </w:r>
    </w:p>
    <w:p w:rsidR="007F14B1" w:rsidRPr="00135B35" w:rsidRDefault="007F14B1" w:rsidP="0000571E">
      <w:pPr>
        <w:jc w:val="center"/>
        <w:rPr>
          <w:b w:val="0"/>
          <w:bCs/>
          <w:sz w:val="32"/>
          <w:szCs w:val="32"/>
          <w:u w:val="single"/>
          <w:rtl/>
        </w:rPr>
      </w:pPr>
      <w:r w:rsidRPr="00135B35">
        <w:rPr>
          <w:rFonts w:hint="cs"/>
          <w:bCs/>
          <w:sz w:val="32"/>
          <w:szCs w:val="32"/>
          <w:u w:val="single"/>
          <w:rtl/>
        </w:rPr>
        <w:lastRenderedPageBreak/>
        <w:t xml:space="preserve">נספח </w:t>
      </w:r>
      <w:r w:rsidR="0000571E">
        <w:rPr>
          <w:rFonts w:hint="cs"/>
          <w:bCs/>
          <w:sz w:val="32"/>
          <w:szCs w:val="32"/>
          <w:u w:val="single"/>
          <w:rtl/>
        </w:rPr>
        <w:t>כ</w:t>
      </w:r>
      <w:r w:rsidRPr="00135B35">
        <w:rPr>
          <w:rFonts w:hint="cs"/>
          <w:bCs/>
          <w:sz w:val="32"/>
          <w:szCs w:val="32"/>
          <w:u w:val="single"/>
          <w:rtl/>
        </w:rPr>
        <w:t xml:space="preserve">' </w:t>
      </w:r>
      <w:r w:rsidRPr="00135B35">
        <w:rPr>
          <w:bCs/>
          <w:sz w:val="32"/>
          <w:szCs w:val="32"/>
          <w:u w:val="single"/>
          <w:rtl/>
        </w:rPr>
        <w:t>–</w:t>
      </w:r>
      <w:r w:rsidRPr="00135B35">
        <w:rPr>
          <w:rFonts w:hint="cs"/>
          <w:bCs/>
          <w:sz w:val="32"/>
          <w:szCs w:val="32"/>
          <w:u w:val="single"/>
          <w:rtl/>
        </w:rPr>
        <w:t xml:space="preserve"> השירותים הנדרשים</w:t>
      </w:r>
    </w:p>
    <w:p w:rsidR="007F14B1" w:rsidRPr="00135B35" w:rsidRDefault="007F14B1" w:rsidP="009A567C">
      <w:pPr>
        <w:pStyle w:val="a"/>
        <w:numPr>
          <w:ilvl w:val="0"/>
          <w:numId w:val="36"/>
        </w:numPr>
        <w:rPr>
          <w:color w:val="000000"/>
          <w:u w:val="single"/>
        </w:rPr>
      </w:pPr>
      <w:r w:rsidRPr="00135B35">
        <w:rPr>
          <w:rFonts w:hint="cs"/>
          <w:color w:val="000000"/>
          <w:u w:val="single"/>
          <w:rtl/>
        </w:rPr>
        <w:t xml:space="preserve">השירותים </w:t>
      </w:r>
    </w:p>
    <w:p w:rsidR="007F14B1" w:rsidRPr="00433484" w:rsidRDefault="007F14B1" w:rsidP="007F14B1">
      <w:pPr>
        <w:numPr>
          <w:ilvl w:val="1"/>
          <w:numId w:val="3"/>
        </w:numPr>
        <w:rPr>
          <w:b w:val="0"/>
          <w:bCs/>
          <w:color w:val="000000"/>
        </w:rPr>
      </w:pPr>
      <w:r w:rsidRPr="00433484">
        <w:rPr>
          <w:rFonts w:hint="cs"/>
          <w:bCs/>
          <w:color w:val="000000"/>
          <w:rtl/>
        </w:rPr>
        <w:t>כללי</w:t>
      </w:r>
    </w:p>
    <w:p w:rsidR="007F14B1" w:rsidRPr="00433484" w:rsidRDefault="007F14B1" w:rsidP="007F14B1">
      <w:pPr>
        <w:ind w:left="792"/>
        <w:rPr>
          <w:color w:val="000000"/>
          <w:rtl/>
        </w:rPr>
      </w:pPr>
      <w:r w:rsidRPr="00433484">
        <w:rPr>
          <w:rFonts w:hint="cs"/>
          <w:color w:val="000000"/>
          <w:rtl/>
        </w:rPr>
        <w:t>בפרק זה יוגדרו ויפורטו, בין היתר, השירותים נשוא מכרז זה.</w:t>
      </w:r>
    </w:p>
    <w:p w:rsidR="007F14B1" w:rsidRPr="00433484" w:rsidRDefault="007F14B1" w:rsidP="007F14B1">
      <w:pPr>
        <w:ind w:left="792"/>
        <w:rPr>
          <w:b w:val="0"/>
          <w:bCs/>
          <w:color w:val="000000"/>
        </w:rPr>
      </w:pPr>
      <w:r w:rsidRPr="00433484">
        <w:rPr>
          <w:rFonts w:hint="cs"/>
          <w:color w:val="000000"/>
          <w:rtl/>
        </w:rPr>
        <w:t xml:space="preserve">כמפורט במסמכי מכרז זה, השירותים נשוא מכרז זה (להלן </w:t>
      </w:r>
      <w:r w:rsidRPr="00433484">
        <w:rPr>
          <w:color w:val="000000"/>
          <w:rtl/>
        </w:rPr>
        <w:t>–</w:t>
      </w:r>
      <w:r w:rsidRPr="00433484">
        <w:rPr>
          <w:rFonts w:hint="cs"/>
          <w:color w:val="000000"/>
          <w:rtl/>
        </w:rPr>
        <w:t xml:space="preserve"> "השירות") הינם הדרישות מ</w:t>
      </w:r>
      <w:r>
        <w:rPr>
          <w:rFonts w:hint="cs"/>
          <w:color w:val="000000"/>
          <w:rtl/>
        </w:rPr>
        <w:t>נותני השירותים</w:t>
      </w:r>
      <w:r w:rsidRPr="00433484">
        <w:rPr>
          <w:rFonts w:hint="cs"/>
          <w:color w:val="000000"/>
          <w:rtl/>
        </w:rPr>
        <w:t xml:space="preserve"> הנדרשים על כל הכרוך בכך.</w:t>
      </w:r>
    </w:p>
    <w:p w:rsidR="007F14B1" w:rsidRPr="00433484" w:rsidRDefault="007F14B1" w:rsidP="007F14B1">
      <w:pPr>
        <w:numPr>
          <w:ilvl w:val="1"/>
          <w:numId w:val="3"/>
        </w:numPr>
        <w:rPr>
          <w:b w:val="0"/>
          <w:bCs/>
          <w:color w:val="000000"/>
        </w:rPr>
      </w:pPr>
      <w:r w:rsidRPr="00433484">
        <w:rPr>
          <w:rFonts w:hint="cs"/>
          <w:bCs/>
          <w:color w:val="000000"/>
          <w:rtl/>
        </w:rPr>
        <w:t>השירותים המבוקשים במכרז</w:t>
      </w:r>
    </w:p>
    <w:p w:rsidR="007F14B1" w:rsidRPr="00433484" w:rsidRDefault="007F14B1" w:rsidP="007F14B1">
      <w:pPr>
        <w:numPr>
          <w:ilvl w:val="2"/>
          <w:numId w:val="3"/>
        </w:numPr>
        <w:rPr>
          <w:color w:val="000000"/>
        </w:rPr>
      </w:pPr>
      <w:r w:rsidRPr="00433484">
        <w:rPr>
          <w:rFonts w:hint="cs"/>
          <w:color w:val="000000"/>
          <w:u w:val="single"/>
          <w:rtl/>
        </w:rPr>
        <w:t>כללי</w:t>
      </w:r>
    </w:p>
    <w:p w:rsidR="007F14B1" w:rsidRPr="004B3606" w:rsidRDefault="007F14B1" w:rsidP="007F14B1">
      <w:pPr>
        <w:numPr>
          <w:ilvl w:val="3"/>
          <w:numId w:val="3"/>
        </w:numPr>
        <w:jc w:val="both"/>
      </w:pPr>
      <w:r w:rsidRPr="004B3606">
        <w:rPr>
          <w:rFonts w:hint="cs"/>
          <w:rtl/>
        </w:rPr>
        <w:t>שירותי</w:t>
      </w:r>
      <w:r w:rsidRPr="004B3606">
        <w:t xml:space="preserve"> </w:t>
      </w:r>
      <w:r w:rsidRPr="004B3606">
        <w:rPr>
          <w:rFonts w:hint="cs"/>
          <w:rtl/>
        </w:rPr>
        <w:t>הביקורת</w:t>
      </w:r>
      <w:r w:rsidRPr="004B3606">
        <w:t xml:space="preserve"> </w:t>
      </w:r>
      <w:r w:rsidRPr="004B3606">
        <w:rPr>
          <w:rFonts w:hint="cs"/>
          <w:rtl/>
        </w:rPr>
        <w:t>יינתנו</w:t>
      </w:r>
      <w:r w:rsidRPr="004B3606">
        <w:t xml:space="preserve"> </w:t>
      </w:r>
      <w:r w:rsidRPr="004B3606">
        <w:rPr>
          <w:rFonts w:hint="cs"/>
          <w:rtl/>
        </w:rPr>
        <w:t>על</w:t>
      </w:r>
      <w:r w:rsidRPr="004B3606">
        <w:t xml:space="preserve"> </w:t>
      </w:r>
      <w:r w:rsidRPr="004B3606">
        <w:rPr>
          <w:rFonts w:hint="cs"/>
          <w:rtl/>
        </w:rPr>
        <w:t>ידי</w:t>
      </w:r>
      <w:r w:rsidRPr="004B3606">
        <w:t xml:space="preserve"> </w:t>
      </w:r>
      <w:r w:rsidRPr="00FC60C1">
        <w:rPr>
          <w:rtl/>
        </w:rPr>
        <w:t>נותן השירותים</w:t>
      </w:r>
      <w:r w:rsidRPr="004B3606">
        <w:t xml:space="preserve"> </w:t>
      </w:r>
      <w:r w:rsidRPr="004B3606">
        <w:rPr>
          <w:rFonts w:hint="cs"/>
          <w:rtl/>
        </w:rPr>
        <w:t>והמועסקים</w:t>
      </w:r>
      <w:r w:rsidRPr="004B3606">
        <w:t xml:space="preserve"> </w:t>
      </w:r>
      <w:r w:rsidRPr="004B3606">
        <w:rPr>
          <w:rFonts w:hint="cs"/>
          <w:rtl/>
        </w:rPr>
        <w:t>על</w:t>
      </w:r>
      <w:r w:rsidRPr="004B3606">
        <w:t xml:space="preserve"> </w:t>
      </w:r>
      <w:r w:rsidRPr="004B3606">
        <w:rPr>
          <w:rFonts w:hint="cs"/>
          <w:rtl/>
        </w:rPr>
        <w:t>ידו</w:t>
      </w:r>
      <w:r>
        <w:rPr>
          <w:rFonts w:hint="cs"/>
          <w:rtl/>
        </w:rPr>
        <w:t>.</w:t>
      </w:r>
      <w:r w:rsidRPr="004B3606">
        <w:t xml:space="preserve"> </w:t>
      </w:r>
      <w:r w:rsidRPr="00381934">
        <w:rPr>
          <w:rtl/>
        </w:rPr>
        <w:t>נותן השירותים</w:t>
      </w:r>
      <w:r w:rsidRPr="004B3606">
        <w:t xml:space="preserve"> </w:t>
      </w:r>
      <w:r w:rsidRPr="004B3606">
        <w:rPr>
          <w:rFonts w:hint="cs"/>
          <w:rtl/>
        </w:rPr>
        <w:t>לא</w:t>
      </w:r>
      <w:r w:rsidRPr="004B3606">
        <w:t xml:space="preserve"> </w:t>
      </w:r>
      <w:r w:rsidRPr="004B3606">
        <w:rPr>
          <w:rFonts w:hint="cs"/>
          <w:rtl/>
        </w:rPr>
        <w:t>יהא</w:t>
      </w:r>
      <w:r w:rsidRPr="004B3606">
        <w:t xml:space="preserve"> </w:t>
      </w:r>
      <w:r w:rsidRPr="004B3606">
        <w:rPr>
          <w:rFonts w:hint="cs"/>
          <w:rtl/>
        </w:rPr>
        <w:t>רשאי</w:t>
      </w:r>
      <w:r w:rsidRPr="004B3606">
        <w:t xml:space="preserve"> </w:t>
      </w:r>
      <w:r w:rsidRPr="004B3606">
        <w:rPr>
          <w:rFonts w:hint="cs"/>
          <w:rtl/>
        </w:rPr>
        <w:t>להסב</w:t>
      </w:r>
      <w:r w:rsidRPr="004B3606">
        <w:t xml:space="preserve"> </w:t>
      </w:r>
      <w:r w:rsidRPr="004B3606">
        <w:rPr>
          <w:rFonts w:hint="cs"/>
          <w:rtl/>
        </w:rPr>
        <w:t>או</w:t>
      </w:r>
      <w:r w:rsidRPr="004B3606">
        <w:t xml:space="preserve"> </w:t>
      </w:r>
      <w:r w:rsidRPr="004B3606">
        <w:rPr>
          <w:rFonts w:hint="cs"/>
          <w:rtl/>
        </w:rPr>
        <w:t>להעביר</w:t>
      </w:r>
      <w:r>
        <w:rPr>
          <w:rFonts w:hint="cs"/>
          <w:rtl/>
        </w:rPr>
        <w:t xml:space="preserve"> </w:t>
      </w:r>
      <w:r w:rsidRPr="004B3606">
        <w:rPr>
          <w:rFonts w:hint="cs"/>
          <w:rtl/>
        </w:rPr>
        <w:t>את</w:t>
      </w:r>
      <w:r w:rsidRPr="004B3606">
        <w:t xml:space="preserve"> </w:t>
      </w:r>
      <w:r w:rsidRPr="004B3606">
        <w:rPr>
          <w:rFonts w:hint="cs"/>
          <w:rtl/>
        </w:rPr>
        <w:t>זכויותיו</w:t>
      </w:r>
      <w:r w:rsidRPr="004B3606">
        <w:t xml:space="preserve"> </w:t>
      </w:r>
      <w:r w:rsidRPr="004B3606">
        <w:rPr>
          <w:rFonts w:hint="cs"/>
          <w:rtl/>
        </w:rPr>
        <w:t>עפ</w:t>
      </w:r>
      <w:r w:rsidRPr="004B3606">
        <w:t>"</w:t>
      </w:r>
      <w:r w:rsidRPr="004B3606">
        <w:rPr>
          <w:rFonts w:hint="cs"/>
          <w:rtl/>
        </w:rPr>
        <w:t>י</w:t>
      </w:r>
      <w:r w:rsidRPr="004B3606">
        <w:t xml:space="preserve"> </w:t>
      </w:r>
      <w:r w:rsidRPr="004B3606">
        <w:rPr>
          <w:rFonts w:hint="cs"/>
          <w:rtl/>
        </w:rPr>
        <w:t>מכרז</w:t>
      </w:r>
      <w:r w:rsidRPr="004B3606">
        <w:t xml:space="preserve"> </w:t>
      </w:r>
      <w:r w:rsidRPr="004B3606">
        <w:rPr>
          <w:rFonts w:hint="cs"/>
          <w:rtl/>
        </w:rPr>
        <w:t>זה</w:t>
      </w:r>
      <w:r w:rsidRPr="004B3606">
        <w:t xml:space="preserve"> </w:t>
      </w:r>
      <w:r w:rsidRPr="004B3606">
        <w:rPr>
          <w:rFonts w:hint="cs"/>
          <w:rtl/>
        </w:rPr>
        <w:t>כולן</w:t>
      </w:r>
      <w:r w:rsidRPr="004B3606">
        <w:t xml:space="preserve"> </w:t>
      </w:r>
      <w:r w:rsidRPr="004B3606">
        <w:rPr>
          <w:rFonts w:hint="cs"/>
          <w:rtl/>
        </w:rPr>
        <w:t>או</w:t>
      </w:r>
      <w:r w:rsidRPr="004B3606">
        <w:t xml:space="preserve"> </w:t>
      </w:r>
      <w:r w:rsidRPr="004B3606">
        <w:rPr>
          <w:rFonts w:hint="cs"/>
          <w:rtl/>
        </w:rPr>
        <w:t>חלקן</w:t>
      </w:r>
      <w:r w:rsidRPr="004B3606">
        <w:t xml:space="preserve"> </w:t>
      </w:r>
      <w:r w:rsidRPr="004B3606">
        <w:rPr>
          <w:rFonts w:hint="cs"/>
          <w:rtl/>
        </w:rPr>
        <w:t>לצד</w:t>
      </w:r>
      <w:r w:rsidRPr="004B3606">
        <w:t xml:space="preserve"> </w:t>
      </w:r>
      <w:r w:rsidRPr="004B3606">
        <w:rPr>
          <w:rFonts w:hint="cs"/>
          <w:rtl/>
        </w:rPr>
        <w:t>שליש</w:t>
      </w:r>
      <w:r>
        <w:rPr>
          <w:rFonts w:hint="cs"/>
          <w:rtl/>
        </w:rPr>
        <w:t>י.</w:t>
      </w:r>
      <w:r w:rsidRPr="004B3606">
        <w:rPr>
          <w:bCs/>
        </w:rPr>
        <w:t xml:space="preserve"> </w:t>
      </w:r>
    </w:p>
    <w:p w:rsidR="007F14B1" w:rsidRDefault="007F14B1" w:rsidP="007F14B1">
      <w:pPr>
        <w:numPr>
          <w:ilvl w:val="3"/>
          <w:numId w:val="3"/>
        </w:numPr>
        <w:jc w:val="both"/>
      </w:pPr>
      <w:r w:rsidRPr="00381934">
        <w:rPr>
          <w:rtl/>
        </w:rPr>
        <w:t>נותן השירותים</w:t>
      </w:r>
      <w:r w:rsidRPr="004B3606">
        <w:t xml:space="preserve"> </w:t>
      </w:r>
      <w:r w:rsidRPr="004B3606">
        <w:rPr>
          <w:rFonts w:hint="cs"/>
          <w:rtl/>
        </w:rPr>
        <w:t>מתחייב</w:t>
      </w:r>
      <w:r w:rsidRPr="004B3606">
        <w:t xml:space="preserve"> </w:t>
      </w:r>
      <w:r w:rsidRPr="004B3606">
        <w:rPr>
          <w:rFonts w:hint="cs"/>
          <w:rtl/>
        </w:rPr>
        <w:t>לתת</w:t>
      </w:r>
      <w:r w:rsidRPr="004B3606">
        <w:t xml:space="preserve"> </w:t>
      </w:r>
      <w:r w:rsidRPr="004B3606">
        <w:rPr>
          <w:rFonts w:hint="cs"/>
          <w:rtl/>
        </w:rPr>
        <w:t>את</w:t>
      </w:r>
      <w:r w:rsidRPr="004B3606">
        <w:t xml:space="preserve"> </w:t>
      </w:r>
      <w:r w:rsidRPr="004B3606">
        <w:rPr>
          <w:rFonts w:hint="cs"/>
          <w:rtl/>
        </w:rPr>
        <w:t>השירותים</w:t>
      </w:r>
      <w:r w:rsidRPr="004B3606">
        <w:t xml:space="preserve"> </w:t>
      </w:r>
      <w:r w:rsidRPr="004B3606">
        <w:rPr>
          <w:rFonts w:hint="cs"/>
          <w:rtl/>
        </w:rPr>
        <w:t>נשוא</w:t>
      </w:r>
      <w:r w:rsidRPr="004B3606">
        <w:t xml:space="preserve"> </w:t>
      </w:r>
      <w:r w:rsidRPr="004B3606">
        <w:rPr>
          <w:rFonts w:hint="cs"/>
          <w:rtl/>
        </w:rPr>
        <w:t>ההליך</w:t>
      </w:r>
      <w:r w:rsidRPr="004B3606">
        <w:t xml:space="preserve"> </w:t>
      </w:r>
      <w:r w:rsidRPr="004B3606">
        <w:rPr>
          <w:rFonts w:hint="cs"/>
          <w:rtl/>
        </w:rPr>
        <w:t>במומחיות</w:t>
      </w:r>
      <w:r>
        <w:rPr>
          <w:rFonts w:hint="cs"/>
          <w:rtl/>
        </w:rPr>
        <w:t>,</w:t>
      </w:r>
      <w:r w:rsidRPr="004B3606">
        <w:t xml:space="preserve"> </w:t>
      </w:r>
      <w:r w:rsidRPr="004B3606">
        <w:rPr>
          <w:rFonts w:hint="cs"/>
          <w:rtl/>
        </w:rPr>
        <w:t>במקצועיות</w:t>
      </w:r>
      <w:r w:rsidRPr="004B3606">
        <w:t xml:space="preserve"> </w:t>
      </w:r>
      <w:r w:rsidRPr="004B3606">
        <w:rPr>
          <w:rFonts w:hint="cs"/>
          <w:rtl/>
        </w:rPr>
        <w:t>ובמיומנות</w:t>
      </w:r>
      <w:r>
        <w:rPr>
          <w:rFonts w:hint="cs"/>
          <w:rtl/>
        </w:rPr>
        <w:t xml:space="preserve">, </w:t>
      </w:r>
      <w:r w:rsidRPr="00433484">
        <w:rPr>
          <w:rFonts w:hint="cs"/>
          <w:rtl/>
        </w:rPr>
        <w:t xml:space="preserve">בהתאם להוראות כל דין ונוהל, </w:t>
      </w:r>
      <w:r>
        <w:rPr>
          <w:rFonts w:hint="cs"/>
          <w:rtl/>
        </w:rPr>
        <w:t>ו</w:t>
      </w:r>
      <w:r w:rsidRPr="004B3606">
        <w:rPr>
          <w:rFonts w:hint="cs"/>
          <w:rtl/>
        </w:rPr>
        <w:t>בהתאם</w:t>
      </w:r>
      <w:r w:rsidRPr="004B3606">
        <w:t xml:space="preserve"> </w:t>
      </w:r>
      <w:r w:rsidRPr="004B3606">
        <w:rPr>
          <w:rFonts w:hint="cs"/>
          <w:rtl/>
        </w:rPr>
        <w:t>לחוק</w:t>
      </w:r>
      <w:r w:rsidRPr="004B3606">
        <w:t xml:space="preserve"> </w:t>
      </w:r>
      <w:r w:rsidRPr="004B3606">
        <w:rPr>
          <w:rFonts w:hint="cs"/>
          <w:rtl/>
        </w:rPr>
        <w:t>הביקורת</w:t>
      </w:r>
      <w:r w:rsidRPr="004B3606">
        <w:t xml:space="preserve"> </w:t>
      </w:r>
      <w:r w:rsidRPr="004B3606">
        <w:rPr>
          <w:rFonts w:hint="cs"/>
          <w:rtl/>
        </w:rPr>
        <w:t>הפנימית</w:t>
      </w:r>
      <w:r w:rsidRPr="004B3606">
        <w:t xml:space="preserve"> </w:t>
      </w:r>
      <w:r w:rsidRPr="004B3606">
        <w:rPr>
          <w:rFonts w:hint="cs"/>
          <w:rtl/>
        </w:rPr>
        <w:t>התשנ</w:t>
      </w:r>
      <w:r w:rsidRPr="004B3606">
        <w:t>"</w:t>
      </w:r>
      <w:r w:rsidRPr="004B3606">
        <w:rPr>
          <w:rFonts w:hint="cs"/>
          <w:rtl/>
        </w:rPr>
        <w:t>ב</w:t>
      </w:r>
      <w:r>
        <w:rPr>
          <w:rFonts w:hint="cs"/>
          <w:rtl/>
        </w:rPr>
        <w:t xml:space="preserve"> </w:t>
      </w:r>
      <w:r>
        <w:t>1992</w:t>
      </w:r>
      <w:r>
        <w:rPr>
          <w:rFonts w:hint="cs"/>
          <w:rtl/>
        </w:rPr>
        <w:t>, ו</w:t>
      </w:r>
      <w:r w:rsidRPr="004B3606">
        <w:rPr>
          <w:rFonts w:hint="cs"/>
          <w:rtl/>
        </w:rPr>
        <w:t>בהתאם</w:t>
      </w:r>
      <w:r w:rsidRPr="004B3606">
        <w:t xml:space="preserve"> </w:t>
      </w:r>
      <w:r w:rsidRPr="004B3606">
        <w:rPr>
          <w:rFonts w:hint="cs"/>
          <w:rtl/>
        </w:rPr>
        <w:t>לתקנים</w:t>
      </w:r>
      <w:r>
        <w:rPr>
          <w:rFonts w:hint="cs"/>
          <w:rtl/>
        </w:rPr>
        <w:t>,</w:t>
      </w:r>
      <w:r w:rsidRPr="004B3606">
        <w:t xml:space="preserve"> </w:t>
      </w:r>
      <w:r w:rsidRPr="004B3606">
        <w:rPr>
          <w:rFonts w:hint="cs"/>
          <w:rtl/>
        </w:rPr>
        <w:t>לסטנדרטים</w:t>
      </w:r>
      <w:r w:rsidRPr="004B3606">
        <w:t xml:space="preserve"> </w:t>
      </w:r>
      <w:r w:rsidRPr="004B3606">
        <w:rPr>
          <w:rFonts w:hint="cs"/>
          <w:rtl/>
        </w:rPr>
        <w:t>ולהנחיות</w:t>
      </w:r>
      <w:r w:rsidRPr="004B3606">
        <w:t xml:space="preserve"> </w:t>
      </w:r>
      <w:r w:rsidRPr="004B3606">
        <w:rPr>
          <w:rFonts w:hint="cs"/>
          <w:rtl/>
        </w:rPr>
        <w:t>המקצועיות</w:t>
      </w:r>
      <w:r w:rsidRPr="004B3606">
        <w:t xml:space="preserve"> </w:t>
      </w:r>
      <w:r w:rsidRPr="004B3606">
        <w:rPr>
          <w:rFonts w:hint="cs"/>
          <w:rtl/>
        </w:rPr>
        <w:t>וכללי</w:t>
      </w:r>
      <w:r w:rsidRPr="004B3606">
        <w:t xml:space="preserve"> </w:t>
      </w:r>
      <w:r w:rsidRPr="004B3606">
        <w:rPr>
          <w:rFonts w:hint="cs"/>
          <w:rtl/>
        </w:rPr>
        <w:t>האתיקה</w:t>
      </w:r>
      <w:r w:rsidRPr="004B3606">
        <w:t xml:space="preserve"> </w:t>
      </w:r>
      <w:r w:rsidRPr="004B3606">
        <w:rPr>
          <w:rFonts w:hint="cs"/>
          <w:rtl/>
        </w:rPr>
        <w:t>שנקבעו</w:t>
      </w:r>
      <w:r w:rsidRPr="004B3606">
        <w:t xml:space="preserve"> </w:t>
      </w:r>
      <w:r w:rsidRPr="004B3606">
        <w:rPr>
          <w:rFonts w:hint="cs"/>
          <w:rtl/>
        </w:rPr>
        <w:t>והמתפרסמים</w:t>
      </w:r>
      <w:r w:rsidRPr="004B3606">
        <w:t xml:space="preserve"> </w:t>
      </w:r>
      <w:r w:rsidRPr="004B3606">
        <w:rPr>
          <w:rFonts w:hint="cs"/>
          <w:rtl/>
        </w:rPr>
        <w:t>מעת</w:t>
      </w:r>
      <w:r w:rsidRPr="004B3606">
        <w:t xml:space="preserve"> </w:t>
      </w:r>
      <w:r w:rsidRPr="004B3606">
        <w:rPr>
          <w:rFonts w:hint="cs"/>
          <w:rtl/>
        </w:rPr>
        <w:t>לעת</w:t>
      </w:r>
      <w:r w:rsidRPr="004B3606">
        <w:t xml:space="preserve"> </w:t>
      </w:r>
      <w:r w:rsidRPr="004B3606">
        <w:rPr>
          <w:rFonts w:hint="cs"/>
          <w:rtl/>
        </w:rPr>
        <w:t>על</w:t>
      </w:r>
      <w:r w:rsidRPr="004B3606">
        <w:t xml:space="preserve"> </w:t>
      </w:r>
      <w:r w:rsidRPr="004B3606">
        <w:rPr>
          <w:rFonts w:hint="cs"/>
          <w:rtl/>
        </w:rPr>
        <w:t>ידי</w:t>
      </w:r>
      <w:r w:rsidRPr="004B3606">
        <w:t xml:space="preserve"> </w:t>
      </w:r>
      <w:r w:rsidRPr="004B3606">
        <w:rPr>
          <w:rFonts w:hint="eastAsia"/>
          <w:bCs/>
          <w:rtl/>
        </w:rPr>
        <w:t>לשכת</w:t>
      </w:r>
      <w:r w:rsidRPr="004B3606">
        <w:rPr>
          <w:bCs/>
        </w:rPr>
        <w:t xml:space="preserve"> </w:t>
      </w:r>
      <w:r w:rsidRPr="004B3606">
        <w:rPr>
          <w:rFonts w:hint="eastAsia"/>
          <w:bCs/>
          <w:rtl/>
        </w:rPr>
        <w:t>המבקרים</w:t>
      </w:r>
      <w:r w:rsidRPr="004B3606">
        <w:rPr>
          <w:bCs/>
        </w:rPr>
        <w:t xml:space="preserve"> </w:t>
      </w:r>
      <w:r w:rsidRPr="004B3606">
        <w:rPr>
          <w:rFonts w:hint="eastAsia"/>
          <w:bCs/>
          <w:rtl/>
        </w:rPr>
        <w:t>הפנימיים</w:t>
      </w:r>
      <w:r>
        <w:rPr>
          <w:rFonts w:hint="cs"/>
          <w:rtl/>
        </w:rPr>
        <w:t xml:space="preserve"> </w:t>
      </w:r>
      <w:r w:rsidRPr="004B3606">
        <w:rPr>
          <w:rFonts w:hint="cs"/>
          <w:rtl/>
        </w:rPr>
        <w:t>ישראל</w:t>
      </w:r>
      <w:r w:rsidRPr="004B3606">
        <w:t xml:space="preserve"> </w:t>
      </w:r>
      <w:r w:rsidRPr="004B3606">
        <w:rPr>
          <w:rFonts w:hint="cs"/>
          <w:rtl/>
        </w:rPr>
        <w:t>ו</w:t>
      </w:r>
      <w:r w:rsidRPr="004B3606">
        <w:t>/</w:t>
      </w:r>
      <w:r w:rsidRPr="004B3606">
        <w:rPr>
          <w:rFonts w:hint="cs"/>
          <w:rtl/>
        </w:rPr>
        <w:t>או</w:t>
      </w:r>
      <w:r w:rsidRPr="004B3606">
        <w:t xml:space="preserve"> IIA </w:t>
      </w:r>
      <w:r w:rsidRPr="004B3606">
        <w:rPr>
          <w:rFonts w:hint="cs"/>
          <w:rtl/>
        </w:rPr>
        <w:t>איגוד</w:t>
      </w:r>
      <w:r w:rsidRPr="004B3606">
        <w:t xml:space="preserve"> </w:t>
      </w:r>
      <w:r w:rsidRPr="004B3606">
        <w:rPr>
          <w:rFonts w:hint="cs"/>
          <w:rtl/>
        </w:rPr>
        <w:t>מבקרים</w:t>
      </w:r>
      <w:r w:rsidRPr="004B3606">
        <w:t xml:space="preserve"> </w:t>
      </w:r>
      <w:r w:rsidRPr="004B3606">
        <w:rPr>
          <w:rFonts w:hint="cs"/>
          <w:rtl/>
        </w:rPr>
        <w:t>פנימיים</w:t>
      </w:r>
      <w:r w:rsidRPr="004B3606">
        <w:t xml:space="preserve"> </w:t>
      </w:r>
      <w:r w:rsidRPr="004B3606">
        <w:rPr>
          <w:rFonts w:hint="cs"/>
          <w:rtl/>
        </w:rPr>
        <w:t>בישראל</w:t>
      </w:r>
      <w:r w:rsidRPr="004B3606">
        <w:t xml:space="preserve"> </w:t>
      </w:r>
      <w:r w:rsidRPr="004B3606">
        <w:rPr>
          <w:rFonts w:hint="cs"/>
          <w:rtl/>
        </w:rPr>
        <w:t>ו</w:t>
      </w:r>
      <w:r w:rsidRPr="004B3606">
        <w:t>/</w:t>
      </w:r>
      <w:r w:rsidRPr="004B3606">
        <w:rPr>
          <w:rFonts w:hint="cs"/>
          <w:rtl/>
        </w:rPr>
        <w:t>או</w:t>
      </w:r>
      <w:r w:rsidRPr="004B3606">
        <w:t xml:space="preserve"> </w:t>
      </w:r>
      <w:r w:rsidRPr="004B3606">
        <w:rPr>
          <w:rFonts w:hint="cs"/>
          <w:rtl/>
        </w:rPr>
        <w:t>כל</w:t>
      </w:r>
      <w:r w:rsidRPr="004B3606">
        <w:t xml:space="preserve"> </w:t>
      </w:r>
      <w:r w:rsidRPr="004B3606">
        <w:rPr>
          <w:rFonts w:hint="cs"/>
          <w:rtl/>
        </w:rPr>
        <w:t>גוף</w:t>
      </w:r>
      <w:r w:rsidRPr="004B3606">
        <w:t xml:space="preserve"> </w:t>
      </w:r>
      <w:r w:rsidRPr="004B3606">
        <w:rPr>
          <w:rFonts w:hint="cs"/>
          <w:rtl/>
        </w:rPr>
        <w:t>מקצועי</w:t>
      </w:r>
      <w:r w:rsidRPr="004B3606">
        <w:t xml:space="preserve"> </w:t>
      </w:r>
      <w:r w:rsidRPr="004B3606">
        <w:rPr>
          <w:rFonts w:hint="cs"/>
          <w:rtl/>
        </w:rPr>
        <w:t>אחר</w:t>
      </w:r>
      <w:r w:rsidRPr="004B3606">
        <w:t xml:space="preserve"> </w:t>
      </w:r>
      <w:r w:rsidRPr="004B3606">
        <w:rPr>
          <w:rFonts w:hint="cs"/>
          <w:rtl/>
        </w:rPr>
        <w:t>בתחום</w:t>
      </w:r>
      <w:r w:rsidRPr="004B3606">
        <w:t xml:space="preserve"> </w:t>
      </w:r>
      <w:r w:rsidRPr="004B3606">
        <w:rPr>
          <w:rFonts w:hint="cs"/>
          <w:rtl/>
        </w:rPr>
        <w:t>הביקורת</w:t>
      </w:r>
      <w:r w:rsidRPr="004B3606">
        <w:t xml:space="preserve"> </w:t>
      </w:r>
      <w:r w:rsidRPr="004B3606">
        <w:rPr>
          <w:rFonts w:hint="cs"/>
          <w:rtl/>
        </w:rPr>
        <w:t>שפרסומיו</w:t>
      </w:r>
      <w:r w:rsidRPr="004B3606">
        <w:t xml:space="preserve"> </w:t>
      </w:r>
      <w:r w:rsidRPr="004B3606">
        <w:rPr>
          <w:rFonts w:hint="cs"/>
          <w:rtl/>
        </w:rPr>
        <w:t>בתחום</w:t>
      </w:r>
      <w:r w:rsidRPr="004B3606">
        <w:t xml:space="preserve"> </w:t>
      </w:r>
      <w:r w:rsidRPr="004B3606">
        <w:rPr>
          <w:rFonts w:hint="cs"/>
          <w:rtl/>
        </w:rPr>
        <w:t>מקצוע</w:t>
      </w:r>
      <w:r w:rsidRPr="004B3606">
        <w:t xml:space="preserve"> </w:t>
      </w:r>
      <w:r w:rsidRPr="004B3606">
        <w:rPr>
          <w:rFonts w:hint="cs"/>
          <w:rtl/>
        </w:rPr>
        <w:t>הביקורת</w:t>
      </w:r>
      <w:r w:rsidRPr="004B3606">
        <w:t xml:space="preserve"> </w:t>
      </w:r>
      <w:r w:rsidRPr="004B3606">
        <w:rPr>
          <w:rFonts w:hint="cs"/>
          <w:rtl/>
        </w:rPr>
        <w:t>מקובלים</w:t>
      </w:r>
      <w:r w:rsidRPr="004B3606">
        <w:t xml:space="preserve"> </w:t>
      </w:r>
      <w:r w:rsidRPr="004B3606">
        <w:rPr>
          <w:rFonts w:hint="cs"/>
          <w:rtl/>
        </w:rPr>
        <w:t>על</w:t>
      </w:r>
      <w:r w:rsidRPr="004B3606">
        <w:t xml:space="preserve"> </w:t>
      </w:r>
      <w:r w:rsidRPr="004B3606">
        <w:rPr>
          <w:rFonts w:hint="cs"/>
          <w:rtl/>
        </w:rPr>
        <w:t>העוסקים</w:t>
      </w:r>
      <w:r w:rsidRPr="004B3606">
        <w:t xml:space="preserve"> </w:t>
      </w:r>
      <w:r w:rsidRPr="004B3606">
        <w:rPr>
          <w:rFonts w:hint="cs"/>
          <w:rtl/>
        </w:rPr>
        <w:t>בתחום</w:t>
      </w:r>
      <w:r>
        <w:rPr>
          <w:rFonts w:hint="cs"/>
          <w:rtl/>
        </w:rPr>
        <w:t>.</w:t>
      </w:r>
    </w:p>
    <w:p w:rsidR="007F14B1" w:rsidRPr="00433484" w:rsidRDefault="007F14B1" w:rsidP="007F14B1">
      <w:pPr>
        <w:numPr>
          <w:ilvl w:val="3"/>
          <w:numId w:val="3"/>
        </w:numPr>
        <w:tabs>
          <w:tab w:val="clear" w:pos="2098"/>
        </w:tabs>
        <w:ind w:left="2269" w:hanging="851"/>
        <w:jc w:val="both"/>
      </w:pPr>
      <w:r w:rsidRPr="00433484">
        <w:rPr>
          <w:rFonts w:hint="cs"/>
          <w:rtl/>
        </w:rPr>
        <w:t>שירותי ביקורת פנימית בהתאם לחוק הביקורת הפנימית התשנ"ב 1992,  ביקורת פנימית תפעולית וניהולית כוללת, ביקורת חקירתית,  ביקורת איתור הונאות ומעילות וביקורת טכנולוגיות מידע/מערכות ממוחשבות.</w:t>
      </w:r>
    </w:p>
    <w:p w:rsidR="007F14B1" w:rsidRPr="00433484" w:rsidRDefault="007F14B1" w:rsidP="00CE028C">
      <w:pPr>
        <w:numPr>
          <w:ilvl w:val="3"/>
          <w:numId w:val="3"/>
        </w:numPr>
        <w:jc w:val="both"/>
        <w:rPr>
          <w:rtl/>
        </w:rPr>
      </w:pPr>
      <w:r w:rsidRPr="00433484">
        <w:rPr>
          <w:rFonts w:hint="cs"/>
          <w:rtl/>
        </w:rPr>
        <w:t xml:space="preserve">נושאי הביקורת בהם יידרש </w:t>
      </w:r>
      <w:r w:rsidRPr="00381934">
        <w:rPr>
          <w:rtl/>
        </w:rPr>
        <w:t>נותן השירותים</w:t>
      </w:r>
      <w:r w:rsidRPr="00433484">
        <w:rPr>
          <w:rFonts w:hint="cs"/>
          <w:rtl/>
        </w:rPr>
        <w:t xml:space="preserve">  לתת שירות, שלבי הביקורת, ולוחות הזמנים לביצוע יהיו בהתאם להוראות והנחיות המזמין.</w:t>
      </w:r>
      <w:r>
        <w:rPr>
          <w:rFonts w:hint="cs"/>
          <w:rtl/>
        </w:rPr>
        <w:t xml:space="preserve"> </w:t>
      </w:r>
      <w:r w:rsidRPr="00433484">
        <w:rPr>
          <w:rFonts w:hint="cs"/>
          <w:rtl/>
        </w:rPr>
        <w:t xml:space="preserve">כל שירותי הביקורת, לרבות הדפסת טיוטות דו"חות הביקורת, הדפסת דו"חות הביקורת הסופיים-תוצרים סופיים, וכריכתם יבוצעו אך ורק בהתאם להנחיות המזמין בכמויות ובהיקפים שיקבעו  ע"י המזמין, ויבוצעו  בלעדית על-ידי </w:t>
      </w:r>
      <w:r w:rsidRPr="00381934">
        <w:rPr>
          <w:rtl/>
        </w:rPr>
        <w:t>נותן השירותים</w:t>
      </w:r>
      <w:r w:rsidRPr="00433484">
        <w:rPr>
          <w:rFonts w:hint="cs"/>
          <w:rtl/>
        </w:rPr>
        <w:t xml:space="preserve"> ועל חשבונו הבלעדי.</w:t>
      </w:r>
    </w:p>
    <w:p w:rsidR="007F14B1" w:rsidRPr="00433484" w:rsidRDefault="007F14B1" w:rsidP="007F14B1">
      <w:pPr>
        <w:numPr>
          <w:ilvl w:val="3"/>
          <w:numId w:val="3"/>
        </w:numPr>
        <w:jc w:val="both"/>
        <w:rPr>
          <w:rtl/>
        </w:rPr>
      </w:pPr>
      <w:r w:rsidRPr="00433484">
        <w:rPr>
          <w:rFonts w:hint="cs"/>
          <w:rtl/>
        </w:rPr>
        <w:t xml:space="preserve">מובהר בזאת כי כל החומר, לרבות תוצרי הביניים, הטיוטות, והמידע אשר שימשו לצורכי מתן השירות  ובכלל זה; מסמכים, ניירות עבודה, קלטות, צילומים וכל חומר אחר שנצבר במהלך מתן השירות, שנאסף על-ידי </w:t>
      </w:r>
      <w:r w:rsidRPr="00381934">
        <w:rPr>
          <w:rtl/>
        </w:rPr>
        <w:t>נותן השירותים</w:t>
      </w:r>
      <w:r w:rsidRPr="00433484">
        <w:rPr>
          <w:rFonts w:hint="cs"/>
          <w:rtl/>
        </w:rPr>
        <w:t xml:space="preserve"> במהלך תקופת מתן השירות יועמד לרשות המזמין  ללא תנאי, וכי הבעלות על חומר זה היא קנינו הבלעדי של המזמין בלבד, ואלה יועברו ע"י </w:t>
      </w:r>
      <w:r w:rsidRPr="00381934">
        <w:rPr>
          <w:rtl/>
        </w:rPr>
        <w:t>נותן השירותים</w:t>
      </w:r>
      <w:r w:rsidRPr="00433484">
        <w:rPr>
          <w:rFonts w:hint="cs"/>
          <w:rtl/>
        </w:rPr>
        <w:t xml:space="preserve"> למזמין. </w:t>
      </w:r>
    </w:p>
    <w:p w:rsidR="007F14B1" w:rsidRPr="00433484" w:rsidRDefault="007F14B1" w:rsidP="007F14B1">
      <w:pPr>
        <w:numPr>
          <w:ilvl w:val="3"/>
          <w:numId w:val="3"/>
        </w:numPr>
        <w:rPr>
          <w:rtl/>
        </w:rPr>
      </w:pPr>
      <w:r w:rsidRPr="00381934">
        <w:rPr>
          <w:rtl/>
        </w:rPr>
        <w:lastRenderedPageBreak/>
        <w:t>נותן השירותים</w:t>
      </w:r>
      <w:r w:rsidRPr="00433484">
        <w:rPr>
          <w:rFonts w:hint="cs"/>
          <w:rtl/>
        </w:rPr>
        <w:t xml:space="preserve"> לא יחל בביצוע מטלה,  בטרם נתקבלה אצלו הזמנת עבודה כתובה וחתומה ע"י המזמין או נציגו.</w:t>
      </w:r>
    </w:p>
    <w:p w:rsidR="007F14B1" w:rsidRPr="00433484" w:rsidRDefault="007F14B1" w:rsidP="007F14B1">
      <w:pPr>
        <w:numPr>
          <w:ilvl w:val="3"/>
          <w:numId w:val="3"/>
        </w:numPr>
        <w:jc w:val="both"/>
      </w:pPr>
      <w:r w:rsidRPr="00433484">
        <w:rPr>
          <w:rFonts w:hint="cs"/>
          <w:rtl/>
        </w:rPr>
        <w:t xml:space="preserve">הזמנת העבודה תכלול הגדרה של נושא הביקורת, היקפה, לוח זמנים, היקף השעות המכסימלי לביצוע ושמות חברי צוות הביקורת שיבצעו את העבודה מטעם </w:t>
      </w:r>
      <w:r w:rsidRPr="00381934">
        <w:rPr>
          <w:rtl/>
        </w:rPr>
        <w:t>נותן השירותים</w:t>
      </w:r>
      <w:r w:rsidRPr="00433484">
        <w:rPr>
          <w:rFonts w:hint="cs"/>
          <w:rtl/>
        </w:rPr>
        <w:t xml:space="preserve">. </w:t>
      </w:r>
    </w:p>
    <w:p w:rsidR="007F14B1" w:rsidRPr="00433484" w:rsidRDefault="007F14B1" w:rsidP="007F14B1">
      <w:pPr>
        <w:numPr>
          <w:ilvl w:val="3"/>
          <w:numId w:val="3"/>
        </w:numPr>
        <w:jc w:val="both"/>
        <w:rPr>
          <w:rtl/>
        </w:rPr>
      </w:pPr>
      <w:r w:rsidRPr="00381934">
        <w:rPr>
          <w:rtl/>
        </w:rPr>
        <w:t>נותן השירותים</w:t>
      </w:r>
      <w:r w:rsidRPr="00433484">
        <w:rPr>
          <w:rFonts w:hint="cs"/>
          <w:rtl/>
        </w:rPr>
        <w:t xml:space="preserve"> לא יחרוג מהיקף השעות המכסימלי שנקבע בהזמנת העבודה, אלא אם ניתן לכך אישור המזמין מראש ובכתב. </w:t>
      </w:r>
    </w:p>
    <w:p w:rsidR="007F14B1" w:rsidRPr="00433484" w:rsidRDefault="007F14B1" w:rsidP="007F14B1">
      <w:pPr>
        <w:numPr>
          <w:ilvl w:val="3"/>
          <w:numId w:val="3"/>
        </w:numPr>
        <w:jc w:val="both"/>
      </w:pPr>
      <w:r w:rsidRPr="00381934">
        <w:rPr>
          <w:rtl/>
        </w:rPr>
        <w:t>נותן השירותים</w:t>
      </w:r>
      <w:r w:rsidRPr="00433484">
        <w:rPr>
          <w:rFonts w:hint="cs"/>
          <w:rtl/>
        </w:rPr>
        <w:t xml:space="preserve"> יעמוד בלוחות זמנים כפי שייקבע בהתאם להזמנת העבודה, ולהחלטת המזמין. </w:t>
      </w:r>
    </w:p>
    <w:p w:rsidR="007F14B1" w:rsidRPr="00433484" w:rsidRDefault="007F14B1" w:rsidP="00CE028C">
      <w:pPr>
        <w:numPr>
          <w:ilvl w:val="3"/>
          <w:numId w:val="3"/>
        </w:numPr>
        <w:jc w:val="both"/>
        <w:rPr>
          <w:rtl/>
        </w:rPr>
      </w:pPr>
      <w:r w:rsidRPr="00433484">
        <w:rPr>
          <w:rFonts w:hint="cs"/>
          <w:rtl/>
        </w:rPr>
        <w:t xml:space="preserve">במהלך מתן השירות יעדכן </w:t>
      </w:r>
      <w:r w:rsidRPr="00381934">
        <w:rPr>
          <w:rtl/>
        </w:rPr>
        <w:t>נותן השירותים</w:t>
      </w:r>
      <w:r w:rsidRPr="00433484">
        <w:rPr>
          <w:rFonts w:hint="cs"/>
          <w:rtl/>
        </w:rPr>
        <w:t xml:space="preserve"> את המזמין בממצאי עבודתו. העדכון יעשה באופן קבוע כל שבועיים מתחילת מסירת המטלה ועד לסיומה, ואד-הוק כפי שיבקש המזמין. </w:t>
      </w:r>
    </w:p>
    <w:p w:rsidR="007F14B1" w:rsidRPr="00433484" w:rsidRDefault="007F14B1" w:rsidP="007F14B1">
      <w:pPr>
        <w:numPr>
          <w:ilvl w:val="3"/>
          <w:numId w:val="3"/>
        </w:numPr>
        <w:jc w:val="both"/>
      </w:pPr>
      <w:r w:rsidRPr="00433484">
        <w:rPr>
          <w:rFonts w:hint="cs"/>
          <w:rtl/>
        </w:rPr>
        <w:t xml:space="preserve">במקרה של ממצא חריג, ובכל מקרה אחר שסבור </w:t>
      </w:r>
      <w:r w:rsidRPr="00381934">
        <w:rPr>
          <w:rtl/>
        </w:rPr>
        <w:t>נותן השירותים</w:t>
      </w:r>
      <w:r w:rsidRPr="00433484">
        <w:rPr>
          <w:rFonts w:hint="cs"/>
          <w:rtl/>
        </w:rPr>
        <w:t xml:space="preserve"> שיש לעדכן את המזמין, יעדכן  את המזמין מידית.</w:t>
      </w:r>
    </w:p>
    <w:p w:rsidR="007F14B1" w:rsidRPr="00433484" w:rsidRDefault="007F14B1" w:rsidP="007F14B1">
      <w:pPr>
        <w:numPr>
          <w:ilvl w:val="2"/>
          <w:numId w:val="3"/>
        </w:numPr>
        <w:rPr>
          <w:color w:val="000000"/>
        </w:rPr>
      </w:pPr>
      <w:r w:rsidRPr="00433484">
        <w:rPr>
          <w:rFonts w:hint="cs"/>
          <w:color w:val="000000"/>
          <w:u w:val="single"/>
          <w:rtl/>
        </w:rPr>
        <w:t>פירוט השירותים</w:t>
      </w:r>
      <w:r w:rsidRPr="00433484">
        <w:rPr>
          <w:rFonts w:hint="cs"/>
          <w:color w:val="000000"/>
          <w:u w:val="single"/>
          <w:rtl/>
        </w:rPr>
        <w:br/>
      </w:r>
      <w:r w:rsidRPr="00433484">
        <w:rPr>
          <w:rFonts w:hint="cs"/>
          <w:color w:val="000000"/>
          <w:rtl/>
        </w:rPr>
        <w:t>שירותי הביקורת ייערכו בחמישה שלבים עיקריים:</w:t>
      </w:r>
    </w:p>
    <w:p w:rsidR="007F14B1" w:rsidRPr="00433484" w:rsidRDefault="007F14B1" w:rsidP="007F14B1">
      <w:pPr>
        <w:numPr>
          <w:ilvl w:val="3"/>
          <w:numId w:val="3"/>
        </w:numPr>
        <w:tabs>
          <w:tab w:val="clear" w:pos="2098"/>
        </w:tabs>
        <w:ind w:left="2269" w:hanging="851"/>
        <w:rPr>
          <w:color w:val="000000"/>
          <w:rtl/>
        </w:rPr>
      </w:pPr>
      <w:r w:rsidRPr="00433484">
        <w:rPr>
          <w:rFonts w:hint="cs"/>
          <w:color w:val="000000"/>
          <w:rtl/>
        </w:rPr>
        <w:t>שלב א' - סקר מוקדם והכנת תכנית ביקורת והעברתם לאישור ע"י נציג/ת המשרד.</w:t>
      </w:r>
    </w:p>
    <w:p w:rsidR="007F14B1" w:rsidRPr="00433484" w:rsidRDefault="007F14B1" w:rsidP="007F14B1">
      <w:pPr>
        <w:numPr>
          <w:ilvl w:val="3"/>
          <w:numId w:val="3"/>
        </w:numPr>
        <w:tabs>
          <w:tab w:val="clear" w:pos="2098"/>
        </w:tabs>
        <w:ind w:left="2269" w:hanging="851"/>
        <w:rPr>
          <w:color w:val="000000"/>
          <w:rtl/>
        </w:rPr>
      </w:pPr>
      <w:r w:rsidRPr="00433484">
        <w:rPr>
          <w:rFonts w:hint="cs"/>
          <w:color w:val="000000"/>
          <w:rtl/>
        </w:rPr>
        <w:t>שלב ב' - עריכת הביקורת, בהתאם לתוכנית העבודה לביקורת שאושרה על ידי נציג/ת המשרד ולהיקף השעות שנקבע.</w:t>
      </w:r>
    </w:p>
    <w:p w:rsidR="007F14B1" w:rsidRPr="00433484" w:rsidRDefault="007F14B1" w:rsidP="007F14B1">
      <w:pPr>
        <w:numPr>
          <w:ilvl w:val="3"/>
          <w:numId w:val="3"/>
        </w:numPr>
        <w:tabs>
          <w:tab w:val="clear" w:pos="2098"/>
        </w:tabs>
        <w:ind w:left="2269" w:hanging="851"/>
        <w:rPr>
          <w:color w:val="000000"/>
          <w:rtl/>
        </w:rPr>
      </w:pPr>
      <w:r w:rsidRPr="00433484">
        <w:rPr>
          <w:rFonts w:hint="cs"/>
          <w:color w:val="000000"/>
          <w:rtl/>
        </w:rPr>
        <w:t>שלב ג' - הגשת טיוטת דו"ח הביקורת, עדכונה בהתאם להערות נציג/ת המשרד עד לאישורה ע"י נציג/ת המשרד.</w:t>
      </w:r>
    </w:p>
    <w:p w:rsidR="007F14B1" w:rsidRPr="00433484" w:rsidRDefault="007F14B1" w:rsidP="007F14B1">
      <w:pPr>
        <w:numPr>
          <w:ilvl w:val="3"/>
          <w:numId w:val="3"/>
        </w:numPr>
        <w:tabs>
          <w:tab w:val="clear" w:pos="2098"/>
        </w:tabs>
        <w:ind w:left="2269" w:hanging="851"/>
        <w:rPr>
          <w:color w:val="000000"/>
        </w:rPr>
      </w:pPr>
      <w:r w:rsidRPr="00433484">
        <w:rPr>
          <w:rFonts w:hint="cs"/>
          <w:color w:val="000000"/>
          <w:rtl/>
        </w:rPr>
        <w:t>שלב ד' - הגשת דו"ח סופי בצירוף תקציר מנהלים - לשביעות רצון נציג/ת המשרד.</w:t>
      </w:r>
    </w:p>
    <w:p w:rsidR="007F14B1" w:rsidRPr="00433484" w:rsidRDefault="007F14B1" w:rsidP="007F14B1">
      <w:pPr>
        <w:numPr>
          <w:ilvl w:val="3"/>
          <w:numId w:val="3"/>
        </w:numPr>
        <w:tabs>
          <w:tab w:val="clear" w:pos="2098"/>
        </w:tabs>
        <w:ind w:left="2269" w:hanging="851"/>
        <w:rPr>
          <w:color w:val="000000"/>
        </w:rPr>
      </w:pPr>
      <w:r w:rsidRPr="00433484">
        <w:rPr>
          <w:rFonts w:hint="cs"/>
          <w:color w:val="000000"/>
          <w:rtl/>
        </w:rPr>
        <w:t xml:space="preserve">שלב ה' </w:t>
      </w:r>
      <w:r w:rsidRPr="00433484">
        <w:rPr>
          <w:color w:val="000000"/>
          <w:rtl/>
        </w:rPr>
        <w:t>–</w:t>
      </w:r>
      <w:r w:rsidRPr="00433484">
        <w:rPr>
          <w:rFonts w:hint="cs"/>
          <w:color w:val="000000"/>
          <w:rtl/>
        </w:rPr>
        <w:t xml:space="preserve"> הכנת מצגת </w:t>
      </w:r>
      <w:r w:rsidRPr="00433484">
        <w:rPr>
          <w:color w:val="000000"/>
        </w:rPr>
        <w:t xml:space="preserve">POWER POINT </w:t>
      </w:r>
      <w:r w:rsidRPr="00433484">
        <w:rPr>
          <w:rFonts w:hint="cs"/>
          <w:color w:val="000000"/>
          <w:rtl/>
        </w:rPr>
        <w:t xml:space="preserve"> והצגת עיקרי הממצאים והמלצות שבדו"ח הביקורת הסופי בפני הנהלת המשרד וכל מי שיקבע על ידי נציג/ת המשרד.</w:t>
      </w:r>
    </w:p>
    <w:p w:rsidR="007F14B1" w:rsidRPr="00433484" w:rsidRDefault="007F14B1" w:rsidP="007F14B1">
      <w:pPr>
        <w:ind w:left="1418"/>
        <w:rPr>
          <w:b w:val="0"/>
          <w:bCs/>
          <w:color w:val="000000"/>
          <w:rtl/>
        </w:rPr>
      </w:pPr>
      <w:r w:rsidRPr="00433484">
        <w:rPr>
          <w:rFonts w:hint="cs"/>
          <w:bCs/>
          <w:color w:val="000000"/>
          <w:rtl/>
        </w:rPr>
        <w:t>יודגש כי במהלך ההתקשרות רשאי המשרד לעדכן, להוסיף, להפחית ו/או לשנות מטלות ומשימות.</w:t>
      </w:r>
    </w:p>
    <w:p w:rsidR="007F14B1" w:rsidRPr="00433484" w:rsidRDefault="007F14B1" w:rsidP="007F14B1">
      <w:pPr>
        <w:ind w:left="794"/>
        <w:jc w:val="both"/>
        <w:rPr>
          <w:b w:val="0"/>
          <w:bCs/>
          <w:color w:val="000000"/>
        </w:rPr>
      </w:pPr>
    </w:p>
    <w:p w:rsidR="007F14B1" w:rsidRPr="00433484" w:rsidRDefault="007F14B1" w:rsidP="007F14B1">
      <w:pPr>
        <w:numPr>
          <w:ilvl w:val="2"/>
          <w:numId w:val="3"/>
        </w:numPr>
        <w:jc w:val="both"/>
        <w:rPr>
          <w:color w:val="000000"/>
          <w:u w:val="single"/>
        </w:rPr>
      </w:pPr>
      <w:r w:rsidRPr="00433484">
        <w:rPr>
          <w:rFonts w:hint="cs"/>
          <w:color w:val="000000"/>
          <w:u w:val="single"/>
          <w:rtl/>
        </w:rPr>
        <w:t>כ"א</w:t>
      </w:r>
    </w:p>
    <w:p w:rsidR="008A37B1" w:rsidRPr="00433484" w:rsidRDefault="008A37B1" w:rsidP="008A37B1">
      <w:pPr>
        <w:numPr>
          <w:ilvl w:val="3"/>
          <w:numId w:val="3"/>
        </w:numPr>
        <w:tabs>
          <w:tab w:val="clear" w:pos="2098"/>
        </w:tabs>
        <w:ind w:left="2269" w:hanging="851"/>
        <w:jc w:val="both"/>
        <w:rPr>
          <w:color w:val="000000"/>
        </w:rPr>
      </w:pPr>
      <w:r>
        <w:rPr>
          <w:rFonts w:hint="cs"/>
          <w:color w:val="000000"/>
          <w:rtl/>
        </w:rPr>
        <w:t xml:space="preserve">המציע יקצה מבקר פנימי אחד לביצוע הביקורות. במידה ויבקש להוסיף מבקר נוסף, </w:t>
      </w:r>
      <w:r w:rsidRPr="00433484">
        <w:rPr>
          <w:rFonts w:hint="cs"/>
          <w:color w:val="000000"/>
          <w:rtl/>
        </w:rPr>
        <w:t>אחד מתוכם יוגדר כראש צוות.</w:t>
      </w:r>
    </w:p>
    <w:p w:rsidR="008A37B1" w:rsidRPr="00433484" w:rsidRDefault="008A37B1" w:rsidP="008A37B1">
      <w:pPr>
        <w:numPr>
          <w:ilvl w:val="3"/>
          <w:numId w:val="3"/>
        </w:numPr>
        <w:tabs>
          <w:tab w:val="clear" w:pos="2098"/>
        </w:tabs>
        <w:ind w:left="2269" w:hanging="851"/>
        <w:jc w:val="both"/>
        <w:rPr>
          <w:color w:val="000000"/>
        </w:rPr>
      </w:pPr>
      <w:r>
        <w:rPr>
          <w:rFonts w:hint="cs"/>
          <w:color w:val="000000"/>
          <w:rtl/>
        </w:rPr>
        <w:lastRenderedPageBreak/>
        <w:t xml:space="preserve">המבקר הפנימי או </w:t>
      </w:r>
      <w:r w:rsidRPr="00433484">
        <w:rPr>
          <w:rFonts w:hint="cs"/>
          <w:color w:val="000000"/>
          <w:rtl/>
        </w:rPr>
        <w:t>ראש הצוות יהווה איש קשר מול המשרד וייתן מענה כנדרש בכל עת.</w:t>
      </w:r>
    </w:p>
    <w:p w:rsidR="008A37B1" w:rsidRPr="00433484" w:rsidRDefault="008A37B1" w:rsidP="008A37B1">
      <w:pPr>
        <w:numPr>
          <w:ilvl w:val="3"/>
          <w:numId w:val="3"/>
        </w:numPr>
        <w:tabs>
          <w:tab w:val="clear" w:pos="2098"/>
        </w:tabs>
        <w:ind w:left="2269" w:hanging="851"/>
        <w:jc w:val="both"/>
        <w:rPr>
          <w:color w:val="000000"/>
          <w:rtl/>
        </w:rPr>
      </w:pPr>
      <w:r>
        <w:rPr>
          <w:rFonts w:hint="cs"/>
          <w:color w:val="000000"/>
          <w:rtl/>
        </w:rPr>
        <w:t>המבקר הפנימי או ראש הצוות</w:t>
      </w:r>
      <w:r w:rsidRPr="00433484">
        <w:rPr>
          <w:rFonts w:hint="cs"/>
          <w:color w:val="000000"/>
          <w:rtl/>
        </w:rPr>
        <w:t xml:space="preserve"> יהיה אחראי למילוי מלוא התחייבויות הזוכה כלפי המשרד, המפורטות בתנאי הליך זה, וכן אחראי לביצוע הוראות והנחיות המשרד. </w:t>
      </w:r>
    </w:p>
    <w:p w:rsidR="008A37B1" w:rsidRPr="00433484" w:rsidRDefault="008A37B1" w:rsidP="008A37B1">
      <w:pPr>
        <w:numPr>
          <w:ilvl w:val="3"/>
          <w:numId w:val="3"/>
        </w:numPr>
        <w:jc w:val="both"/>
        <w:rPr>
          <w:color w:val="000000"/>
          <w:rtl/>
        </w:rPr>
      </w:pPr>
      <w:r>
        <w:rPr>
          <w:rFonts w:hint="cs"/>
          <w:color w:val="000000"/>
          <w:rtl/>
        </w:rPr>
        <w:t xml:space="preserve">המבקר הפנימי או </w:t>
      </w:r>
      <w:r w:rsidRPr="0098227A">
        <w:rPr>
          <w:color w:val="000000"/>
          <w:rtl/>
        </w:rPr>
        <w:t>ראש הצוות</w:t>
      </w:r>
      <w:r w:rsidRPr="00433484">
        <w:rPr>
          <w:rFonts w:hint="cs"/>
          <w:color w:val="000000"/>
          <w:rtl/>
        </w:rPr>
        <w:t xml:space="preserve"> יהא זמין למזמין טלפונית ו/או אינטרנטית בשעות העבודה המקובלות.</w:t>
      </w:r>
    </w:p>
    <w:p w:rsidR="008A37B1" w:rsidRPr="00433484" w:rsidRDefault="008A37B1" w:rsidP="008A37B1">
      <w:pPr>
        <w:numPr>
          <w:ilvl w:val="3"/>
          <w:numId w:val="3"/>
        </w:numPr>
        <w:jc w:val="both"/>
        <w:rPr>
          <w:color w:val="000000"/>
        </w:rPr>
      </w:pPr>
      <w:r w:rsidRPr="00433484">
        <w:rPr>
          <w:rFonts w:hint="cs"/>
          <w:color w:val="000000"/>
          <w:rtl/>
        </w:rPr>
        <w:t xml:space="preserve">מובהר בזאת, כי זוכה יהא רשאי להחליף את </w:t>
      </w:r>
      <w:r>
        <w:rPr>
          <w:rFonts w:hint="cs"/>
          <w:color w:val="000000"/>
          <w:rtl/>
        </w:rPr>
        <w:t xml:space="preserve">המבקר הפנימי או </w:t>
      </w:r>
      <w:r w:rsidRPr="0098227A">
        <w:rPr>
          <w:color w:val="000000"/>
          <w:rtl/>
        </w:rPr>
        <w:t>ראש הצוות</w:t>
      </w:r>
      <w:r w:rsidRPr="00433484">
        <w:rPr>
          <w:rFonts w:hint="cs"/>
          <w:color w:val="000000"/>
          <w:rtl/>
        </w:rPr>
        <w:t xml:space="preserve"> מטעמו, רק באישור נציג/ת המשרד מראש ובכתב.</w:t>
      </w:r>
    </w:p>
    <w:p w:rsidR="007F14B1" w:rsidRPr="00433484" w:rsidRDefault="0099353E" w:rsidP="007F14B1">
      <w:pPr>
        <w:numPr>
          <w:ilvl w:val="3"/>
          <w:numId w:val="3"/>
        </w:numPr>
        <w:tabs>
          <w:tab w:val="clear" w:pos="2098"/>
        </w:tabs>
        <w:ind w:left="2269" w:hanging="851"/>
        <w:rPr>
          <w:color w:val="000000"/>
        </w:rPr>
      </w:pPr>
      <w:r w:rsidRPr="00433484">
        <w:rPr>
          <w:rFonts w:hint="cs"/>
          <w:bCs/>
          <w:color w:val="000000"/>
          <w:rtl/>
        </w:rPr>
        <w:t>תפקידי</w:t>
      </w:r>
      <w:r>
        <w:rPr>
          <w:rFonts w:hint="cs"/>
          <w:bCs/>
          <w:color w:val="000000"/>
          <w:rtl/>
        </w:rPr>
        <w:t xml:space="preserve"> המבקר הפנימי או </w:t>
      </w:r>
      <w:r w:rsidRPr="00433484">
        <w:rPr>
          <w:rFonts w:hint="cs"/>
          <w:bCs/>
          <w:color w:val="000000"/>
          <w:rtl/>
        </w:rPr>
        <w:t xml:space="preserve"> ראש הצוות:</w:t>
      </w:r>
      <w:r w:rsidRPr="00433484">
        <w:rPr>
          <w:bCs/>
          <w:color w:val="000000"/>
          <w:rtl/>
        </w:rPr>
        <w:br/>
      </w:r>
      <w:r>
        <w:rPr>
          <w:rFonts w:hint="cs"/>
          <w:color w:val="000000"/>
          <w:rtl/>
        </w:rPr>
        <w:t xml:space="preserve">המבקר הפנימי או </w:t>
      </w:r>
      <w:r w:rsidRPr="00433484">
        <w:rPr>
          <w:rFonts w:hint="cs"/>
          <w:color w:val="000000"/>
          <w:rtl/>
        </w:rPr>
        <w:t>ראש הצוות יישא באחריות ישירה וכוללת כלפי המשרד, בין היתר בכל הקשור ב</w:t>
      </w:r>
      <w:r w:rsidR="007F14B1" w:rsidRPr="00433484">
        <w:rPr>
          <w:rFonts w:hint="cs"/>
          <w:color w:val="000000"/>
          <w:rtl/>
        </w:rPr>
        <w:t>:</w:t>
      </w:r>
    </w:p>
    <w:p w:rsidR="007F14B1" w:rsidRPr="00433484" w:rsidRDefault="007F14B1" w:rsidP="007F14B1">
      <w:pPr>
        <w:numPr>
          <w:ilvl w:val="4"/>
          <w:numId w:val="3"/>
        </w:numPr>
        <w:ind w:left="3261" w:hanging="992"/>
      </w:pPr>
      <w:r w:rsidRPr="00433484">
        <w:rPr>
          <w:rFonts w:hint="cs"/>
          <w:rtl/>
        </w:rPr>
        <w:t>פיקוח וניהול איכות עבודת הביקורת</w:t>
      </w:r>
    </w:p>
    <w:p w:rsidR="007F14B1" w:rsidRPr="00433484" w:rsidRDefault="007F14B1" w:rsidP="007F14B1">
      <w:pPr>
        <w:numPr>
          <w:ilvl w:val="4"/>
          <w:numId w:val="3"/>
        </w:numPr>
        <w:ind w:left="3261" w:hanging="992"/>
        <w:rPr>
          <w:rtl/>
        </w:rPr>
      </w:pPr>
      <w:r w:rsidRPr="00433484">
        <w:rPr>
          <w:rFonts w:hint="cs"/>
          <w:rtl/>
        </w:rPr>
        <w:t>עמידה בלוחות הזמנים.</w:t>
      </w:r>
    </w:p>
    <w:p w:rsidR="007F14B1" w:rsidRPr="00433484" w:rsidRDefault="007F14B1" w:rsidP="007F14B1">
      <w:pPr>
        <w:numPr>
          <w:ilvl w:val="4"/>
          <w:numId w:val="3"/>
        </w:numPr>
        <w:ind w:left="3261" w:hanging="992"/>
        <w:rPr>
          <w:rtl/>
        </w:rPr>
      </w:pPr>
      <w:r w:rsidRPr="00433484">
        <w:rPr>
          <w:rFonts w:hint="cs"/>
          <w:rtl/>
        </w:rPr>
        <w:t xml:space="preserve">קביעה ותיאום פגישות עם המבוקרים. </w:t>
      </w:r>
    </w:p>
    <w:p w:rsidR="007F14B1" w:rsidRPr="00433484" w:rsidRDefault="007F14B1" w:rsidP="007F14B1">
      <w:pPr>
        <w:numPr>
          <w:ilvl w:val="4"/>
          <w:numId w:val="3"/>
        </w:numPr>
        <w:ind w:left="3261" w:hanging="992"/>
        <w:rPr>
          <w:rtl/>
        </w:rPr>
      </w:pPr>
      <w:r w:rsidRPr="00433484">
        <w:rPr>
          <w:rFonts w:hint="cs"/>
          <w:rtl/>
        </w:rPr>
        <w:t>תפקוד והתנהלות עורכי הביקורת ב"שטח".</w:t>
      </w:r>
    </w:p>
    <w:p w:rsidR="007F14B1" w:rsidRPr="00433484" w:rsidRDefault="007F14B1" w:rsidP="007F14B1">
      <w:pPr>
        <w:numPr>
          <w:ilvl w:val="4"/>
          <w:numId w:val="3"/>
        </w:numPr>
        <w:ind w:left="3261" w:hanging="992"/>
        <w:rPr>
          <w:rtl/>
        </w:rPr>
      </w:pPr>
      <w:r w:rsidRPr="00433484">
        <w:rPr>
          <w:rFonts w:hint="cs"/>
          <w:rtl/>
        </w:rPr>
        <w:t>נוכחות בשטח בהתאם לדרישות המשרד.</w:t>
      </w:r>
    </w:p>
    <w:p w:rsidR="007F14B1" w:rsidRPr="00433484" w:rsidRDefault="007F14B1" w:rsidP="007F14B1">
      <w:pPr>
        <w:numPr>
          <w:ilvl w:val="4"/>
          <w:numId w:val="3"/>
        </w:numPr>
        <w:ind w:left="3261" w:hanging="992"/>
        <w:rPr>
          <w:rtl/>
        </w:rPr>
      </w:pPr>
      <w:r w:rsidRPr="00433484">
        <w:rPr>
          <w:rFonts w:hint="cs"/>
          <w:rtl/>
        </w:rPr>
        <w:t>איכות כתיבת טיוטות הדו"ח והדו"ח הסופי.</w:t>
      </w:r>
    </w:p>
    <w:p w:rsidR="007F14B1" w:rsidRPr="00433484" w:rsidRDefault="007F14B1" w:rsidP="007F14B1">
      <w:pPr>
        <w:numPr>
          <w:ilvl w:val="4"/>
          <w:numId w:val="3"/>
        </w:numPr>
        <w:ind w:left="3261" w:hanging="992"/>
      </w:pPr>
      <w:r w:rsidRPr="00433484">
        <w:rPr>
          <w:rFonts w:hint="cs"/>
          <w:rtl/>
        </w:rPr>
        <w:t xml:space="preserve">דיווח שעות עבודה וחשבונות. </w:t>
      </w:r>
    </w:p>
    <w:p w:rsidR="007F14B1" w:rsidRPr="001A179E" w:rsidRDefault="007F14B1" w:rsidP="007F14B1">
      <w:pPr>
        <w:numPr>
          <w:ilvl w:val="3"/>
          <w:numId w:val="3"/>
        </w:numPr>
        <w:jc w:val="both"/>
        <w:rPr>
          <w:b w:val="0"/>
          <w:bCs/>
          <w:color w:val="000000"/>
          <w:rtl/>
        </w:rPr>
      </w:pPr>
      <w:r w:rsidRPr="001A179E">
        <w:rPr>
          <w:bCs/>
          <w:color w:val="000000"/>
          <w:rtl/>
        </w:rPr>
        <w:t>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rsidR="007F14B1" w:rsidRPr="001A179E" w:rsidRDefault="007F14B1" w:rsidP="007F14B1">
      <w:pPr>
        <w:numPr>
          <w:ilvl w:val="3"/>
          <w:numId w:val="3"/>
        </w:numPr>
        <w:jc w:val="both"/>
        <w:rPr>
          <w:b w:val="0"/>
          <w:bCs/>
          <w:color w:val="000000"/>
          <w:rtl/>
        </w:rPr>
      </w:pPr>
      <w:r w:rsidRPr="001A179E">
        <w:rPr>
          <w:bCs/>
          <w:color w:val="000000"/>
          <w:rtl/>
        </w:rPr>
        <w:t xml:space="preserve">המנהל רשאי לדרוש החלפתו של אחד או יותר מאנשי הצוות העוסקים בביצוע השירותים מטעם נותן השירותים הן בתחילת תוקפו של הסכם זה והן במשך תוקפו מכל סיבה שהיא; נותן השירותים מתחייב לבצע את ההחלפה מיד עם קבלת הדרישה   ועל חשבונו בלבד. על המחליף לעמוד בכל הקריטריונים שנקבעו במכרז, ולפחות באיכויות דומות לגורם שהחליף. </w:t>
      </w:r>
    </w:p>
    <w:p w:rsidR="007F14B1" w:rsidRPr="00433484" w:rsidRDefault="007F14B1" w:rsidP="007F14B1">
      <w:pPr>
        <w:numPr>
          <w:ilvl w:val="3"/>
          <w:numId w:val="3"/>
        </w:numPr>
        <w:jc w:val="both"/>
        <w:rPr>
          <w:b w:val="0"/>
          <w:bCs/>
          <w:color w:val="000000"/>
          <w:rtl/>
        </w:rPr>
      </w:pPr>
      <w:r w:rsidRPr="001A179E">
        <w:rPr>
          <w:bCs/>
          <w:color w:val="000000"/>
          <w:rtl/>
        </w:rPr>
        <w:t>משרד הבינוי והשיכון לא יפצה את נותן השירותים בדרך כלשהי בגין הפסדים או נזקים העלולים להיגרם לו בשל כך שהמנהל דרש החלפתו של איש הצוות כאמור</w:t>
      </w:r>
      <w:r w:rsidRPr="00433484">
        <w:rPr>
          <w:bCs/>
          <w:color w:val="000000"/>
          <w:rtl/>
        </w:rPr>
        <w:t xml:space="preserve">. </w:t>
      </w:r>
    </w:p>
    <w:p w:rsidR="007F14B1" w:rsidRPr="00433484" w:rsidRDefault="007F14B1" w:rsidP="007F14B1">
      <w:pPr>
        <w:numPr>
          <w:ilvl w:val="3"/>
          <w:numId w:val="3"/>
        </w:numPr>
        <w:tabs>
          <w:tab w:val="clear" w:pos="2098"/>
        </w:tabs>
        <w:ind w:left="2269" w:hanging="851"/>
        <w:jc w:val="both"/>
        <w:rPr>
          <w:b w:val="0"/>
          <w:bCs/>
          <w:color w:val="000000"/>
        </w:rPr>
      </w:pPr>
      <w:r w:rsidRPr="00433484">
        <w:rPr>
          <w:rFonts w:hint="cs"/>
          <w:bCs/>
          <w:color w:val="000000"/>
          <w:rtl/>
        </w:rPr>
        <w:lastRenderedPageBreak/>
        <w:t>למען הסר ספק, במסגרת מתן השירותים למשרד ה</w:t>
      </w:r>
      <w:r>
        <w:rPr>
          <w:rFonts w:hint="cs"/>
          <w:bCs/>
          <w:color w:val="000000"/>
          <w:rtl/>
        </w:rPr>
        <w:t>בינוי והשיכון</w:t>
      </w:r>
      <w:r w:rsidRPr="00433484">
        <w:rPr>
          <w:rFonts w:hint="cs"/>
          <w:bCs/>
          <w:color w:val="000000"/>
          <w:rtl/>
        </w:rPr>
        <w:t xml:space="preserve"> נשוא מכרז זה, תיאס</w:t>
      </w:r>
      <w:r w:rsidRPr="00433484">
        <w:rPr>
          <w:rFonts w:hint="eastAsia"/>
          <w:bCs/>
          <w:color w:val="000000"/>
          <w:rtl/>
        </w:rPr>
        <w:t>ר</w:t>
      </w:r>
      <w:r w:rsidRPr="00433484">
        <w:rPr>
          <w:rFonts w:hint="cs"/>
          <w:bCs/>
          <w:color w:val="000000"/>
          <w:rtl/>
        </w:rPr>
        <w:t xml:space="preserve"> לחלוטין העסקת סטודנטים, מתמחים/מתלמדים ("סטז'רים").</w:t>
      </w:r>
    </w:p>
    <w:p w:rsidR="007F14B1" w:rsidRPr="00433484" w:rsidRDefault="007F14B1" w:rsidP="007F14B1">
      <w:pPr>
        <w:ind w:left="794"/>
        <w:jc w:val="both"/>
        <w:rPr>
          <w:color w:val="000000"/>
          <w:u w:val="single"/>
        </w:rPr>
      </w:pPr>
    </w:p>
    <w:p w:rsidR="007F14B1" w:rsidRPr="00433484" w:rsidRDefault="007F14B1" w:rsidP="007F14B1">
      <w:pPr>
        <w:numPr>
          <w:ilvl w:val="2"/>
          <w:numId w:val="3"/>
        </w:numPr>
        <w:jc w:val="both"/>
        <w:rPr>
          <w:color w:val="000000"/>
          <w:u w:val="single"/>
        </w:rPr>
      </w:pPr>
      <w:r w:rsidRPr="00433484">
        <w:rPr>
          <w:rFonts w:hint="cs"/>
          <w:color w:val="000000"/>
          <w:u w:val="single"/>
          <w:rtl/>
        </w:rPr>
        <w:t>תוצרי העבודה ולוחות זמנים</w:t>
      </w:r>
    </w:p>
    <w:p w:rsidR="007F14B1" w:rsidRPr="00433484" w:rsidRDefault="007F14B1" w:rsidP="007F14B1">
      <w:pPr>
        <w:numPr>
          <w:ilvl w:val="3"/>
          <w:numId w:val="3"/>
        </w:numPr>
        <w:tabs>
          <w:tab w:val="clear" w:pos="2098"/>
        </w:tabs>
        <w:ind w:left="2269" w:hanging="851"/>
      </w:pPr>
      <w:r w:rsidRPr="00433484">
        <w:rPr>
          <w:rFonts w:hint="cs"/>
          <w:bCs/>
          <w:color w:val="000000"/>
          <w:rtl/>
        </w:rPr>
        <w:t>כללי</w:t>
      </w:r>
    </w:p>
    <w:p w:rsidR="007F14B1" w:rsidRPr="00433484" w:rsidRDefault="007F14B1" w:rsidP="00CE028C">
      <w:pPr>
        <w:numPr>
          <w:ilvl w:val="4"/>
          <w:numId w:val="3"/>
        </w:numPr>
        <w:jc w:val="both"/>
      </w:pPr>
      <w:r w:rsidRPr="00433484">
        <w:rPr>
          <w:rFonts w:hint="cs"/>
          <w:rtl/>
        </w:rPr>
        <w:t>כחלק מכ</w:t>
      </w:r>
      <w:r>
        <w:rPr>
          <w:rFonts w:hint="cs"/>
          <w:rtl/>
        </w:rPr>
        <w:t>ל</w:t>
      </w:r>
      <w:r w:rsidRPr="00433484">
        <w:rPr>
          <w:rFonts w:hint="cs"/>
          <w:rtl/>
        </w:rPr>
        <w:t>לי הביקורת יידרש מ</w:t>
      </w:r>
      <w:r w:rsidRPr="00FC60C1">
        <w:rPr>
          <w:rtl/>
        </w:rPr>
        <w:t>נותן השירותים</w:t>
      </w:r>
      <w:r w:rsidRPr="00433484">
        <w:rPr>
          <w:rFonts w:hint="cs"/>
          <w:rtl/>
        </w:rPr>
        <w:t xml:space="preserve"> לעשות שימוש בכלים ממוחשבים להכנת גרפים, דיאגראמות וכן ייעשה שימוש בצילומים דיגיטאליי</w:t>
      </w:r>
      <w:r w:rsidRPr="00433484">
        <w:rPr>
          <w:rFonts w:hint="eastAsia"/>
          <w:rtl/>
        </w:rPr>
        <w:t>ם</w:t>
      </w:r>
      <w:r w:rsidRPr="00433484">
        <w:rPr>
          <w:rFonts w:hint="cs"/>
          <w:rtl/>
        </w:rPr>
        <w:t xml:space="preserve">. </w:t>
      </w:r>
    </w:p>
    <w:p w:rsidR="007F14B1" w:rsidRPr="00433484" w:rsidRDefault="007F14B1" w:rsidP="007F14B1">
      <w:pPr>
        <w:numPr>
          <w:ilvl w:val="4"/>
          <w:numId w:val="3"/>
        </w:numPr>
        <w:ind w:left="3261" w:hanging="992"/>
        <w:jc w:val="both"/>
      </w:pPr>
      <w:r w:rsidRPr="00433484">
        <w:rPr>
          <w:rFonts w:hint="cs"/>
          <w:rtl/>
        </w:rPr>
        <w:t>כל התוצרים יתוקנו בהתאם להערות נציג/ת המשרד, עד לאישורם על ידי נציג/ת המשרד.</w:t>
      </w:r>
    </w:p>
    <w:p w:rsidR="007F14B1" w:rsidRPr="00433484" w:rsidRDefault="007F14B1" w:rsidP="007F14B1">
      <w:pPr>
        <w:numPr>
          <w:ilvl w:val="3"/>
          <w:numId w:val="3"/>
        </w:numPr>
        <w:tabs>
          <w:tab w:val="clear" w:pos="2098"/>
        </w:tabs>
        <w:ind w:left="2269" w:hanging="851"/>
        <w:jc w:val="both"/>
        <w:rPr>
          <w:color w:val="000000"/>
          <w:rtl/>
        </w:rPr>
      </w:pPr>
      <w:r w:rsidRPr="00433484">
        <w:rPr>
          <w:rFonts w:hint="eastAsia"/>
          <w:color w:val="000000"/>
          <w:rtl/>
        </w:rPr>
        <w:t>לוחות</w:t>
      </w:r>
      <w:r w:rsidRPr="00433484">
        <w:rPr>
          <w:color w:val="000000"/>
          <w:rtl/>
        </w:rPr>
        <w:t xml:space="preserve"> הזמנים יהיו </w:t>
      </w:r>
      <w:r w:rsidRPr="00433484">
        <w:rPr>
          <w:rFonts w:hint="eastAsia"/>
          <w:color w:val="000000"/>
          <w:rtl/>
        </w:rPr>
        <w:t>בהתאם</w:t>
      </w:r>
      <w:r w:rsidRPr="00433484">
        <w:rPr>
          <w:color w:val="000000"/>
          <w:rtl/>
        </w:rPr>
        <w:t xml:space="preserve"> לתוכנית העבודה שאושרה ע"י נציג/ת המשרד ולהיקף השעות שנקבע בהזמנ</w:t>
      </w:r>
      <w:r w:rsidRPr="00433484">
        <w:rPr>
          <w:rFonts w:hint="cs"/>
          <w:color w:val="000000"/>
          <w:rtl/>
        </w:rPr>
        <w:t>ו</w:t>
      </w:r>
      <w:r w:rsidRPr="00433484">
        <w:rPr>
          <w:color w:val="000000"/>
          <w:rtl/>
        </w:rPr>
        <w:t>ת העבודה.</w:t>
      </w:r>
    </w:p>
    <w:p w:rsidR="007F14B1" w:rsidRPr="00433484" w:rsidRDefault="007F14B1" w:rsidP="007F14B1">
      <w:pPr>
        <w:ind w:left="794"/>
        <w:jc w:val="both"/>
        <w:rPr>
          <w:b w:val="0"/>
          <w:bCs/>
          <w:color w:val="000000"/>
        </w:rPr>
      </w:pPr>
    </w:p>
    <w:p w:rsidR="007F14B1" w:rsidRPr="00433484" w:rsidRDefault="007F14B1" w:rsidP="007F14B1">
      <w:pPr>
        <w:numPr>
          <w:ilvl w:val="2"/>
          <w:numId w:val="3"/>
        </w:numPr>
        <w:jc w:val="both"/>
        <w:rPr>
          <w:b w:val="0"/>
          <w:bCs/>
          <w:color w:val="000000"/>
        </w:rPr>
      </w:pPr>
      <w:r w:rsidRPr="00433484">
        <w:rPr>
          <w:rFonts w:hint="cs"/>
          <w:color w:val="000000"/>
          <w:u w:val="single"/>
          <w:rtl/>
        </w:rPr>
        <w:t>מקום מתן השירותים</w:t>
      </w:r>
    </w:p>
    <w:p w:rsidR="007F14B1" w:rsidRPr="00433484" w:rsidRDefault="007F14B1" w:rsidP="007F14B1">
      <w:pPr>
        <w:ind w:left="1418"/>
        <w:rPr>
          <w:color w:val="000000"/>
          <w:rtl/>
        </w:rPr>
      </w:pPr>
      <w:r w:rsidRPr="00433484">
        <w:rPr>
          <w:rFonts w:hint="cs"/>
          <w:color w:val="000000"/>
          <w:rtl/>
        </w:rPr>
        <w:t>השירותים יינתנו ב</w:t>
      </w:r>
      <w:r>
        <w:rPr>
          <w:rFonts w:hint="cs"/>
          <w:color w:val="000000"/>
          <w:rtl/>
        </w:rPr>
        <w:t>משרדי</w:t>
      </w:r>
      <w:r w:rsidRPr="00433484">
        <w:rPr>
          <w:rFonts w:hint="cs"/>
          <w:color w:val="000000"/>
          <w:rtl/>
        </w:rPr>
        <w:t xml:space="preserve"> </w:t>
      </w:r>
      <w:r>
        <w:rPr>
          <w:rFonts w:hint="cs"/>
          <w:color w:val="000000"/>
          <w:rtl/>
        </w:rPr>
        <w:t>נותן השירותים</w:t>
      </w:r>
      <w:r w:rsidRPr="00433484">
        <w:rPr>
          <w:rFonts w:hint="cs"/>
          <w:color w:val="000000"/>
          <w:rtl/>
        </w:rPr>
        <w:t xml:space="preserve"> ובאתרי משרד ה</w:t>
      </w:r>
      <w:r>
        <w:rPr>
          <w:rFonts w:hint="cs"/>
          <w:color w:val="000000"/>
          <w:rtl/>
        </w:rPr>
        <w:t>בינוי והשיכון</w:t>
      </w:r>
      <w:r w:rsidRPr="00433484">
        <w:rPr>
          <w:rFonts w:hint="cs"/>
          <w:color w:val="000000"/>
          <w:rtl/>
        </w:rPr>
        <w:t xml:space="preserve"> ברחבי הארץ.</w:t>
      </w:r>
    </w:p>
    <w:tbl>
      <w:tblPr>
        <w:bidiVisual/>
        <w:tblW w:w="9072" w:type="dxa"/>
        <w:tblInd w:w="-91" w:type="dxa"/>
        <w:tblLayout w:type="fixed"/>
        <w:tblLook w:val="0000" w:firstRow="0" w:lastRow="0" w:firstColumn="0" w:lastColumn="0" w:noHBand="0" w:noVBand="0"/>
      </w:tblPr>
      <w:tblGrid>
        <w:gridCol w:w="9072"/>
      </w:tblGrid>
      <w:tr w:rsidR="007F14B1" w:rsidRPr="00082384" w:rsidTr="002908E5">
        <w:tc>
          <w:tcPr>
            <w:tcW w:w="9072" w:type="dxa"/>
            <w:tcBorders>
              <w:left w:val="nil"/>
            </w:tcBorders>
          </w:tcPr>
          <w:p w:rsidR="007F14B1" w:rsidRPr="00082384" w:rsidRDefault="007F14B1" w:rsidP="002908E5">
            <w:pPr>
              <w:bidi w:val="0"/>
              <w:rPr>
                <w:rtl/>
              </w:rPr>
            </w:pPr>
          </w:p>
        </w:tc>
      </w:tr>
    </w:tbl>
    <w:p w:rsidR="007F14B1" w:rsidRPr="00195705" w:rsidRDefault="007F14B1" w:rsidP="007F14B1"/>
    <w:p w:rsidR="007F14B1" w:rsidRDefault="007F14B1" w:rsidP="007F14B1">
      <w:pPr>
        <w:bidi w:val="0"/>
        <w:rPr>
          <w:b w:val="0"/>
          <w:bCs/>
          <w:sz w:val="32"/>
          <w:szCs w:val="32"/>
        </w:rPr>
      </w:pPr>
      <w:r>
        <w:rPr>
          <w:bCs/>
          <w:sz w:val="32"/>
          <w:szCs w:val="32"/>
          <w:rtl/>
        </w:rPr>
        <w:br w:type="page"/>
      </w:r>
    </w:p>
    <w:p w:rsidR="007F14B1" w:rsidRPr="00433484" w:rsidRDefault="007F14B1" w:rsidP="007F14B1">
      <w:pPr>
        <w:jc w:val="center"/>
        <w:rPr>
          <w:b w:val="0"/>
          <w:bCs/>
          <w:sz w:val="28"/>
          <w:szCs w:val="28"/>
          <w:u w:val="single"/>
          <w:rtl/>
        </w:rPr>
      </w:pPr>
      <w:r w:rsidRPr="00433484">
        <w:rPr>
          <w:rFonts w:hint="cs"/>
          <w:bCs/>
          <w:sz w:val="28"/>
          <w:szCs w:val="28"/>
          <w:u w:val="single"/>
          <w:rtl/>
        </w:rPr>
        <w:lastRenderedPageBreak/>
        <w:t xml:space="preserve">נספח </w:t>
      </w:r>
      <w:r>
        <w:rPr>
          <w:rFonts w:hint="cs"/>
          <w:bCs/>
          <w:sz w:val="28"/>
          <w:szCs w:val="28"/>
          <w:u w:val="single"/>
          <w:rtl/>
        </w:rPr>
        <w:t>כ</w:t>
      </w:r>
      <w:r w:rsidR="0000571E">
        <w:rPr>
          <w:rFonts w:hint="cs"/>
          <w:bCs/>
          <w:sz w:val="28"/>
          <w:szCs w:val="28"/>
          <w:u w:val="single"/>
          <w:rtl/>
        </w:rPr>
        <w:t>א</w:t>
      </w:r>
      <w:r>
        <w:rPr>
          <w:rFonts w:hint="cs"/>
          <w:bCs/>
          <w:sz w:val="28"/>
          <w:szCs w:val="28"/>
          <w:u w:val="single"/>
          <w:rtl/>
        </w:rPr>
        <w:t xml:space="preserve">' - </w:t>
      </w:r>
      <w:r w:rsidRPr="00433484">
        <w:rPr>
          <w:rFonts w:hint="eastAsia"/>
          <w:bCs/>
          <w:sz w:val="28"/>
          <w:szCs w:val="28"/>
          <w:u w:val="single"/>
          <w:rtl/>
        </w:rPr>
        <w:t>תעריף</w:t>
      </w:r>
      <w:r w:rsidRPr="00433484">
        <w:rPr>
          <w:bCs/>
          <w:sz w:val="28"/>
          <w:szCs w:val="28"/>
          <w:u w:val="single"/>
          <w:rtl/>
        </w:rPr>
        <w:t xml:space="preserve"> </w:t>
      </w:r>
      <w:r w:rsidRPr="00433484">
        <w:rPr>
          <w:rFonts w:hint="eastAsia"/>
          <w:bCs/>
          <w:sz w:val="28"/>
          <w:szCs w:val="28"/>
          <w:u w:val="single"/>
          <w:rtl/>
        </w:rPr>
        <w:t>נותני</w:t>
      </w:r>
      <w:r w:rsidRPr="00433484">
        <w:rPr>
          <w:bCs/>
          <w:sz w:val="28"/>
          <w:szCs w:val="28"/>
          <w:u w:val="single"/>
          <w:rtl/>
        </w:rPr>
        <w:t xml:space="preserve"> </w:t>
      </w:r>
      <w:r w:rsidRPr="00433484">
        <w:rPr>
          <w:rFonts w:hint="eastAsia"/>
          <w:bCs/>
          <w:sz w:val="28"/>
          <w:szCs w:val="28"/>
          <w:u w:val="single"/>
          <w:rtl/>
        </w:rPr>
        <w:t>שירות</w:t>
      </w:r>
      <w:r w:rsidRPr="00433484">
        <w:rPr>
          <w:bCs/>
          <w:sz w:val="28"/>
          <w:szCs w:val="28"/>
          <w:u w:val="single"/>
          <w:rtl/>
        </w:rPr>
        <w:t xml:space="preserve"> </w:t>
      </w:r>
      <w:r w:rsidRPr="00433484">
        <w:rPr>
          <w:rFonts w:hint="eastAsia"/>
          <w:bCs/>
          <w:sz w:val="28"/>
          <w:szCs w:val="28"/>
          <w:u w:val="single"/>
          <w:rtl/>
        </w:rPr>
        <w:t>חיצוניים</w:t>
      </w:r>
    </w:p>
    <w:p w:rsidR="007F14B1" w:rsidRPr="00433484" w:rsidRDefault="007F14B1" w:rsidP="007F14B1">
      <w:pPr>
        <w:jc w:val="center"/>
        <w:rPr>
          <w:rFonts w:asciiTheme="minorBidi" w:hAnsiTheme="minorBidi" w:cstheme="minorBidi"/>
          <w:b w:val="0"/>
          <w:bCs/>
          <w:sz w:val="28"/>
          <w:szCs w:val="28"/>
          <w:u w:val="single"/>
          <w:rtl/>
        </w:rPr>
      </w:pPr>
    </w:p>
    <w:tbl>
      <w:tblPr>
        <w:tblpPr w:leftFromText="181" w:rightFromText="181" w:bottomFromText="284" w:vertAnchor="text" w:horzAnchor="margin" w:tblpY="188"/>
        <w:bidiVisual/>
        <w:tblW w:w="0" w:type="auto"/>
        <w:tblInd w:w="124"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8508E5" w:rsidTr="008508E5">
        <w:trPr>
          <w:trHeight w:hRule="exact" w:val="567"/>
        </w:trPr>
        <w:tc>
          <w:tcPr>
            <w:tcW w:w="9166" w:type="dxa"/>
            <w:gridSpan w:val="2"/>
            <w:tcBorders>
              <w:top w:val="nil"/>
              <w:bottom w:val="nil"/>
            </w:tcBorders>
            <w:shd w:val="clear" w:color="auto" w:fill="1B3461"/>
            <w:vAlign w:val="center"/>
          </w:tcPr>
          <w:p w:rsidR="008508E5" w:rsidRDefault="008508E5" w:rsidP="008508E5">
            <w:pPr>
              <w:pStyle w:val="aff2"/>
              <w:rPr>
                <w:rtl/>
              </w:rPr>
            </w:pPr>
            <w:r>
              <w:rPr>
                <w:rtl/>
              </w:rPr>
              <w:t>שם ההוראה</w:t>
            </w:r>
            <w:r>
              <w:rPr>
                <w:rFonts w:hint="cs"/>
                <w:rtl/>
              </w:rPr>
              <w:t>: התקשרות עם נותני שירותים חיצוניים</w:t>
            </w:r>
          </w:p>
        </w:tc>
      </w:tr>
      <w:tr w:rsidR="008508E5" w:rsidTr="008508E5">
        <w:trPr>
          <w:trHeight w:val="460"/>
        </w:trPr>
        <w:tc>
          <w:tcPr>
            <w:tcW w:w="5198" w:type="dxa"/>
            <w:tcBorders>
              <w:top w:val="nil"/>
            </w:tcBorders>
            <w:shd w:val="clear" w:color="auto" w:fill="E6E6E6"/>
            <w:vAlign w:val="center"/>
          </w:tcPr>
          <w:p w:rsidR="008508E5" w:rsidRDefault="008508E5" w:rsidP="008508E5">
            <w:pPr>
              <w:pStyle w:val="aff3"/>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8508E5" w:rsidRDefault="008508E5" w:rsidP="008508E5">
            <w:pPr>
              <w:pStyle w:val="aff3"/>
            </w:pPr>
            <w:r>
              <w:rPr>
                <w:rFonts w:hint="cs"/>
                <w:rtl/>
              </w:rPr>
              <w:t>מספר הוראה: 13.9.2</w:t>
            </w:r>
          </w:p>
        </w:tc>
      </w:tr>
      <w:tr w:rsidR="008508E5" w:rsidTr="008508E5">
        <w:trPr>
          <w:trHeight w:val="460"/>
        </w:trPr>
        <w:tc>
          <w:tcPr>
            <w:tcW w:w="5198" w:type="dxa"/>
            <w:tcBorders>
              <w:top w:val="single" w:sz="4" w:space="0" w:color="auto"/>
            </w:tcBorders>
            <w:shd w:val="clear" w:color="auto" w:fill="E6E6E6"/>
            <w:vAlign w:val="center"/>
          </w:tcPr>
          <w:p w:rsidR="008508E5" w:rsidRDefault="008508E5" w:rsidP="008508E5">
            <w:pPr>
              <w:pStyle w:val="aff3"/>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8508E5" w:rsidRDefault="008508E5" w:rsidP="008508E5">
            <w:pPr>
              <w:pStyle w:val="aff3"/>
              <w:rPr>
                <w:rtl/>
              </w:rPr>
            </w:pPr>
            <w:r>
              <w:rPr>
                <w:rFonts w:hint="cs"/>
                <w:rtl/>
              </w:rPr>
              <w:t>מהדורה: 05</w:t>
            </w:r>
          </w:p>
        </w:tc>
      </w:tr>
    </w:tbl>
    <w:p w:rsidR="008508E5" w:rsidRDefault="008508E5" w:rsidP="008508E5">
      <w:pPr>
        <w:pStyle w:val="a"/>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8508E5" w:rsidTr="000653B7">
        <w:trPr>
          <w:trHeight w:val="377"/>
        </w:trPr>
        <w:tc>
          <w:tcPr>
            <w:tcW w:w="5218" w:type="dxa"/>
            <w:tcBorders>
              <w:top w:val="single" w:sz="4" w:space="0" w:color="auto"/>
              <w:left w:val="nil"/>
              <w:bottom w:val="single" w:sz="4" w:space="0" w:color="auto"/>
              <w:right w:val="nil"/>
            </w:tcBorders>
            <w:shd w:val="clear" w:color="auto" w:fill="E0E0E0"/>
          </w:tcPr>
          <w:p w:rsidR="008508E5" w:rsidRDefault="008508E5" w:rsidP="000653B7">
            <w:pPr>
              <w:pStyle w:val="aff3"/>
              <w:rPr>
                <w:color w:val="808080"/>
                <w:sz w:val="22"/>
                <w:szCs w:val="22"/>
                <w:rtl/>
              </w:rPr>
            </w:pPr>
            <w:r>
              <w:rPr>
                <w:rFonts w:hint="cs"/>
                <w:color w:val="808080"/>
                <w:sz w:val="22"/>
                <w:szCs w:val="22"/>
                <w:rtl/>
              </w:rPr>
              <w:t>נותן שירותים חיצוני, ביצוע הדרכה, החזר הוצאות נסיעה, ביטול זמן, ניהול סיכונים, תעריפי חשכ"ל</w:t>
            </w:r>
          </w:p>
        </w:tc>
      </w:tr>
    </w:tbl>
    <w:p w:rsidR="008508E5" w:rsidRDefault="008508E5" w:rsidP="009A567C">
      <w:pPr>
        <w:pStyle w:val="18"/>
        <w:numPr>
          <w:ilvl w:val="0"/>
          <w:numId w:val="39"/>
        </w:numPr>
        <w:shd w:val="clear" w:color="auto" w:fill="auto"/>
      </w:pPr>
      <w:r>
        <w:rPr>
          <w:rFonts w:hint="cs"/>
          <w:rtl/>
        </w:rPr>
        <w:t>כללי</w:t>
      </w:r>
    </w:p>
    <w:p w:rsidR="008508E5" w:rsidRPr="003C4B17" w:rsidRDefault="008508E5" w:rsidP="009A567C">
      <w:pPr>
        <w:pStyle w:val="afe"/>
        <w:numPr>
          <w:ilvl w:val="1"/>
          <w:numId w:val="39"/>
        </w:numPr>
        <w:tabs>
          <w:tab w:val="clear" w:pos="1107"/>
          <w:tab w:val="num" w:pos="1132"/>
          <w:tab w:val="left" w:pos="1557"/>
        </w:tabs>
        <w:ind w:left="1132"/>
        <w:rPr>
          <w:b/>
          <w:bCs/>
          <w:color w:val="1B3461"/>
          <w:rtl/>
        </w:rPr>
      </w:pPr>
      <w:r w:rsidRPr="00D34D60">
        <w:rPr>
          <w:rFonts w:hint="cs"/>
          <w:rtl/>
        </w:rPr>
        <w:t>לעתים נדרשים משרדי הממשלה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8508E5" w:rsidRPr="00D34D60" w:rsidRDefault="008508E5" w:rsidP="009A567C">
      <w:pPr>
        <w:pStyle w:val="afe"/>
        <w:numPr>
          <w:ilvl w:val="1"/>
          <w:numId w:val="39"/>
        </w:numPr>
        <w:tabs>
          <w:tab w:val="clear" w:pos="1107"/>
          <w:tab w:val="num" w:pos="1132"/>
        </w:tabs>
        <w:ind w:left="1275" w:hanging="710"/>
      </w:pPr>
      <w:r w:rsidRPr="0024406B">
        <w:rPr>
          <w:rFonts w:hint="cs"/>
          <w:u w:val="single"/>
          <w:rtl/>
        </w:rPr>
        <w:t>הנחיות הוראה זו יחולו על התקשרויות שמתקיימים בהן כל התנאים הבאים</w:t>
      </w:r>
      <w:r w:rsidRPr="00D34D60">
        <w:rPr>
          <w:rFonts w:hint="cs"/>
          <w:rtl/>
        </w:rPr>
        <w:t>:</w:t>
      </w:r>
    </w:p>
    <w:p w:rsidR="008508E5" w:rsidRDefault="008508E5" w:rsidP="009A567C">
      <w:pPr>
        <w:pStyle w:val="afc"/>
        <w:numPr>
          <w:ilvl w:val="2"/>
          <w:numId w:val="39"/>
        </w:numPr>
        <w:tabs>
          <w:tab w:val="clear" w:pos="1985"/>
          <w:tab w:val="num" w:pos="1840"/>
        </w:tabs>
        <w:ind w:left="1840" w:hanging="708"/>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8508E5" w:rsidRDefault="008508E5" w:rsidP="009A567C">
      <w:pPr>
        <w:pStyle w:val="afc"/>
        <w:numPr>
          <w:ilvl w:val="2"/>
          <w:numId w:val="39"/>
        </w:numPr>
        <w:tabs>
          <w:tab w:val="clear" w:pos="1985"/>
          <w:tab w:val="num" w:pos="1840"/>
        </w:tabs>
        <w:ind w:left="1840" w:hanging="708"/>
      </w:pPr>
      <w:r>
        <w:rPr>
          <w:rFonts w:hint="cs"/>
          <w:rtl/>
        </w:rPr>
        <w:t xml:space="preserve">נותן השירותים הוא בעל מומחיות מיוחדת בתחום הייעוץ או השירות המבוקש, ולא ניתן להעסיקו כעובד מדינה מן המניין. </w:t>
      </w:r>
    </w:p>
    <w:p w:rsidR="008508E5" w:rsidRPr="00551C30" w:rsidRDefault="008508E5" w:rsidP="009A567C">
      <w:pPr>
        <w:pStyle w:val="afe"/>
        <w:numPr>
          <w:ilvl w:val="1"/>
          <w:numId w:val="39"/>
        </w:numPr>
        <w:tabs>
          <w:tab w:val="clear" w:pos="1107"/>
          <w:tab w:val="num" w:pos="1132"/>
          <w:tab w:val="left" w:pos="1557"/>
        </w:tabs>
        <w:ind w:left="1132"/>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בדבר תנאים להתקשרות והעסקת כוח-אדם שאינו עובד מדינה בתוך משרדי הממשלה ויחידות הסמך הממשלתיות, במטרה להסדיר ולפקח על אופ</w:t>
      </w:r>
      <w:r w:rsidRPr="00551C30">
        <w:rPr>
          <w:rFonts w:hint="cs"/>
          <w:rtl/>
        </w:rPr>
        <w:t>ן</w:t>
      </w:r>
      <w:r w:rsidRPr="00551C30">
        <w:rPr>
          <w:rtl/>
        </w:rPr>
        <w:t xml:space="preserve"> העסקת עובדים חיצוניים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אלה מהווה תנאי מקדים להתקשרות עם נותני שירותים חיצוניים.</w:t>
      </w:r>
    </w:p>
    <w:p w:rsidR="008508E5" w:rsidRPr="003C4B17" w:rsidRDefault="008508E5" w:rsidP="009A567C">
      <w:pPr>
        <w:pStyle w:val="afe"/>
        <w:numPr>
          <w:ilvl w:val="1"/>
          <w:numId w:val="39"/>
        </w:numPr>
        <w:tabs>
          <w:tab w:val="clear" w:pos="1107"/>
          <w:tab w:val="num" w:pos="1132"/>
          <w:tab w:val="left" w:pos="1557"/>
        </w:tabs>
        <w:ind w:left="1132"/>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כח</w:t>
      </w:r>
      <w:r w:rsidRPr="003C4B17">
        <w:rPr>
          <w:rtl/>
        </w:rPr>
        <w:t xml:space="preserve"> אדם עם קבלנים חיצוניים המעסיקים נותני שירותים חיצוניים בחוזה קבלני</w:t>
      </w:r>
      <w:r>
        <w:rPr>
          <w:rFonts w:hint="cs"/>
          <w:rtl/>
        </w:rPr>
        <w:t>, להנחיות בנושאים אלו</w:t>
      </w:r>
      <w:r w:rsidRPr="003C4B17">
        <w:rPr>
          <w:rtl/>
        </w:rPr>
        <w:t xml:space="preserve"> ראה </w:t>
      </w:r>
      <w:hyperlink r:id="rId30" w:history="1">
        <w:r w:rsidRPr="003C4B17">
          <w:rPr>
            <w:rStyle w:val="Hyperlink"/>
            <w:rFonts w:hint="eastAsia"/>
            <w:rtl/>
          </w:rPr>
          <w:t>הוראת</w:t>
        </w:r>
        <w:r w:rsidRPr="003C4B17">
          <w:rPr>
            <w:rStyle w:val="Hyperlink"/>
            <w:rtl/>
          </w:rPr>
          <w:t xml:space="preserve"> </w:t>
        </w:r>
        <w:r w:rsidRPr="003C4B17">
          <w:rPr>
            <w:rStyle w:val="Hyperlink"/>
            <w:rFonts w:hint="eastAsia"/>
            <w:rtl/>
          </w:rPr>
          <w:t>תכ</w:t>
        </w:r>
        <w:r w:rsidRPr="003C4B17">
          <w:rPr>
            <w:rStyle w:val="Hyperlink"/>
            <w:rtl/>
          </w:rPr>
          <w:t xml:space="preserve">"ם, "התקשרות </w:t>
        </w:r>
        <w:r w:rsidRPr="003C4B17">
          <w:rPr>
            <w:rStyle w:val="Hyperlink"/>
            <w:rFonts w:hint="eastAsia"/>
            <w:rtl/>
          </w:rPr>
          <w:t>לרכישת</w:t>
        </w:r>
        <w:r w:rsidRPr="003C4B17">
          <w:rPr>
            <w:rStyle w:val="Hyperlink"/>
            <w:rtl/>
          </w:rPr>
          <w:t xml:space="preserve"> </w:t>
        </w:r>
        <w:r w:rsidRPr="003C4B17">
          <w:rPr>
            <w:rStyle w:val="Hyperlink"/>
            <w:rFonts w:hint="eastAsia"/>
            <w:rtl/>
          </w:rPr>
          <w:t>שירותי</w:t>
        </w:r>
        <w:r w:rsidRPr="003C4B17">
          <w:rPr>
            <w:rStyle w:val="Hyperlink"/>
            <w:rtl/>
          </w:rPr>
          <w:t xml:space="preserve"> </w:t>
        </w:r>
        <w:r w:rsidRPr="003C4B17">
          <w:rPr>
            <w:rStyle w:val="Hyperlink"/>
            <w:rFonts w:hint="eastAsia"/>
            <w:rtl/>
          </w:rPr>
          <w:t>כוח</w:t>
        </w:r>
        <w:r w:rsidRPr="003C4B17">
          <w:rPr>
            <w:rStyle w:val="Hyperlink"/>
            <w:rtl/>
          </w:rPr>
          <w:t xml:space="preserve"> </w:t>
        </w:r>
        <w:r w:rsidRPr="003C4B17">
          <w:rPr>
            <w:rStyle w:val="Hyperlink"/>
            <w:rFonts w:hint="eastAsia"/>
            <w:rtl/>
          </w:rPr>
          <w:t>אדם</w:t>
        </w:r>
        <w:r w:rsidRPr="003C4B17">
          <w:rPr>
            <w:rStyle w:val="Hyperlink"/>
            <w:rtl/>
          </w:rPr>
          <w:t xml:space="preserve">", </w:t>
        </w:r>
        <w:r w:rsidRPr="003C4B17">
          <w:rPr>
            <w:rStyle w:val="Hyperlink"/>
            <w:rFonts w:hint="eastAsia"/>
            <w:rtl/>
          </w:rPr>
          <w:t>מס</w:t>
        </w:r>
        <w:r w:rsidRPr="003C4B17">
          <w:rPr>
            <w:rStyle w:val="Hyperlink"/>
            <w:rtl/>
          </w:rPr>
          <w:t>' 7.11.2</w:t>
        </w:r>
      </w:hyperlink>
      <w:r>
        <w:rPr>
          <w:rFonts w:hint="cs"/>
          <w:rtl/>
        </w:rPr>
        <w:t>.</w:t>
      </w:r>
      <w:r w:rsidRPr="003C4B17">
        <w:rPr>
          <w:rtl/>
        </w:rPr>
        <w:t xml:space="preserve"> </w:t>
      </w:r>
    </w:p>
    <w:p w:rsidR="008508E5" w:rsidRDefault="008508E5" w:rsidP="009A567C">
      <w:pPr>
        <w:pStyle w:val="afe"/>
        <w:numPr>
          <w:ilvl w:val="1"/>
          <w:numId w:val="39"/>
        </w:numPr>
        <w:tabs>
          <w:tab w:val="clear" w:pos="1107"/>
          <w:tab w:val="num" w:pos="1132"/>
          <w:tab w:val="left" w:pos="1557"/>
        </w:tabs>
        <w:ind w:left="1132"/>
      </w:pPr>
      <w:r>
        <w:rPr>
          <w:rFonts w:hint="cs"/>
          <w:rtl/>
        </w:rPr>
        <w:t xml:space="preserve">כללים המפורטים בהוראה זו כפופים </w:t>
      </w:r>
      <w:r w:rsidRPr="002D6B05">
        <w:rPr>
          <w:rFonts w:hint="eastAsia"/>
          <w:rtl/>
        </w:rPr>
        <w:t>ל</w:t>
      </w:r>
      <w:hyperlink r:id="rId31"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 - 1992</w:t>
        </w:r>
      </w:hyperlink>
      <w:r w:rsidRPr="003C4B17">
        <w:rPr>
          <w:color w:val="FF0000"/>
          <w:rtl/>
        </w:rPr>
        <w:t xml:space="preserve"> </w:t>
      </w:r>
      <w:r>
        <w:rPr>
          <w:rFonts w:hint="cs"/>
          <w:rtl/>
        </w:rPr>
        <w:t>ו-</w:t>
      </w:r>
      <w:hyperlink r:id="rId32" w:history="1">
        <w:r w:rsidRPr="002D6B05">
          <w:rPr>
            <w:rStyle w:val="Hyperlink"/>
            <w:rFonts w:hint="cs"/>
            <w:rtl/>
          </w:rPr>
          <w:t>תקנות חובת המכרזים, תשנ"ג-1993</w:t>
        </w:r>
      </w:hyperlink>
      <w:r>
        <w:rPr>
          <w:rFonts w:hint="cs"/>
          <w:rtl/>
        </w:rPr>
        <w:t>.</w:t>
      </w:r>
    </w:p>
    <w:p w:rsidR="008508E5" w:rsidRPr="00D34D60" w:rsidRDefault="008508E5" w:rsidP="009A567C">
      <w:pPr>
        <w:pStyle w:val="18"/>
        <w:numPr>
          <w:ilvl w:val="0"/>
          <w:numId w:val="39"/>
        </w:numPr>
        <w:shd w:val="clear" w:color="auto" w:fill="auto"/>
        <w:ind w:left="0" w:firstLine="0"/>
      </w:pPr>
      <w:r w:rsidRPr="00D34D60">
        <w:rPr>
          <w:rFonts w:hint="cs"/>
          <w:rtl/>
        </w:rPr>
        <w:t>מטרת המסמך</w:t>
      </w:r>
    </w:p>
    <w:p w:rsidR="008508E5" w:rsidRDefault="008508E5" w:rsidP="009A567C">
      <w:pPr>
        <w:pStyle w:val="afe"/>
        <w:numPr>
          <w:ilvl w:val="1"/>
          <w:numId w:val="39"/>
        </w:numPr>
        <w:tabs>
          <w:tab w:val="clear" w:pos="1107"/>
          <w:tab w:val="num" w:pos="1132"/>
          <w:tab w:val="left" w:pos="1557"/>
        </w:tabs>
        <w:ind w:left="1132"/>
      </w:pPr>
      <w:r>
        <w:rPr>
          <w:rFonts w:hint="cs"/>
          <w:rtl/>
        </w:rPr>
        <w:t xml:space="preserve">להנחות חשבים וגורמים נוספים במשרדי ממשלה בדבר התקשרות עם יועצים חיצוניים, אופן התשלום והתעריפים בהתקשרויות עם נותני שירותים חיצונים. </w:t>
      </w:r>
    </w:p>
    <w:p w:rsidR="008508E5" w:rsidRPr="00147935" w:rsidRDefault="008508E5" w:rsidP="009A567C">
      <w:pPr>
        <w:pStyle w:val="18"/>
        <w:keepNext/>
        <w:numPr>
          <w:ilvl w:val="0"/>
          <w:numId w:val="39"/>
        </w:numPr>
        <w:shd w:val="clear" w:color="auto" w:fill="auto"/>
        <w:ind w:left="0" w:firstLine="0"/>
      </w:pPr>
      <w:r w:rsidRPr="00147935">
        <w:rPr>
          <w:rFonts w:hint="cs"/>
          <w:rtl/>
        </w:rPr>
        <w:lastRenderedPageBreak/>
        <w:t>הגדרות</w:t>
      </w:r>
    </w:p>
    <w:p w:rsidR="008508E5" w:rsidRDefault="008508E5" w:rsidP="009A567C">
      <w:pPr>
        <w:pStyle w:val="afe"/>
        <w:keepNext/>
        <w:numPr>
          <w:ilvl w:val="1"/>
          <w:numId w:val="39"/>
        </w:numPr>
        <w:tabs>
          <w:tab w:val="clear" w:pos="1107"/>
          <w:tab w:val="num" w:pos="1132"/>
          <w:tab w:val="left" w:pos="1557"/>
        </w:tabs>
        <w:ind w:left="1132"/>
        <w:rPr>
          <w:b/>
          <w:bCs/>
        </w:rPr>
      </w:pPr>
      <w:r w:rsidRPr="00A447BB">
        <w:rPr>
          <w:rFonts w:hint="cs"/>
          <w:u w:val="single"/>
          <w:rtl/>
        </w:rPr>
        <w:t>התקשרות</w:t>
      </w:r>
      <w:r>
        <w:rPr>
          <w:rFonts w:hint="cs"/>
          <w:rtl/>
        </w:rPr>
        <w:t xml:space="preserve"> </w:t>
      </w:r>
      <w:r>
        <w:rPr>
          <w:rtl/>
        </w:rPr>
        <w:t>–</w:t>
      </w:r>
      <w:r>
        <w:rPr>
          <w:rFonts w:hint="cs"/>
          <w:rtl/>
        </w:rPr>
        <w:t xml:space="preserve"> התקשרות עם נותן שירותים לביצוע פרויקט או משימה מסויימת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rsidR="008508E5" w:rsidRPr="00881B36" w:rsidRDefault="008508E5" w:rsidP="009A567C">
      <w:pPr>
        <w:pStyle w:val="afe"/>
        <w:numPr>
          <w:ilvl w:val="1"/>
          <w:numId w:val="39"/>
        </w:numPr>
        <w:tabs>
          <w:tab w:val="clear" w:pos="1107"/>
          <w:tab w:val="num" w:pos="1132"/>
          <w:tab w:val="left" w:pos="1557"/>
        </w:tabs>
        <w:ind w:left="1132"/>
        <w:rPr>
          <w:b/>
          <w:bCs/>
          <w:strike/>
        </w:rPr>
      </w:pPr>
      <w:r w:rsidRPr="00A447BB">
        <w:rPr>
          <w:rFonts w:hint="cs"/>
          <w:u w:val="single"/>
          <w:rtl/>
        </w:rPr>
        <w:t>התקשרות על פי תפוקות</w:t>
      </w:r>
      <w:r>
        <w:rPr>
          <w:rFonts w:hint="cs"/>
          <w:rtl/>
        </w:rPr>
        <w:t xml:space="preserve"> </w:t>
      </w:r>
      <w:r w:rsidRPr="005C1811">
        <w:rPr>
          <w:rtl/>
        </w:rPr>
        <w:t>–</w:t>
      </w:r>
      <w:r>
        <w:rPr>
          <w:rFonts w:hint="cs"/>
          <w:rtl/>
        </w:rPr>
        <w:t xml:space="preserve">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8508E5" w:rsidRPr="00674D96" w:rsidRDefault="008508E5" w:rsidP="009A567C">
      <w:pPr>
        <w:pStyle w:val="afe"/>
        <w:numPr>
          <w:ilvl w:val="1"/>
          <w:numId w:val="39"/>
        </w:numPr>
        <w:tabs>
          <w:tab w:val="clear" w:pos="1107"/>
          <w:tab w:val="num" w:pos="1132"/>
          <w:tab w:val="left" w:pos="1557"/>
        </w:tabs>
        <w:ind w:left="1132"/>
        <w:rPr>
          <w:b/>
          <w:bCs/>
        </w:rPr>
      </w:pPr>
      <w:bookmarkStart w:id="3" w:name="_Ref435378833"/>
      <w:r w:rsidRPr="00A447BB">
        <w:rPr>
          <w:rFonts w:hint="cs"/>
          <w:u w:val="single"/>
          <w:rtl/>
        </w:rPr>
        <w:t>התקשרות על פי תשומות</w:t>
      </w:r>
      <w:r>
        <w:rPr>
          <w:rFonts w:hint="cs"/>
          <w:rtl/>
        </w:rPr>
        <w:t xml:space="preserve"> </w:t>
      </w:r>
      <w:r w:rsidRPr="005C1811">
        <w:rPr>
          <w:rtl/>
        </w:rPr>
        <w:t>–</w:t>
      </w:r>
      <w:r>
        <w:rPr>
          <w:rFonts w:hint="cs"/>
          <w:rtl/>
        </w:rPr>
        <w:t xml:space="preserve"> התקשרות עם נותן שירותים חיצוני בתעריף שעתי בהתאם למספר השעות שביצע בפועל ("התשומות"), כפי שהוגדרו על ידי המזמין.</w:t>
      </w:r>
      <w:bookmarkEnd w:id="3"/>
    </w:p>
    <w:p w:rsidR="008508E5" w:rsidRPr="00F6428E" w:rsidRDefault="008508E5" w:rsidP="009A567C">
      <w:pPr>
        <w:pStyle w:val="afe"/>
        <w:numPr>
          <w:ilvl w:val="1"/>
          <w:numId w:val="39"/>
        </w:numPr>
        <w:tabs>
          <w:tab w:val="clear" w:pos="1107"/>
          <w:tab w:val="num" w:pos="1132"/>
          <w:tab w:val="left" w:pos="1557"/>
        </w:tabs>
        <w:ind w:left="1132"/>
      </w:pPr>
      <w:r w:rsidRPr="00A447BB">
        <w:rPr>
          <w:rFonts w:hint="eastAsia"/>
          <w:u w:val="single"/>
          <w:rtl/>
        </w:rPr>
        <w:t>שעת</w:t>
      </w:r>
      <w:r w:rsidRPr="00A447BB">
        <w:rPr>
          <w:u w:val="single"/>
          <w:rtl/>
        </w:rPr>
        <w:t xml:space="preserve"> עבודה</w:t>
      </w:r>
      <w:r w:rsidRPr="00F6428E">
        <w:rPr>
          <w:rtl/>
        </w:rPr>
        <w:t xml:space="preserve"> – 60 דקות.</w:t>
      </w:r>
    </w:p>
    <w:p w:rsidR="008508E5" w:rsidRPr="00F23D5A" w:rsidRDefault="008508E5" w:rsidP="009A567C">
      <w:pPr>
        <w:pStyle w:val="afe"/>
        <w:numPr>
          <w:ilvl w:val="1"/>
          <w:numId w:val="39"/>
        </w:numPr>
        <w:tabs>
          <w:tab w:val="clear" w:pos="1107"/>
          <w:tab w:val="num" w:pos="1132"/>
          <w:tab w:val="left" w:pos="1557"/>
        </w:tabs>
        <w:ind w:left="1132"/>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בהודעה, </w:t>
      </w:r>
      <w:hyperlink r:id="rId33" w:history="1">
        <w:hyperlink r:id="rId34" w:history="1">
          <w:r w:rsidRPr="005F455F">
            <w:rPr>
              <w:rStyle w:val="Hyperlink"/>
              <w:rtl/>
            </w:rPr>
            <w:t xml:space="preserve"> </w:t>
          </w:r>
          <w:r w:rsidRPr="00F23D5A">
            <w:rPr>
              <w:rStyle w:val="Hyperlink"/>
              <w:rtl/>
            </w:rPr>
            <w:t>"תעריפי התקשרות עם נותן שירותים חיצוניים", מס' ה.13.9.2.1</w:t>
          </w:r>
        </w:hyperlink>
      </w:hyperlink>
      <w:r w:rsidRPr="00F23D5A">
        <w:rPr>
          <w:rtl/>
        </w:rPr>
        <w:t>.</w:t>
      </w:r>
    </w:p>
    <w:p w:rsidR="008508E5" w:rsidRDefault="008508E5" w:rsidP="009A567C">
      <w:pPr>
        <w:pStyle w:val="afe"/>
        <w:numPr>
          <w:ilvl w:val="1"/>
          <w:numId w:val="39"/>
        </w:numPr>
        <w:tabs>
          <w:tab w:val="clear" w:pos="1107"/>
          <w:tab w:val="num" w:pos="1132"/>
          <w:tab w:val="left" w:pos="1557"/>
        </w:tabs>
        <w:ind w:left="1132"/>
      </w:pPr>
      <w:r w:rsidRPr="00A447BB">
        <w:rPr>
          <w:rFonts w:hint="eastAsia"/>
          <w:u w:val="single"/>
          <w:rtl/>
        </w:rPr>
        <w:t>תעריף</w:t>
      </w:r>
      <w:r w:rsidRPr="00A447BB">
        <w:rPr>
          <w:u w:val="single"/>
          <w:rtl/>
        </w:rPr>
        <w:t xml:space="preserve"> </w:t>
      </w:r>
      <w:r w:rsidRPr="00A447BB">
        <w:rPr>
          <w:rFonts w:hint="cs"/>
          <w:u w:val="single"/>
          <w:rtl/>
        </w:rPr>
        <w:t>ההצעה הזוכה</w:t>
      </w:r>
      <w:r w:rsidRPr="00F23D5A">
        <w:rPr>
          <w:rtl/>
        </w:rPr>
        <w:t xml:space="preserve"> – </w:t>
      </w:r>
      <w:r w:rsidRPr="00F23D5A">
        <w:rPr>
          <w:rFonts w:hint="cs"/>
          <w:rtl/>
        </w:rPr>
        <w:t>תעריף חשכ"ל לאחר הפחתת אחוז ההנחה שהציע היועץ</w:t>
      </w:r>
      <w:r>
        <w:rPr>
          <w:rFonts w:hint="cs"/>
          <w:rtl/>
        </w:rPr>
        <w:t xml:space="preserve"> במסמכי המכרז</w:t>
      </w:r>
      <w:r w:rsidRPr="00F23D5A">
        <w:rPr>
          <w:rFonts w:hint="cs"/>
          <w:rtl/>
        </w:rPr>
        <w:t>.</w:t>
      </w:r>
    </w:p>
    <w:p w:rsidR="008508E5" w:rsidRDefault="008508E5" w:rsidP="009A567C">
      <w:pPr>
        <w:pStyle w:val="18"/>
        <w:numPr>
          <w:ilvl w:val="0"/>
          <w:numId w:val="39"/>
        </w:numPr>
        <w:shd w:val="clear" w:color="auto" w:fill="auto"/>
        <w:spacing w:line="240" w:lineRule="auto"/>
      </w:pPr>
      <w:r>
        <w:rPr>
          <w:rFonts w:hint="cs"/>
          <w:rtl/>
        </w:rPr>
        <w:t>הנחיות כלליות לאופן ההתקשרות</w:t>
      </w:r>
    </w:p>
    <w:p w:rsidR="008508E5" w:rsidRDefault="008508E5" w:rsidP="009A567C">
      <w:pPr>
        <w:pStyle w:val="Style2"/>
        <w:numPr>
          <w:ilvl w:val="1"/>
          <w:numId w:val="39"/>
        </w:numPr>
        <w:tabs>
          <w:tab w:val="clear" w:pos="1107"/>
          <w:tab w:val="num" w:pos="1132"/>
        </w:tabs>
        <w:spacing w:before="240"/>
        <w:ind w:left="1275"/>
        <w:rPr>
          <w:b w:val="0"/>
          <w:bCs w:val="0"/>
        </w:rPr>
      </w:pPr>
      <w:r w:rsidRPr="00951607">
        <w:rPr>
          <w:rFonts w:hint="cs"/>
          <w:b w:val="0"/>
          <w:bCs w:val="0"/>
          <w:rtl/>
        </w:rPr>
        <w:t>תנאי התקשרות</w:t>
      </w:r>
    </w:p>
    <w:p w:rsidR="008508E5" w:rsidRDefault="008508E5" w:rsidP="009A567C">
      <w:pPr>
        <w:pStyle w:val="afc"/>
        <w:numPr>
          <w:ilvl w:val="2"/>
          <w:numId w:val="39"/>
        </w:numPr>
        <w:tabs>
          <w:tab w:val="clear" w:pos="1985"/>
          <w:tab w:val="num" w:pos="1840"/>
        </w:tabs>
        <w:ind w:left="1840" w:hanging="708"/>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8508E5" w:rsidRDefault="008508E5" w:rsidP="009A567C">
      <w:pPr>
        <w:pStyle w:val="afc"/>
        <w:numPr>
          <w:ilvl w:val="2"/>
          <w:numId w:val="39"/>
        </w:numPr>
        <w:tabs>
          <w:tab w:val="clear" w:pos="1985"/>
          <w:tab w:val="num" w:pos="1840"/>
        </w:tabs>
        <w:ind w:left="1840" w:hanging="708"/>
        <w:rPr>
          <w:b/>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
          <w:bCs/>
          <w:rtl/>
        </w:rPr>
        <w:t xml:space="preserve"> </w:t>
      </w:r>
    </w:p>
    <w:p w:rsidR="008508E5" w:rsidRPr="00C73D05" w:rsidRDefault="008508E5" w:rsidP="009A567C">
      <w:pPr>
        <w:pStyle w:val="Style2"/>
        <w:numPr>
          <w:ilvl w:val="1"/>
          <w:numId w:val="39"/>
        </w:numPr>
        <w:tabs>
          <w:tab w:val="clear" w:pos="1107"/>
          <w:tab w:val="num" w:pos="1132"/>
        </w:tabs>
        <w:ind w:left="1275" w:right="1107"/>
        <w:rPr>
          <w:b w:val="0"/>
          <w:bCs w:val="0"/>
        </w:rPr>
      </w:pPr>
      <w:r w:rsidRPr="00C73D05">
        <w:rPr>
          <w:rFonts w:hint="eastAsia"/>
          <w:b w:val="0"/>
          <w:bCs w:val="0"/>
          <w:rtl/>
        </w:rPr>
        <w:t>עידוד</w:t>
      </w:r>
      <w:r w:rsidRPr="00C73D05">
        <w:rPr>
          <w:b w:val="0"/>
          <w:bCs w:val="0"/>
          <w:rtl/>
        </w:rPr>
        <w:t xml:space="preserve"> </w:t>
      </w:r>
      <w:r w:rsidRPr="00C73D05">
        <w:rPr>
          <w:rFonts w:hint="eastAsia"/>
          <w:b w:val="0"/>
          <w:bCs w:val="0"/>
          <w:rtl/>
        </w:rPr>
        <w:t>התחרות</w:t>
      </w:r>
      <w:r w:rsidRPr="00C73D05">
        <w:rPr>
          <w:b w:val="0"/>
          <w:bCs w:val="0"/>
          <w:rtl/>
        </w:rPr>
        <w:t xml:space="preserve"> </w:t>
      </w:r>
      <w:r w:rsidRPr="00C73D05">
        <w:rPr>
          <w:rFonts w:hint="eastAsia"/>
          <w:b w:val="0"/>
          <w:bCs w:val="0"/>
          <w:rtl/>
        </w:rPr>
        <w:t>והפחתת</w:t>
      </w:r>
      <w:r w:rsidRPr="00C73D05">
        <w:rPr>
          <w:b w:val="0"/>
          <w:bCs w:val="0"/>
          <w:rtl/>
        </w:rPr>
        <w:t xml:space="preserve"> חסמים במכרזי ממשלה </w:t>
      </w:r>
    </w:p>
    <w:p w:rsidR="008508E5" w:rsidRDefault="008508E5" w:rsidP="009A567C">
      <w:pPr>
        <w:pStyle w:val="afc"/>
        <w:numPr>
          <w:ilvl w:val="2"/>
          <w:numId w:val="39"/>
        </w:numPr>
        <w:tabs>
          <w:tab w:val="clear" w:pos="1985"/>
          <w:tab w:val="num" w:pos="1840"/>
        </w:tabs>
        <w:ind w:left="1840" w:hanging="708"/>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35" w:history="1">
        <w:r w:rsidRPr="0013656E">
          <w:rPr>
            <w:rStyle w:val="Hyperlink"/>
            <w:rFonts w:hint="cs"/>
            <w:rtl/>
          </w:rPr>
          <w:t>הוראת התכ"ם, "שילוב עסקים קטנים ובינוניים במכרזים ממשלתיים</w:t>
        </w:r>
        <w:r w:rsidRPr="0013656E">
          <w:rPr>
            <w:rStyle w:val="Hyperlink"/>
            <w:rtl/>
          </w:rPr>
          <w:t>"</w:t>
        </w:r>
        <w:r w:rsidRPr="0013656E">
          <w:rPr>
            <w:rStyle w:val="Hyperlink"/>
            <w:rFonts w:hint="cs"/>
            <w:rtl/>
          </w:rPr>
          <w:t>, מס' 7.12.7.</w:t>
        </w:r>
      </w:hyperlink>
    </w:p>
    <w:p w:rsidR="008508E5" w:rsidRPr="0041510A" w:rsidRDefault="008508E5" w:rsidP="009A567C">
      <w:pPr>
        <w:pStyle w:val="Style2"/>
        <w:numPr>
          <w:ilvl w:val="1"/>
          <w:numId w:val="39"/>
        </w:numPr>
        <w:tabs>
          <w:tab w:val="clear" w:pos="1107"/>
          <w:tab w:val="num" w:pos="1132"/>
        </w:tabs>
        <w:ind w:left="1275"/>
        <w:rPr>
          <w:b w:val="0"/>
          <w:bCs w:val="0"/>
        </w:rPr>
      </w:pPr>
      <w:r w:rsidRPr="0041510A">
        <w:rPr>
          <w:rFonts w:hint="eastAsia"/>
          <w:b w:val="0"/>
          <w:bCs w:val="0"/>
          <w:rtl/>
        </w:rPr>
        <w:t>קביעת</w:t>
      </w:r>
      <w:r w:rsidRPr="0041510A">
        <w:rPr>
          <w:b w:val="0"/>
          <w:bCs w:val="0"/>
          <w:rtl/>
        </w:rPr>
        <w:t xml:space="preserve"> שיטת ההתקשרות </w:t>
      </w:r>
      <w:r w:rsidRPr="0041510A">
        <w:rPr>
          <w:rFonts w:hint="eastAsia"/>
          <w:b w:val="0"/>
          <w:bCs w:val="0"/>
          <w:rtl/>
        </w:rPr>
        <w:t>עם</w:t>
      </w:r>
      <w:r w:rsidRPr="0041510A">
        <w:rPr>
          <w:b w:val="0"/>
          <w:bCs w:val="0"/>
          <w:rtl/>
        </w:rPr>
        <w:t xml:space="preserve"> </w:t>
      </w:r>
      <w:r w:rsidRPr="0041510A">
        <w:rPr>
          <w:rFonts w:hint="eastAsia"/>
          <w:b w:val="0"/>
          <w:bCs w:val="0"/>
          <w:rtl/>
        </w:rPr>
        <w:t>נותני</w:t>
      </w:r>
      <w:r w:rsidRPr="0041510A">
        <w:rPr>
          <w:b w:val="0"/>
          <w:bCs w:val="0"/>
          <w:rtl/>
        </w:rPr>
        <w:t xml:space="preserve"> </w:t>
      </w:r>
      <w:r w:rsidRPr="0041510A">
        <w:rPr>
          <w:rFonts w:hint="eastAsia"/>
          <w:b w:val="0"/>
          <w:bCs w:val="0"/>
          <w:rtl/>
        </w:rPr>
        <w:t>שירותים</w:t>
      </w:r>
      <w:r w:rsidRPr="0041510A">
        <w:rPr>
          <w:b w:val="0"/>
          <w:bCs w:val="0"/>
          <w:rtl/>
        </w:rPr>
        <w:t xml:space="preserve"> </w:t>
      </w:r>
      <w:r w:rsidRPr="0041510A">
        <w:rPr>
          <w:rFonts w:hint="eastAsia"/>
          <w:b w:val="0"/>
          <w:bCs w:val="0"/>
          <w:rtl/>
        </w:rPr>
        <w:t>חיצוניים</w:t>
      </w:r>
    </w:p>
    <w:p w:rsidR="008508E5" w:rsidRPr="00E1509B" w:rsidRDefault="008508E5" w:rsidP="009A567C">
      <w:pPr>
        <w:pStyle w:val="afc"/>
        <w:numPr>
          <w:ilvl w:val="2"/>
          <w:numId w:val="39"/>
        </w:numPr>
        <w:tabs>
          <w:tab w:val="clear" w:pos="1985"/>
          <w:tab w:val="num" w:pos="1840"/>
        </w:tabs>
        <w:ind w:left="1840" w:hanging="708"/>
        <w:rPr>
          <w:b/>
          <w:bCs/>
        </w:rPr>
      </w:pPr>
      <w:bookmarkStart w:id="4"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4"/>
      <w:r>
        <w:rPr>
          <w:rFonts w:hint="cs"/>
          <w:rtl/>
        </w:rPr>
        <w:t xml:space="preserve"> </w:t>
      </w:r>
    </w:p>
    <w:p w:rsidR="008508E5" w:rsidRPr="00881B36" w:rsidRDefault="008508E5" w:rsidP="009A567C">
      <w:pPr>
        <w:pStyle w:val="12"/>
        <w:numPr>
          <w:ilvl w:val="3"/>
          <w:numId w:val="39"/>
        </w:numPr>
        <w:tabs>
          <w:tab w:val="clear" w:pos="2830"/>
          <w:tab w:val="num" w:pos="2691"/>
          <w:tab w:val="num" w:pos="2974"/>
          <w:tab w:val="left" w:pos="9070"/>
        </w:tabs>
        <w:ind w:left="2974" w:hanging="1134"/>
        <w:rPr>
          <w:b/>
          <w:bCs/>
        </w:rPr>
      </w:pPr>
      <w:r>
        <w:rPr>
          <w:rFonts w:hint="cs"/>
          <w:rtl/>
        </w:rPr>
        <w:t xml:space="preserve">שיטת התקשרות על פי </w:t>
      </w:r>
      <w:r w:rsidRPr="001B5571">
        <w:rPr>
          <w:rFonts w:hint="cs"/>
          <w:b/>
          <w:bCs/>
          <w:rtl/>
        </w:rPr>
        <w:t>תפוקות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Ref458016161 \r \h</w:instrText>
      </w:r>
      <w:r>
        <w:rPr>
          <w:rtl/>
        </w:rPr>
        <w:instrText xml:space="preserve">  \* </w:instrText>
      </w:r>
      <w:r>
        <w:instrText>MERGEFORMAT</w:instrText>
      </w:r>
      <w:r>
        <w:rPr>
          <w:rtl/>
        </w:rPr>
        <w:instrText xml:space="preserve"> </w:instrText>
      </w:r>
      <w:r>
        <w:rPr>
          <w:rtl/>
        </w:rPr>
      </w:r>
      <w:r>
        <w:rPr>
          <w:rtl/>
        </w:rPr>
        <w:fldChar w:fldCharType="separate"/>
      </w:r>
      <w:r w:rsidR="00416100">
        <w:rPr>
          <w:cs/>
        </w:rPr>
        <w:t>‎</w:t>
      </w:r>
      <w:r w:rsidR="00416100" w:rsidRPr="00416100">
        <w:rPr>
          <w:rFonts w:ascii="Arial" w:hAnsi="Arial"/>
        </w:rPr>
        <w:t>5</w:t>
      </w:r>
      <w:r>
        <w:rPr>
          <w:rtl/>
        </w:rPr>
        <w:fldChar w:fldCharType="end"/>
      </w:r>
      <w:r>
        <w:rPr>
          <w:rFonts w:hint="cs"/>
          <w:rtl/>
        </w:rPr>
        <w:t xml:space="preserve">. </w:t>
      </w:r>
    </w:p>
    <w:p w:rsidR="008508E5" w:rsidRDefault="008508E5" w:rsidP="009A567C">
      <w:pPr>
        <w:pStyle w:val="12"/>
        <w:numPr>
          <w:ilvl w:val="3"/>
          <w:numId w:val="39"/>
        </w:numPr>
        <w:tabs>
          <w:tab w:val="clear" w:pos="2830"/>
          <w:tab w:val="num" w:pos="2691"/>
          <w:tab w:val="num" w:pos="2974"/>
        </w:tabs>
        <w:ind w:left="2974" w:hanging="1134"/>
        <w:rPr>
          <w:b/>
          <w:bCs/>
        </w:rPr>
      </w:pPr>
      <w:r>
        <w:rPr>
          <w:rFonts w:hint="cs"/>
          <w:rtl/>
        </w:rPr>
        <w:t xml:space="preserve">שיטת התקשרות על פי </w:t>
      </w:r>
      <w:r w:rsidRPr="001B5571">
        <w:rPr>
          <w:rFonts w:hint="cs"/>
          <w:b/>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sidR="00416100">
        <w:rPr>
          <w:cs/>
        </w:rPr>
        <w:t>‎</w:t>
      </w:r>
      <w:r w:rsidR="00416100" w:rsidRPr="00416100">
        <w:rPr>
          <w:rFonts w:ascii="Arial" w:hAnsi="Arial"/>
        </w:rPr>
        <w:t>6</w:t>
      </w:r>
      <w:r>
        <w:rPr>
          <w:rtl/>
        </w:rPr>
        <w:fldChar w:fldCharType="end"/>
      </w:r>
      <w:r>
        <w:rPr>
          <w:rFonts w:hint="cs"/>
          <w:rtl/>
        </w:rPr>
        <w:t>.</w:t>
      </w:r>
    </w:p>
    <w:p w:rsidR="008508E5" w:rsidRDefault="008508E5" w:rsidP="009A567C">
      <w:pPr>
        <w:pStyle w:val="afc"/>
        <w:numPr>
          <w:ilvl w:val="2"/>
          <w:numId w:val="39"/>
        </w:numPr>
        <w:tabs>
          <w:tab w:val="clear" w:pos="1985"/>
          <w:tab w:val="num" w:pos="1840"/>
        </w:tabs>
        <w:spacing w:after="240"/>
        <w:ind w:left="1840" w:hanging="708"/>
        <w:rPr>
          <w:b/>
          <w:bCs/>
        </w:rPr>
      </w:pPr>
      <w:bookmarkStart w:id="5" w:name="_Ref435701283"/>
      <w:r>
        <w:rPr>
          <w:rFonts w:hint="cs"/>
          <w:rtl/>
        </w:rPr>
        <w:t xml:space="preserve">ההחלטה על שיטת ההתקשרות תיעשה על פי החלטת ועדת </w:t>
      </w:r>
      <w:r w:rsidRPr="000C39B2">
        <w:rPr>
          <w:rFonts w:hint="cs"/>
          <w:rtl/>
        </w:rPr>
        <w:t>המכרזים</w:t>
      </w:r>
      <w:r w:rsidRPr="000C39B2">
        <w:rPr>
          <w:rStyle w:val="aff1"/>
          <w:rtl/>
        </w:rPr>
        <w:footnoteReference w:id="1"/>
      </w:r>
      <w:r>
        <w:rPr>
          <w:rFonts w:hint="cs"/>
          <w:rtl/>
        </w:rPr>
        <w:t xml:space="preserve">. </w:t>
      </w:r>
      <w:bookmarkStart w:id="6" w:name="_Ref419207210"/>
      <w:r>
        <w:rPr>
          <w:rFonts w:hint="cs"/>
          <w:rtl/>
        </w:rPr>
        <w:t xml:space="preserve">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sidR="00416100">
        <w:rPr>
          <w:cs/>
        </w:rPr>
        <w:t>‎</w:t>
      </w:r>
      <w:r w:rsidR="00416100">
        <w:t>4.3.1</w:t>
      </w:r>
      <w:r w:rsidRPr="00AF2C73">
        <w:rPr>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r>
        <w:rPr>
          <w:rFonts w:hint="cs"/>
          <w:b/>
          <w:bCs/>
          <w:rtl/>
        </w:rPr>
        <w:t xml:space="preserve"> </w:t>
      </w:r>
    </w:p>
    <w:p w:rsidR="008508E5" w:rsidRPr="00BE01BB" w:rsidRDefault="008508E5" w:rsidP="009A567C">
      <w:pPr>
        <w:pStyle w:val="Style2"/>
        <w:numPr>
          <w:ilvl w:val="1"/>
          <w:numId w:val="39"/>
        </w:numPr>
        <w:tabs>
          <w:tab w:val="clear" w:pos="1107"/>
          <w:tab w:val="num" w:pos="1132"/>
        </w:tabs>
        <w:ind w:left="1275"/>
        <w:rPr>
          <w:b w:val="0"/>
          <w:bCs w:val="0"/>
        </w:rPr>
      </w:pPr>
      <w:r w:rsidRPr="00BE01BB">
        <w:rPr>
          <w:rFonts w:hint="eastAsia"/>
          <w:b w:val="0"/>
          <w:bCs w:val="0"/>
          <w:rtl/>
        </w:rPr>
        <w:t>הנחיות</w:t>
      </w:r>
      <w:r w:rsidRPr="00BE01BB">
        <w:rPr>
          <w:b w:val="0"/>
          <w:bCs w:val="0"/>
          <w:rtl/>
        </w:rPr>
        <w:t xml:space="preserve"> </w:t>
      </w:r>
      <w:r w:rsidRPr="00BE01BB">
        <w:rPr>
          <w:rFonts w:hint="cs"/>
          <w:b w:val="0"/>
          <w:bCs w:val="0"/>
          <w:rtl/>
        </w:rPr>
        <w:t xml:space="preserve">לאופן </w:t>
      </w:r>
      <w:r w:rsidRPr="00BE01BB">
        <w:rPr>
          <w:rFonts w:hint="eastAsia"/>
          <w:b w:val="0"/>
          <w:bCs w:val="0"/>
          <w:rtl/>
        </w:rPr>
        <w:t>העבודה</w:t>
      </w:r>
      <w:r w:rsidRPr="00BE01BB">
        <w:rPr>
          <w:b w:val="0"/>
          <w:bCs w:val="0"/>
          <w:rtl/>
        </w:rPr>
        <w:t xml:space="preserve"> </w:t>
      </w:r>
      <w:r w:rsidRPr="00BE01BB">
        <w:rPr>
          <w:rFonts w:hint="eastAsia"/>
          <w:b w:val="0"/>
          <w:bCs w:val="0"/>
          <w:rtl/>
        </w:rPr>
        <w:t>במרכב</w:t>
      </w:r>
      <w:r w:rsidRPr="00BE01BB">
        <w:rPr>
          <w:b w:val="0"/>
          <w:bCs w:val="0"/>
          <w:rtl/>
        </w:rPr>
        <w:t>"ה</w:t>
      </w:r>
    </w:p>
    <w:p w:rsidR="008508E5" w:rsidRDefault="008508E5" w:rsidP="009A567C">
      <w:pPr>
        <w:pStyle w:val="afc"/>
        <w:numPr>
          <w:ilvl w:val="2"/>
          <w:numId w:val="39"/>
        </w:numPr>
        <w:tabs>
          <w:tab w:val="clear" w:pos="1985"/>
          <w:tab w:val="num" w:pos="1840"/>
        </w:tabs>
        <w:ind w:left="1840" w:hanging="708"/>
      </w:pPr>
      <w:r>
        <w:rPr>
          <w:rFonts w:hint="cs"/>
          <w:rtl/>
        </w:rPr>
        <w:t xml:space="preserve">כלל ההזמנות יבוצעו כהזמנות שירותים, בחירת סוג ההזמנה תיעשה בהתאם לשיטת ההתקשרות (תפוקות/ תשומות). </w:t>
      </w:r>
    </w:p>
    <w:p w:rsidR="008508E5" w:rsidRDefault="008508E5" w:rsidP="009A567C">
      <w:pPr>
        <w:pStyle w:val="afc"/>
        <w:numPr>
          <w:ilvl w:val="2"/>
          <w:numId w:val="39"/>
        </w:numPr>
        <w:tabs>
          <w:tab w:val="clear" w:pos="1985"/>
          <w:tab w:val="num" w:pos="1840"/>
        </w:tabs>
        <w:ind w:left="1840" w:hanging="708"/>
      </w:pPr>
      <w:r>
        <w:rPr>
          <w:rFonts w:hint="cs"/>
          <w:rtl/>
        </w:rPr>
        <w:lastRenderedPageBreak/>
        <w:t xml:space="preserve">הסברים לאופן ביצוע ההזמנה במערכת מרכב"ה מפורטים </w:t>
      </w:r>
      <w:r w:rsidRPr="00823555">
        <w:rPr>
          <w:rFonts w:hint="eastAsia"/>
          <w:rtl/>
        </w:rPr>
        <w:t>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p w:rsidR="008508E5" w:rsidRDefault="008508E5" w:rsidP="009A567C">
      <w:pPr>
        <w:pStyle w:val="afc"/>
        <w:numPr>
          <w:ilvl w:val="2"/>
          <w:numId w:val="39"/>
        </w:numPr>
        <w:tabs>
          <w:tab w:val="clear" w:pos="1985"/>
          <w:tab w:val="num" w:pos="1840"/>
        </w:tabs>
        <w:ind w:left="1840" w:hanging="708"/>
      </w:pPr>
      <w:r>
        <w:rPr>
          <w:rFonts w:hint="cs"/>
          <w:rtl/>
        </w:rPr>
        <w:t>בחירת מק"ט ההתקשרות יבוצע בהתאם לסוג השירות המבוקש כמפורט ב</w:t>
      </w:r>
      <w:hyperlink r:id="rId36" w:history="1">
        <w:hyperlink r:id="rId37" w:history="1">
          <w:r>
            <w:rPr>
              <w:rStyle w:val="Hyperlink"/>
              <w:rtl/>
            </w:rPr>
            <w:t>הודע</w:t>
          </w:r>
          <w:r>
            <w:rPr>
              <w:rStyle w:val="Hyperlink"/>
              <w:rFonts w:hint="cs"/>
              <w:rtl/>
            </w:rPr>
            <w:t>ה</w:t>
          </w:r>
          <w:r>
            <w:rPr>
              <w:rStyle w:val="Hyperlink"/>
              <w:rtl/>
            </w:rPr>
            <w:t>,  "תעריפי התקשרות עם נותן שירותים חיצוניים", מס' ה.13.9.2.1</w:t>
          </w:r>
        </w:hyperlink>
      </w:hyperlink>
      <w:r>
        <w:rPr>
          <w:rFonts w:hint="cs"/>
          <w:rtl/>
        </w:rPr>
        <w:t>.</w:t>
      </w:r>
    </w:p>
    <w:p w:rsidR="008508E5" w:rsidRPr="006F567B" w:rsidRDefault="008508E5" w:rsidP="009A567C">
      <w:pPr>
        <w:pStyle w:val="afc"/>
        <w:numPr>
          <w:ilvl w:val="2"/>
          <w:numId w:val="39"/>
        </w:numPr>
        <w:tabs>
          <w:tab w:val="clear" w:pos="1985"/>
          <w:tab w:val="num" w:pos="1840"/>
        </w:tabs>
        <w:ind w:left="1840" w:hanging="708"/>
      </w:pPr>
      <w:bookmarkStart w:id="7" w:name="_Ref448899009"/>
      <w:bookmarkStart w:id="8" w:name="_Ref451185879"/>
      <w:bookmarkStart w:id="9" w:name="_Ref462303147"/>
      <w:r>
        <w:rPr>
          <w:rFonts w:hint="cs"/>
          <w:rtl/>
        </w:rPr>
        <w:t>תהליך ההתקשרות עם נותן שירותים חיצוני יעשה תוך שימוש בפורטל הספקים הממשלתי כמפורט ב</w:t>
      </w:r>
      <w:bookmarkEnd w:id="7"/>
      <w:bookmarkEnd w:id="8"/>
      <w:bookmarkEnd w:id="9"/>
      <w:r>
        <w:fldChar w:fldCharType="begin"/>
      </w:r>
      <w:r>
        <w:instrText>HYPERLINK "http://hozrim.mof.gov.il/doc/hashkal/horaot.nsf/ByNum/7.16.1"</w:instrText>
      </w:r>
      <w:r>
        <w:fldChar w:fldCharType="separate"/>
      </w:r>
      <w:r>
        <w:rPr>
          <w:rStyle w:val="Hyperlink"/>
          <w:rtl/>
        </w:rPr>
        <w:t>הוראת התכ"ם, "פורטל ספקים", מס' 7.16.1</w:t>
      </w:r>
      <w:r w:rsidRPr="008D03C7">
        <w:rPr>
          <w:rStyle w:val="Hyperlink"/>
          <w:b/>
          <w:bCs/>
        </w:rPr>
        <w:t>.</w:t>
      </w:r>
      <w:r>
        <w:rPr>
          <w:rStyle w:val="Hyperlink"/>
        </w:rPr>
        <w:fldChar w:fldCharType="end"/>
      </w:r>
    </w:p>
    <w:p w:rsidR="008508E5" w:rsidRDefault="008508E5" w:rsidP="009A567C">
      <w:pPr>
        <w:pStyle w:val="18"/>
        <w:numPr>
          <w:ilvl w:val="0"/>
          <w:numId w:val="39"/>
        </w:numPr>
        <w:shd w:val="clear" w:color="auto" w:fill="auto"/>
      </w:pPr>
      <w:bookmarkStart w:id="10" w:name="_Ref458016161"/>
      <w:bookmarkEnd w:id="5"/>
      <w:bookmarkEnd w:id="6"/>
      <w:r>
        <w:rPr>
          <w:rFonts w:hint="cs"/>
          <w:rtl/>
        </w:rPr>
        <w:t>הנחיות לשיטת התקשרות על פי תפוקות</w:t>
      </w:r>
      <w:bookmarkEnd w:id="10"/>
    </w:p>
    <w:p w:rsidR="008508E5" w:rsidRPr="008F670E" w:rsidRDefault="008508E5" w:rsidP="009A567C">
      <w:pPr>
        <w:pStyle w:val="afe"/>
        <w:numPr>
          <w:ilvl w:val="1"/>
          <w:numId w:val="39"/>
        </w:numPr>
        <w:tabs>
          <w:tab w:val="clear" w:pos="1107"/>
          <w:tab w:val="num" w:pos="1134"/>
          <w:tab w:val="left" w:pos="1557"/>
        </w:tabs>
        <w:ind w:left="1132"/>
      </w:pPr>
      <w:r w:rsidRPr="008F670E">
        <w:rPr>
          <w:rFonts w:hint="eastAsia"/>
          <w:rtl/>
        </w:rPr>
        <w:t>מסמכי</w:t>
      </w:r>
      <w:r w:rsidRPr="008F670E">
        <w:rPr>
          <w:rtl/>
        </w:rPr>
        <w:t xml:space="preserve"> הפנייה לקבלת הצעות מנותני שירותים חיצוניים </w:t>
      </w:r>
      <w:r w:rsidRPr="008F670E">
        <w:rPr>
          <w:rFonts w:hint="eastAsia"/>
          <w:rtl/>
        </w:rPr>
        <w:t>יכללו</w:t>
      </w:r>
      <w:r w:rsidRPr="008F670E">
        <w:rPr>
          <w:rtl/>
        </w:rPr>
        <w:t xml:space="preserve"> הגדרה ברורה ומפורטת </w:t>
      </w:r>
      <w:r>
        <w:rPr>
          <w:rFonts w:hint="cs"/>
          <w:rtl/>
        </w:rPr>
        <w:t>של</w:t>
      </w:r>
      <w:r w:rsidRPr="008F670E">
        <w:rPr>
          <w:rtl/>
        </w:rPr>
        <w:t xml:space="preserve"> השירותים הנדרשים לביצוע במסגרת ההתקשרות, לרבות הגדרת מדדי תפוקה.</w:t>
      </w:r>
    </w:p>
    <w:p w:rsidR="008508E5" w:rsidRPr="008F670E" w:rsidRDefault="008508E5" w:rsidP="009A567C">
      <w:pPr>
        <w:pStyle w:val="afe"/>
        <w:numPr>
          <w:ilvl w:val="1"/>
          <w:numId w:val="39"/>
        </w:numPr>
        <w:tabs>
          <w:tab w:val="clear" w:pos="1107"/>
          <w:tab w:val="num" w:pos="1134"/>
          <w:tab w:val="left" w:pos="1557"/>
        </w:tabs>
        <w:ind w:left="1132"/>
      </w:pPr>
      <w:r w:rsidRPr="008F670E">
        <w:rPr>
          <w:rFonts w:hint="eastAsia"/>
          <w:rtl/>
        </w:rPr>
        <w:t>המשרד</w:t>
      </w:r>
      <w:r w:rsidRPr="008F670E">
        <w:rPr>
          <w:rtl/>
        </w:rPr>
        <w:t xml:space="preserve"> המזמין יקבע</w:t>
      </w:r>
      <w:r>
        <w:rPr>
          <w:rFonts w:hint="cs"/>
          <w:rtl/>
        </w:rPr>
        <w:t>,</w:t>
      </w:r>
      <w:r w:rsidRPr="008F670E">
        <w:rPr>
          <w:rtl/>
        </w:rPr>
        <w:t xml:space="preserve"> ככל הניתן, אבני דרך לביצוע</w:t>
      </w:r>
      <w:r>
        <w:rPr>
          <w:rFonts w:hint="cs"/>
          <w:rtl/>
        </w:rPr>
        <w:t xml:space="preserve"> העבודה בכללותה ויגדיר את </w:t>
      </w:r>
      <w:r w:rsidRPr="008F670E">
        <w:rPr>
          <w:rtl/>
        </w:rPr>
        <w:t xml:space="preserve">לוחות </w:t>
      </w:r>
      <w:r>
        <w:rPr>
          <w:rFonts w:hint="cs"/>
          <w:rtl/>
        </w:rPr>
        <w:t>ה</w:t>
      </w:r>
      <w:r w:rsidRPr="008F670E">
        <w:rPr>
          <w:rtl/>
        </w:rPr>
        <w:t>זמנים לביצוע העבודה הנדרשת</w:t>
      </w:r>
      <w:r>
        <w:rPr>
          <w:rFonts w:hint="cs"/>
          <w:rtl/>
        </w:rPr>
        <w:t xml:space="preserve"> עבור כל אבן דרך</w:t>
      </w:r>
      <w:r w:rsidRPr="008F670E">
        <w:rPr>
          <w:rtl/>
        </w:rPr>
        <w:t xml:space="preserve">. </w:t>
      </w:r>
    </w:p>
    <w:p w:rsidR="008508E5" w:rsidRPr="00D34E2C" w:rsidRDefault="008508E5" w:rsidP="009A567C">
      <w:pPr>
        <w:pStyle w:val="afe"/>
        <w:numPr>
          <w:ilvl w:val="1"/>
          <w:numId w:val="39"/>
        </w:numPr>
        <w:tabs>
          <w:tab w:val="clear" w:pos="1107"/>
          <w:tab w:val="num" w:pos="1134"/>
          <w:tab w:val="left" w:pos="1557"/>
        </w:tabs>
        <w:ind w:left="1132"/>
      </w:pPr>
      <w:r w:rsidRPr="008F670E">
        <w:rPr>
          <w:rFonts w:hint="eastAsia"/>
          <w:rtl/>
        </w:rPr>
        <w:t>המציע</w:t>
      </w:r>
      <w:r w:rsidRPr="008F670E">
        <w:rPr>
          <w:rtl/>
        </w:rPr>
        <w:t xml:space="preserve"> </w:t>
      </w:r>
      <w:r w:rsidRPr="008F670E">
        <w:rPr>
          <w:rFonts w:hint="eastAsia"/>
          <w:rtl/>
        </w:rPr>
        <w:t>יידרש</w:t>
      </w:r>
      <w:r w:rsidRPr="008F670E">
        <w:rPr>
          <w:rtl/>
        </w:rPr>
        <w:t xml:space="preserve"> </w:t>
      </w:r>
      <w:r w:rsidRPr="008F670E">
        <w:rPr>
          <w:rFonts w:hint="eastAsia"/>
          <w:rtl/>
        </w:rPr>
        <w:t>להגיש</w:t>
      </w:r>
      <w:r w:rsidRPr="008F670E">
        <w:rPr>
          <w:rtl/>
        </w:rPr>
        <w:t xml:space="preserve"> </w:t>
      </w:r>
      <w:r w:rsidRPr="008F670E">
        <w:rPr>
          <w:rFonts w:hint="eastAsia"/>
          <w:rtl/>
        </w:rPr>
        <w:t>הצעת</w:t>
      </w:r>
      <w:r w:rsidRPr="008F670E">
        <w:rPr>
          <w:rtl/>
        </w:rPr>
        <w:t xml:space="preserve"> </w:t>
      </w:r>
      <w:r w:rsidRPr="008F670E">
        <w:rPr>
          <w:rFonts w:hint="eastAsia"/>
          <w:rtl/>
        </w:rPr>
        <w:t>מחיר</w:t>
      </w:r>
      <w:r w:rsidRPr="008F670E">
        <w:rPr>
          <w:rtl/>
        </w:rPr>
        <w:t xml:space="preserve"> </w:t>
      </w:r>
      <w:r w:rsidRPr="008F670E">
        <w:rPr>
          <w:rFonts w:hint="eastAsia"/>
          <w:rtl/>
        </w:rPr>
        <w:t>כוללת</w:t>
      </w:r>
      <w:r w:rsidRPr="008F670E">
        <w:rPr>
          <w:rtl/>
        </w:rPr>
        <w:t xml:space="preserve"> </w:t>
      </w:r>
      <w:r w:rsidRPr="008F670E">
        <w:rPr>
          <w:rFonts w:hint="eastAsia"/>
          <w:rtl/>
        </w:rPr>
        <w:t>עבור</w:t>
      </w:r>
      <w:r w:rsidRPr="008F670E">
        <w:rPr>
          <w:rtl/>
        </w:rPr>
        <w:t xml:space="preserve"> </w:t>
      </w:r>
      <w:r w:rsidRPr="008F670E">
        <w:rPr>
          <w:rFonts w:hint="eastAsia"/>
          <w:rtl/>
        </w:rPr>
        <w:t>התפוקה</w:t>
      </w:r>
      <w:r w:rsidRPr="008F670E">
        <w:rPr>
          <w:rtl/>
        </w:rPr>
        <w:t xml:space="preserve"> </w:t>
      </w:r>
      <w:r w:rsidRPr="008F670E">
        <w:rPr>
          <w:rFonts w:hint="eastAsia"/>
          <w:rtl/>
        </w:rPr>
        <w:t>המבוקשת</w:t>
      </w:r>
      <w:r>
        <w:rPr>
          <w:rtl/>
        </w:rPr>
        <w:t xml:space="preserve"> </w:t>
      </w:r>
      <w:r w:rsidRPr="008F670E">
        <w:rPr>
          <w:rtl/>
        </w:rPr>
        <w:t>בהתאם לאבני הדרך שהוגדרו על ידי המשרד המזמין</w:t>
      </w:r>
      <w:r w:rsidRPr="004E4B2D">
        <w:rPr>
          <w:rtl/>
        </w:rPr>
        <w:t>.</w:t>
      </w:r>
      <w:r w:rsidRPr="00792161">
        <w:rPr>
          <w:rtl/>
        </w:rPr>
        <w:t xml:space="preserve"> הצעת המחיר תכלול את כלל ההוצאות </w:t>
      </w:r>
      <w:r w:rsidRPr="00792161">
        <w:rPr>
          <w:rFonts w:hint="eastAsia"/>
          <w:rtl/>
        </w:rPr>
        <w:t>שלהן</w:t>
      </w:r>
      <w:r w:rsidRPr="00792161">
        <w:rPr>
          <w:rtl/>
        </w:rPr>
        <w:t xml:space="preserve"> </w:t>
      </w:r>
      <w:r w:rsidRPr="00792161">
        <w:rPr>
          <w:rFonts w:hint="eastAsia"/>
          <w:rtl/>
        </w:rPr>
        <w:t>נדרש</w:t>
      </w:r>
      <w:r w:rsidRPr="00792161">
        <w:rPr>
          <w:rtl/>
        </w:rPr>
        <w:t xml:space="preserve"> </w:t>
      </w:r>
      <w:r w:rsidRPr="00792161">
        <w:rPr>
          <w:rFonts w:hint="eastAsia"/>
          <w:rtl/>
        </w:rPr>
        <w:t>הספק</w:t>
      </w:r>
      <w:r w:rsidRPr="00792161">
        <w:rPr>
          <w:rtl/>
        </w:rPr>
        <w:t xml:space="preserve"> </w:t>
      </w:r>
      <w:r w:rsidRPr="00792161">
        <w:rPr>
          <w:rFonts w:hint="eastAsia"/>
          <w:rtl/>
        </w:rPr>
        <w:t>לרבות</w:t>
      </w:r>
      <w:r w:rsidRPr="00792161">
        <w:rPr>
          <w:rtl/>
        </w:rPr>
        <w:t xml:space="preserve"> </w:t>
      </w:r>
      <w:r w:rsidRPr="00792161">
        <w:rPr>
          <w:rFonts w:hint="eastAsia"/>
          <w:rtl/>
        </w:rPr>
        <w:t>הוצאות</w:t>
      </w:r>
      <w:r w:rsidRPr="00792161">
        <w:rPr>
          <w:rtl/>
        </w:rPr>
        <w:t xml:space="preserve"> </w:t>
      </w:r>
      <w:r w:rsidRPr="00792161">
        <w:rPr>
          <w:rFonts w:hint="eastAsia"/>
          <w:rtl/>
        </w:rPr>
        <w:t>נסיעה</w:t>
      </w:r>
      <w:r w:rsidRPr="00792161">
        <w:rPr>
          <w:rtl/>
        </w:rPr>
        <w:t xml:space="preserve">, </w:t>
      </w:r>
      <w:r w:rsidRPr="00792161">
        <w:rPr>
          <w:rFonts w:hint="eastAsia"/>
          <w:rtl/>
        </w:rPr>
        <w:t>הוצאות</w:t>
      </w:r>
      <w:r w:rsidRPr="00D444A9">
        <w:rPr>
          <w:rtl/>
        </w:rPr>
        <w:t xml:space="preserve"> </w:t>
      </w:r>
      <w:r w:rsidRPr="00D444A9">
        <w:rPr>
          <w:rFonts w:hint="eastAsia"/>
          <w:rtl/>
        </w:rPr>
        <w:t>משרדיות</w:t>
      </w:r>
      <w:r w:rsidRPr="00D444A9">
        <w:rPr>
          <w:rtl/>
        </w:rPr>
        <w:t xml:space="preserve"> </w:t>
      </w:r>
      <w:r w:rsidRPr="005914E1">
        <w:rPr>
          <w:rFonts w:hint="eastAsia"/>
          <w:rtl/>
        </w:rPr>
        <w:t>וכדומה</w:t>
      </w:r>
      <w:r w:rsidRPr="00D34E2C">
        <w:rPr>
          <w:rtl/>
        </w:rPr>
        <w:t xml:space="preserve">. </w:t>
      </w:r>
      <w:r w:rsidRPr="00D34E2C">
        <w:rPr>
          <w:rFonts w:hint="eastAsia"/>
          <w:rtl/>
        </w:rPr>
        <w:t>לא</w:t>
      </w:r>
      <w:r w:rsidRPr="00D34E2C">
        <w:rPr>
          <w:rtl/>
        </w:rPr>
        <w:t xml:space="preserve"> </w:t>
      </w:r>
      <w:r w:rsidRPr="00D34E2C">
        <w:rPr>
          <w:rFonts w:hint="eastAsia"/>
          <w:rtl/>
        </w:rPr>
        <w:t>יאושרו</w:t>
      </w:r>
      <w:r w:rsidRPr="00D34E2C">
        <w:rPr>
          <w:rtl/>
        </w:rPr>
        <w:t xml:space="preserve"> תשלו</w:t>
      </w:r>
      <w:r w:rsidRPr="00D34E2C">
        <w:rPr>
          <w:rFonts w:hint="eastAsia"/>
          <w:rtl/>
        </w:rPr>
        <w:t>מים</w:t>
      </w:r>
      <w:r w:rsidRPr="00D34E2C">
        <w:rPr>
          <w:rtl/>
        </w:rPr>
        <w:t xml:space="preserve"> </w:t>
      </w:r>
      <w:r w:rsidRPr="00D34E2C">
        <w:rPr>
          <w:rFonts w:hint="eastAsia"/>
          <w:rtl/>
        </w:rPr>
        <w:t>נוספים</w:t>
      </w:r>
      <w:r w:rsidRPr="00D34E2C">
        <w:rPr>
          <w:rtl/>
        </w:rPr>
        <w:t xml:space="preserve"> </w:t>
      </w:r>
      <w:r w:rsidRPr="00D34E2C">
        <w:rPr>
          <w:rFonts w:hint="eastAsia"/>
          <w:rtl/>
        </w:rPr>
        <w:t>מעבר</w:t>
      </w:r>
      <w:r w:rsidRPr="00D34E2C">
        <w:rPr>
          <w:rtl/>
        </w:rPr>
        <w:t xml:space="preserve"> </w:t>
      </w:r>
      <w:r w:rsidRPr="00D34E2C">
        <w:rPr>
          <w:rFonts w:hint="eastAsia"/>
          <w:rtl/>
        </w:rPr>
        <w:t>למחיר</w:t>
      </w:r>
      <w:r w:rsidRPr="00D34E2C">
        <w:rPr>
          <w:rtl/>
        </w:rPr>
        <w:t xml:space="preserve"> </w:t>
      </w:r>
      <w:r w:rsidRPr="00D34E2C">
        <w:rPr>
          <w:rFonts w:hint="eastAsia"/>
          <w:rtl/>
        </w:rPr>
        <w:t>ההתקשרות</w:t>
      </w:r>
      <w:r w:rsidRPr="00D34E2C">
        <w:rPr>
          <w:rtl/>
        </w:rPr>
        <w:t xml:space="preserve"> </w:t>
      </w:r>
      <w:r w:rsidRPr="00D34E2C">
        <w:rPr>
          <w:rFonts w:hint="eastAsia"/>
          <w:rtl/>
        </w:rPr>
        <w:t>כפי</w:t>
      </w:r>
      <w:r w:rsidRPr="00D34E2C">
        <w:rPr>
          <w:rtl/>
        </w:rPr>
        <w:t xml:space="preserve"> </w:t>
      </w:r>
      <w:r w:rsidRPr="00D34E2C">
        <w:rPr>
          <w:rFonts w:hint="eastAsia"/>
          <w:rtl/>
        </w:rPr>
        <w:t>שנקבע</w:t>
      </w:r>
      <w:r w:rsidRPr="00D34E2C">
        <w:rPr>
          <w:rtl/>
        </w:rPr>
        <w:t xml:space="preserve"> </w:t>
      </w:r>
      <w:r w:rsidRPr="00D34E2C">
        <w:rPr>
          <w:rFonts w:hint="eastAsia"/>
          <w:rtl/>
        </w:rPr>
        <w:t>בהסכם</w:t>
      </w:r>
      <w:r w:rsidRPr="00D34E2C">
        <w:rPr>
          <w:rtl/>
        </w:rPr>
        <w:t>.</w:t>
      </w:r>
    </w:p>
    <w:p w:rsidR="008508E5" w:rsidRDefault="008508E5" w:rsidP="009A567C">
      <w:pPr>
        <w:pStyle w:val="afe"/>
        <w:numPr>
          <w:ilvl w:val="1"/>
          <w:numId w:val="39"/>
        </w:numPr>
        <w:tabs>
          <w:tab w:val="clear" w:pos="1107"/>
          <w:tab w:val="num" w:pos="1134"/>
          <w:tab w:val="left" w:pos="1557"/>
        </w:tabs>
        <w:ind w:left="1132"/>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p>
    <w:p w:rsidR="008508E5" w:rsidRDefault="008508E5" w:rsidP="009A567C">
      <w:pPr>
        <w:pStyle w:val="18"/>
        <w:numPr>
          <w:ilvl w:val="0"/>
          <w:numId w:val="39"/>
        </w:numPr>
        <w:shd w:val="clear" w:color="auto" w:fill="auto"/>
      </w:pPr>
      <w:bookmarkStart w:id="11" w:name="_Ref458016192"/>
      <w:bookmarkStart w:id="12" w:name="_Ref419209949"/>
      <w:r>
        <w:rPr>
          <w:rFonts w:hint="cs"/>
          <w:rtl/>
        </w:rPr>
        <w:t>הנחיות לשיטת התקשרות על פי תשומות</w:t>
      </w:r>
      <w:bookmarkEnd w:id="11"/>
      <w:r w:rsidRPr="0093590E">
        <w:rPr>
          <w:rFonts w:hint="cs"/>
          <w:b w:val="0"/>
          <w:bCs w:val="0"/>
          <w:rtl/>
        </w:rPr>
        <w:t xml:space="preserve"> </w:t>
      </w:r>
    </w:p>
    <w:bookmarkEnd w:id="12"/>
    <w:p w:rsidR="008508E5" w:rsidRPr="0093590E" w:rsidRDefault="008508E5" w:rsidP="009A567C">
      <w:pPr>
        <w:pStyle w:val="Style2"/>
        <w:numPr>
          <w:ilvl w:val="1"/>
          <w:numId w:val="39"/>
        </w:numPr>
        <w:tabs>
          <w:tab w:val="clear" w:pos="1107"/>
          <w:tab w:val="num" w:pos="1132"/>
        </w:tabs>
        <w:ind w:left="1275" w:right="1107" w:hanging="710"/>
      </w:pPr>
      <w:r w:rsidRPr="00E532FF">
        <w:rPr>
          <w:rFonts w:hint="cs"/>
          <w:b w:val="0"/>
          <w:bCs w:val="0"/>
          <w:rtl/>
        </w:rPr>
        <w:t>קביעת התעריף בהתקשרות על פי תשומות</w:t>
      </w:r>
    </w:p>
    <w:p w:rsidR="008508E5" w:rsidRPr="00987DF4" w:rsidRDefault="008508E5" w:rsidP="009A567C">
      <w:pPr>
        <w:pStyle w:val="afc"/>
        <w:numPr>
          <w:ilvl w:val="2"/>
          <w:numId w:val="39"/>
        </w:numPr>
        <w:tabs>
          <w:tab w:val="clear" w:pos="1985"/>
          <w:tab w:val="num" w:pos="1840"/>
        </w:tabs>
        <w:ind w:left="1840" w:hanging="708"/>
        <w:rPr>
          <w:b/>
          <w:bCs/>
          <w:rtl/>
        </w:rPr>
      </w:pPr>
      <w:r>
        <w:rPr>
          <w:rFonts w:hint="cs"/>
          <w:rtl/>
        </w:rPr>
        <w:t xml:space="preserve">במקרים שבהם קבעה ועדת המכרזים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rsidR="008508E5" w:rsidRPr="00594ED5" w:rsidRDefault="008508E5" w:rsidP="009A567C">
      <w:pPr>
        <w:pStyle w:val="afc"/>
        <w:numPr>
          <w:ilvl w:val="2"/>
          <w:numId w:val="39"/>
        </w:numPr>
        <w:tabs>
          <w:tab w:val="clear" w:pos="1985"/>
          <w:tab w:val="num" w:pos="1840"/>
        </w:tabs>
        <w:ind w:left="1840" w:hanging="708"/>
        <w:rPr>
          <w:b/>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38" w:history="1">
        <w:hyperlink r:id="rId39" w:history="1">
          <w:r w:rsidRPr="00BD6A29">
            <w:rPr>
              <w:rStyle w:val="Hyperlink"/>
              <w:rFonts w:hint="cs"/>
              <w:rtl/>
            </w:rPr>
            <w:t>הודעה, "תעריפי התקשרות עם נותן שירותים חיצוניים", מס' ה.13.9.2.1</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8508E5" w:rsidRDefault="008508E5" w:rsidP="009A567C">
      <w:pPr>
        <w:pStyle w:val="afc"/>
        <w:numPr>
          <w:ilvl w:val="2"/>
          <w:numId w:val="39"/>
        </w:numPr>
        <w:tabs>
          <w:tab w:val="clear" w:pos="1985"/>
          <w:tab w:val="num" w:pos="1840"/>
        </w:tabs>
        <w:ind w:left="1840" w:hanging="708"/>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40" w:history="1">
        <w:hyperlink r:id="rId41" w:history="1">
          <w:r w:rsidRPr="00594ED5">
            <w:rPr>
              <w:rStyle w:val="Hyperlink"/>
              <w:rFonts w:hint="cs"/>
              <w:rtl/>
            </w:rPr>
            <w:t>הודעה, "תעריפי התקשרות עם נותן שירותים חיצוניים", מס' ה.13.9.2.1</w:t>
          </w:r>
        </w:hyperlink>
      </w:hyperlink>
      <w:r w:rsidRPr="00275F12">
        <w:rPr>
          <w:rStyle w:val="Hyperlink"/>
          <w:rFonts w:ascii="Arial" w:hAnsi="Arial" w:hint="cs"/>
          <w:rtl/>
        </w:rPr>
        <w:t xml:space="preserve"> </w:t>
      </w:r>
      <w:r w:rsidRPr="005C1811">
        <w:rPr>
          <w:rFonts w:hint="cs"/>
          <w:b/>
          <w:rtl/>
        </w:rPr>
        <w:t>ומסמכי ההצעה.</w:t>
      </w:r>
    </w:p>
    <w:p w:rsidR="008508E5" w:rsidRDefault="008508E5" w:rsidP="009A567C">
      <w:pPr>
        <w:pStyle w:val="afc"/>
        <w:numPr>
          <w:ilvl w:val="2"/>
          <w:numId w:val="39"/>
        </w:numPr>
        <w:tabs>
          <w:tab w:val="clear" w:pos="1985"/>
          <w:tab w:val="num" w:pos="1840"/>
        </w:tabs>
        <w:ind w:left="1840" w:hanging="708"/>
      </w:pPr>
      <w:r w:rsidRPr="00AB2257">
        <w:rPr>
          <w:rFonts w:hint="cs"/>
          <w:rtl/>
        </w:rPr>
        <w:t>הצעת מחיר לשעת עבודה שתוגש על ידי המציע תכלול את שיעור ההנחה המוצע מתעריפי החשכ"ל</w:t>
      </w:r>
      <w:r w:rsidRPr="005C1811">
        <w:rPr>
          <w:rFonts w:hint="cs"/>
          <w:rtl/>
        </w:rPr>
        <w:t>.</w:t>
      </w:r>
      <w:r>
        <w:rPr>
          <w:rFonts w:hint="cs"/>
          <w:rtl/>
        </w:rPr>
        <w:t xml:space="preserve"> במקרה שההתקשרות כוללת מספר רמות יועצים,</w:t>
      </w:r>
      <w:r w:rsidRPr="005C1811">
        <w:rPr>
          <w:rFonts w:hint="cs"/>
          <w:rtl/>
        </w:rPr>
        <w:t xml:space="preserve">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8508E5" w:rsidRPr="00E243E2" w:rsidRDefault="008508E5" w:rsidP="009A567C">
      <w:pPr>
        <w:pStyle w:val="afc"/>
        <w:numPr>
          <w:ilvl w:val="2"/>
          <w:numId w:val="39"/>
        </w:numPr>
        <w:tabs>
          <w:tab w:val="clear" w:pos="1985"/>
          <w:tab w:val="num" w:pos="1840"/>
        </w:tabs>
        <w:ind w:left="1840" w:hanging="708"/>
      </w:pPr>
      <w:bookmarkStart w:id="13" w:name="_Ref449984905"/>
      <w:r>
        <w:rPr>
          <w:rFonts w:hint="cs"/>
          <w:rtl/>
        </w:rPr>
        <w:lastRenderedPageBreak/>
        <w:t>תעריף ההצעה י</w:t>
      </w:r>
      <w:r w:rsidRPr="00E243E2">
        <w:rPr>
          <w:rtl/>
        </w:rPr>
        <w:t xml:space="preserve">כלול את </w:t>
      </w:r>
      <w:r w:rsidRPr="007B4902">
        <w:rPr>
          <w:rtl/>
        </w:rPr>
        <w:t xml:space="preserve">כלל ההוצאות </w:t>
      </w:r>
      <w:r w:rsidRPr="007B4902">
        <w:rPr>
          <w:rFonts w:hint="eastAsia"/>
          <w:rtl/>
        </w:rPr>
        <w:t>שלהן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3"/>
    </w:p>
    <w:p w:rsidR="008508E5" w:rsidRDefault="008508E5" w:rsidP="009A567C">
      <w:pPr>
        <w:pStyle w:val="afc"/>
        <w:numPr>
          <w:ilvl w:val="2"/>
          <w:numId w:val="39"/>
        </w:numPr>
        <w:tabs>
          <w:tab w:val="clear" w:pos="1985"/>
          <w:tab w:val="num" w:pos="1840"/>
        </w:tabs>
        <w:spacing w:after="240"/>
        <w:ind w:left="1840" w:hanging="708"/>
      </w:pPr>
      <w:r>
        <w:rPr>
          <w:rFonts w:hint="cs"/>
          <w:rtl/>
        </w:rPr>
        <w:t xml:space="preserve">תעריפי החשכ"ל תקפים לכל התקשרות של משרד ממשלתי עם נותן שירותים חיצוני, בין אם במכרז או בפטור ממכרז. </w:t>
      </w:r>
    </w:p>
    <w:p w:rsidR="008508E5" w:rsidRPr="005A0509" w:rsidRDefault="008508E5" w:rsidP="009A567C">
      <w:pPr>
        <w:pStyle w:val="Style2"/>
        <w:numPr>
          <w:ilvl w:val="1"/>
          <w:numId w:val="39"/>
        </w:numPr>
        <w:tabs>
          <w:tab w:val="clear" w:pos="1107"/>
          <w:tab w:val="num" w:pos="1132"/>
        </w:tabs>
        <w:ind w:left="1275"/>
        <w:rPr>
          <w:b w:val="0"/>
          <w:bCs w:val="0"/>
        </w:rPr>
      </w:pPr>
      <w:bookmarkStart w:id="14" w:name="_Ref435699101"/>
      <w:r w:rsidRPr="005A0509">
        <w:rPr>
          <w:rFonts w:hint="eastAsia"/>
          <w:b w:val="0"/>
          <w:bCs w:val="0"/>
          <w:rtl/>
        </w:rPr>
        <w:t>כללי</w:t>
      </w:r>
      <w:r w:rsidRPr="005A0509">
        <w:rPr>
          <w:b w:val="0"/>
          <w:bCs w:val="0"/>
          <w:rtl/>
        </w:rPr>
        <w:t xml:space="preserve"> </w:t>
      </w:r>
      <w:r w:rsidRPr="005A0509">
        <w:rPr>
          <w:rFonts w:hint="eastAsia"/>
          <w:b w:val="0"/>
          <w:bCs w:val="0"/>
          <w:rtl/>
        </w:rPr>
        <w:t>הפחתות</w:t>
      </w:r>
      <w:r w:rsidRPr="005A0509">
        <w:rPr>
          <w:b w:val="0"/>
          <w:bCs w:val="0"/>
          <w:rtl/>
        </w:rPr>
        <w:t xml:space="preserve"> מתעריף ההצעה הזוכה בהתקשרות </w:t>
      </w:r>
      <w:r w:rsidRPr="005A0509">
        <w:rPr>
          <w:rFonts w:hint="eastAsia"/>
          <w:b w:val="0"/>
          <w:bCs w:val="0"/>
          <w:rtl/>
        </w:rPr>
        <w:t>על</w:t>
      </w:r>
      <w:r w:rsidRPr="005A0509">
        <w:rPr>
          <w:b w:val="0"/>
          <w:bCs w:val="0"/>
          <w:rtl/>
        </w:rPr>
        <w:t xml:space="preserve"> </w:t>
      </w:r>
      <w:r w:rsidRPr="005A0509">
        <w:rPr>
          <w:rFonts w:hint="eastAsia"/>
          <w:b w:val="0"/>
          <w:bCs w:val="0"/>
          <w:rtl/>
        </w:rPr>
        <w:t>פי</w:t>
      </w:r>
      <w:r w:rsidRPr="005A0509">
        <w:rPr>
          <w:b w:val="0"/>
          <w:bCs w:val="0"/>
          <w:rtl/>
        </w:rPr>
        <w:t xml:space="preserve"> תשומות</w:t>
      </w:r>
      <w:bookmarkEnd w:id="14"/>
    </w:p>
    <w:p w:rsidR="008508E5" w:rsidRDefault="008508E5" w:rsidP="008508E5">
      <w:pPr>
        <w:pStyle w:val="afc"/>
        <w:tabs>
          <w:tab w:val="clear" w:pos="1931"/>
        </w:tabs>
        <w:ind w:left="1132" w:firstLine="0"/>
        <w:rPr>
          <w:rtl/>
        </w:rPr>
      </w:pPr>
      <w:r>
        <w:rPr>
          <w:rFonts w:hint="cs"/>
          <w:rtl/>
        </w:rPr>
        <w:t xml:space="preserve">כאשר משרד מתקשר עם יועץ בהיקף שעות הגבוה מ- 200 שעות כפי שהוגדר במסמכי המכרז או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8508E5" w:rsidRPr="00FB3A56" w:rsidRDefault="008508E5" w:rsidP="009A567C">
      <w:pPr>
        <w:pStyle w:val="afc"/>
        <w:numPr>
          <w:ilvl w:val="2"/>
          <w:numId w:val="39"/>
        </w:numPr>
        <w:tabs>
          <w:tab w:val="clear" w:pos="1985"/>
          <w:tab w:val="num" w:pos="1840"/>
        </w:tabs>
        <w:ind w:left="1840" w:hanging="708"/>
      </w:pPr>
      <w:bookmarkStart w:id="15" w:name="_Ref419209560"/>
      <w:r>
        <w:rPr>
          <w:rFonts w:hint="cs"/>
          <w:rtl/>
        </w:rPr>
        <w:t xml:space="preserve">ההגדרה של התקשרות </w:t>
      </w:r>
      <w:r w:rsidRPr="006F567B">
        <w:rPr>
          <w:rFonts w:hint="eastAsia"/>
          <w:u w:val="single"/>
          <w:rtl/>
        </w:rPr>
        <w:t>בהיקף</w:t>
      </w:r>
      <w:r w:rsidRPr="006F567B">
        <w:rPr>
          <w:u w:val="single"/>
          <w:rtl/>
        </w:rPr>
        <w:t xml:space="preserve"> </w:t>
      </w:r>
      <w:r w:rsidRPr="006F567B">
        <w:rPr>
          <w:rFonts w:hint="eastAsia"/>
          <w:u w:val="single"/>
          <w:rtl/>
        </w:rPr>
        <w:t>שעות</w:t>
      </w:r>
      <w:r w:rsidRPr="006F567B">
        <w:rPr>
          <w:u w:val="single"/>
          <w:rtl/>
        </w:rPr>
        <w:t xml:space="preserve"> </w:t>
      </w:r>
      <w:r>
        <w:rPr>
          <w:rFonts w:hint="cs"/>
          <w:u w:val="single"/>
          <w:rtl/>
        </w:rPr>
        <w:t>הגבוה מ- 200 שעות,</w:t>
      </w:r>
      <w:r w:rsidRPr="0047660E">
        <w:rPr>
          <w:rtl/>
        </w:rPr>
        <w:t xml:space="preserve"> </w:t>
      </w:r>
      <w:r>
        <w:rPr>
          <w:rFonts w:hint="cs"/>
          <w:rtl/>
        </w:rPr>
        <w:t xml:space="preserve">הינה בהתאם להיקף ההתקשרות כפי שהוגדרה במסמכי המכרז / במסמכי ההצעה (לרבות מימוש אופציות) ולא בהתאם לביצוע בפועל. </w:t>
      </w:r>
    </w:p>
    <w:p w:rsidR="008508E5" w:rsidRDefault="008508E5" w:rsidP="009A567C">
      <w:pPr>
        <w:pStyle w:val="afc"/>
        <w:numPr>
          <w:ilvl w:val="2"/>
          <w:numId w:val="39"/>
        </w:numPr>
        <w:tabs>
          <w:tab w:val="clear" w:pos="1985"/>
          <w:tab w:val="num" w:pos="1840"/>
        </w:tabs>
        <w:ind w:left="1840" w:hanging="708"/>
      </w:pPr>
      <w:r>
        <w:rPr>
          <w:rFonts w:hint="cs"/>
          <w:rtl/>
        </w:rPr>
        <w:t xml:space="preserve">ההנחה לתקופה של </w:t>
      </w:r>
      <w:r w:rsidRPr="002129A9">
        <w:rPr>
          <w:rFonts w:hint="cs"/>
          <w:u w:val="single"/>
          <w:rtl/>
        </w:rPr>
        <w:t>מעל שנתיים</w:t>
      </w:r>
      <w:r>
        <w:rPr>
          <w:rFonts w:hint="cs"/>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8508E5" w:rsidRDefault="008508E5" w:rsidP="009A567C">
      <w:pPr>
        <w:pStyle w:val="afc"/>
        <w:numPr>
          <w:ilvl w:val="2"/>
          <w:numId w:val="39"/>
        </w:numPr>
        <w:tabs>
          <w:tab w:val="clear" w:pos="1985"/>
          <w:tab w:val="num" w:pos="1840"/>
        </w:tabs>
        <w:ind w:left="1840" w:hanging="708"/>
      </w:pPr>
      <w:r w:rsidRPr="00881B36">
        <w:rPr>
          <w:rFonts w:hint="cs"/>
          <w:rtl/>
        </w:rPr>
        <w:t>במקרים שבהם מתבצעת התקשרות עם נותן שירותים אחד במספר התקשרויות</w:t>
      </w:r>
      <w:r>
        <w:rPr>
          <w:rFonts w:hint="cs"/>
          <w:rtl/>
        </w:rPr>
        <w:t xml:space="preserve"> נפרדות</w:t>
      </w:r>
      <w:r w:rsidRPr="00881B36">
        <w:rPr>
          <w:rFonts w:hint="cs"/>
          <w:rtl/>
        </w:rPr>
        <w:t>,</w:t>
      </w:r>
      <w:r w:rsidRPr="009A7D38">
        <w:rPr>
          <w:rFonts w:hint="cs"/>
          <w:rtl/>
        </w:rPr>
        <w:t xml:space="preserve"> </w:t>
      </w:r>
      <w:r w:rsidRPr="00881B36">
        <w:rPr>
          <w:rFonts w:hint="cs"/>
          <w:rtl/>
        </w:rPr>
        <w:t>תחושב כל תקופת התקשרות בנפרד לעניין משך תקופת ההתקשרות.</w:t>
      </w:r>
    </w:p>
    <w:p w:rsidR="008508E5" w:rsidRDefault="008508E5" w:rsidP="008508E5">
      <w:pPr>
        <w:pStyle w:val="a"/>
        <w:numPr>
          <w:ilvl w:val="0"/>
          <w:numId w:val="0"/>
        </w:numPr>
        <w:ind w:left="567" w:hanging="567"/>
        <w:rPr>
          <w:rtl/>
        </w:rPr>
      </w:pPr>
    </w:p>
    <w:p w:rsidR="008508E5" w:rsidRDefault="008508E5" w:rsidP="008508E5">
      <w:pPr>
        <w:pStyle w:val="a"/>
        <w:numPr>
          <w:ilvl w:val="0"/>
          <w:numId w:val="0"/>
        </w:numPr>
        <w:ind w:left="567" w:hanging="567"/>
      </w:pPr>
    </w:p>
    <w:tbl>
      <w:tblPr>
        <w:tblStyle w:val="a6"/>
        <w:tblpPr w:leftFromText="180" w:rightFromText="180" w:vertAnchor="text" w:horzAnchor="margin" w:tblpXSpec="right" w:tblpY="504"/>
        <w:bidiVisual/>
        <w:tblW w:w="9069" w:type="dxa"/>
        <w:tblLayout w:type="fixed"/>
        <w:tblLook w:val="04A0" w:firstRow="1" w:lastRow="0" w:firstColumn="1" w:lastColumn="0" w:noHBand="0" w:noVBand="1"/>
      </w:tblPr>
      <w:tblGrid>
        <w:gridCol w:w="1414"/>
        <w:gridCol w:w="3544"/>
        <w:gridCol w:w="4111"/>
      </w:tblGrid>
      <w:tr w:rsidR="008508E5" w:rsidTr="000653B7">
        <w:trPr>
          <w:trHeight w:val="357"/>
        </w:trPr>
        <w:tc>
          <w:tcPr>
            <w:tcW w:w="1414" w:type="dxa"/>
            <w:vMerge w:val="restart"/>
            <w:shd w:val="clear" w:color="auto" w:fill="D9D9D9" w:themeFill="background1" w:themeFillShade="D9"/>
          </w:tcPr>
          <w:p w:rsidR="008508E5" w:rsidRPr="006336C8" w:rsidRDefault="008508E5" w:rsidP="000653B7">
            <w:pPr>
              <w:pStyle w:val="12"/>
              <w:tabs>
                <w:tab w:val="left" w:pos="9070"/>
              </w:tabs>
              <w:ind w:left="97"/>
              <w:rPr>
                <w:b/>
                <w:bCs/>
                <w:rtl/>
              </w:rPr>
            </w:pPr>
            <w:r>
              <w:rPr>
                <w:rFonts w:hint="cs"/>
                <w:b/>
                <w:bCs/>
                <w:rtl/>
                <w:lang w:bidi="he-IL"/>
              </w:rPr>
              <w:t>תקופת ההתקשרות בפועל</w:t>
            </w:r>
          </w:p>
        </w:tc>
        <w:tc>
          <w:tcPr>
            <w:tcW w:w="7655" w:type="dxa"/>
            <w:gridSpan w:val="2"/>
            <w:shd w:val="clear" w:color="auto" w:fill="C6D9F1" w:themeFill="text2" w:themeFillTint="33"/>
          </w:tcPr>
          <w:p w:rsidR="008508E5" w:rsidRDefault="008508E5" w:rsidP="000653B7">
            <w:pPr>
              <w:pStyle w:val="12"/>
              <w:tabs>
                <w:tab w:val="left" w:pos="9070"/>
              </w:tabs>
              <w:ind w:left="176"/>
              <w:jc w:val="center"/>
              <w:rPr>
                <w:b/>
                <w:bCs/>
                <w:rtl/>
              </w:rPr>
            </w:pPr>
            <w:r>
              <w:rPr>
                <w:rFonts w:hint="cs"/>
                <w:b/>
                <w:bCs/>
                <w:rtl/>
                <w:lang w:bidi="he-IL"/>
              </w:rPr>
              <w:t>היקף התקשרות לפי מסמכי המכרז</w:t>
            </w:r>
          </w:p>
        </w:tc>
      </w:tr>
      <w:tr w:rsidR="008508E5" w:rsidTr="000653B7">
        <w:trPr>
          <w:trHeight w:val="140"/>
        </w:trPr>
        <w:tc>
          <w:tcPr>
            <w:tcW w:w="1414" w:type="dxa"/>
            <w:vMerge/>
            <w:shd w:val="clear" w:color="auto" w:fill="D9D9D9" w:themeFill="background1" w:themeFillShade="D9"/>
          </w:tcPr>
          <w:p w:rsidR="008508E5" w:rsidRDefault="008508E5" w:rsidP="000653B7">
            <w:pPr>
              <w:pStyle w:val="12"/>
              <w:tabs>
                <w:tab w:val="left" w:pos="9070"/>
              </w:tabs>
              <w:ind w:left="97"/>
              <w:rPr>
                <w:b/>
                <w:bCs/>
                <w:rtl/>
              </w:rPr>
            </w:pPr>
          </w:p>
        </w:tc>
        <w:tc>
          <w:tcPr>
            <w:tcW w:w="3544" w:type="dxa"/>
            <w:shd w:val="clear" w:color="auto" w:fill="C6D9F1" w:themeFill="text2" w:themeFillTint="33"/>
            <w:vAlign w:val="center"/>
          </w:tcPr>
          <w:p w:rsidR="008508E5" w:rsidRDefault="008508E5" w:rsidP="000653B7">
            <w:pPr>
              <w:pStyle w:val="12"/>
              <w:tabs>
                <w:tab w:val="left" w:pos="9070"/>
              </w:tabs>
              <w:ind w:left="176"/>
              <w:jc w:val="center"/>
              <w:rPr>
                <w:b/>
                <w:bCs/>
                <w:rtl/>
              </w:rPr>
            </w:pPr>
            <w:r>
              <w:rPr>
                <w:rFonts w:hint="cs"/>
                <w:b/>
                <w:bCs/>
                <w:rtl/>
                <w:lang w:bidi="he-IL"/>
              </w:rPr>
              <w:t>היקף התקשרות נמוך או שווה ל</w:t>
            </w:r>
            <w:r>
              <w:rPr>
                <w:rFonts w:hint="cs"/>
                <w:b/>
                <w:bCs/>
                <w:rtl/>
              </w:rPr>
              <w:t xml:space="preserve">- 200 </w:t>
            </w:r>
            <w:r>
              <w:rPr>
                <w:rFonts w:hint="cs"/>
                <w:b/>
                <w:bCs/>
                <w:rtl/>
                <w:lang w:bidi="he-IL"/>
              </w:rPr>
              <w:t>שעות</w:t>
            </w:r>
          </w:p>
        </w:tc>
        <w:tc>
          <w:tcPr>
            <w:tcW w:w="4111" w:type="dxa"/>
            <w:shd w:val="clear" w:color="auto" w:fill="C6D9F1" w:themeFill="text2" w:themeFillTint="33"/>
            <w:vAlign w:val="center"/>
          </w:tcPr>
          <w:p w:rsidR="008508E5" w:rsidRDefault="008508E5" w:rsidP="000653B7">
            <w:pPr>
              <w:pStyle w:val="12"/>
              <w:tabs>
                <w:tab w:val="left" w:pos="9070"/>
              </w:tabs>
              <w:ind w:left="126"/>
              <w:jc w:val="center"/>
              <w:rPr>
                <w:b/>
                <w:bCs/>
                <w:rtl/>
              </w:rPr>
            </w:pPr>
            <w:r>
              <w:rPr>
                <w:rFonts w:hint="cs"/>
                <w:b/>
                <w:bCs/>
                <w:rtl/>
                <w:lang w:bidi="he-IL"/>
              </w:rPr>
              <w:t>היקף התקשרות גבוה מ</w:t>
            </w:r>
            <w:r>
              <w:rPr>
                <w:rFonts w:hint="cs"/>
                <w:b/>
                <w:bCs/>
                <w:rtl/>
              </w:rPr>
              <w:t xml:space="preserve">- 200 </w:t>
            </w:r>
            <w:r>
              <w:rPr>
                <w:rFonts w:hint="cs"/>
                <w:b/>
                <w:bCs/>
                <w:rtl/>
                <w:lang w:bidi="he-IL"/>
              </w:rPr>
              <w:t>שעות</w:t>
            </w:r>
          </w:p>
        </w:tc>
      </w:tr>
      <w:tr w:rsidR="008508E5" w:rsidTr="000653B7">
        <w:trPr>
          <w:trHeight w:val="140"/>
        </w:trPr>
        <w:tc>
          <w:tcPr>
            <w:tcW w:w="1414" w:type="dxa"/>
            <w:shd w:val="clear" w:color="auto" w:fill="D9D9D9" w:themeFill="background1" w:themeFillShade="D9"/>
            <w:vAlign w:val="center"/>
          </w:tcPr>
          <w:p w:rsidR="008508E5" w:rsidRPr="00176496" w:rsidRDefault="008508E5" w:rsidP="000653B7">
            <w:pPr>
              <w:pStyle w:val="12"/>
              <w:tabs>
                <w:tab w:val="left" w:pos="9070"/>
              </w:tabs>
              <w:ind w:left="97"/>
              <w:jc w:val="center"/>
              <w:rPr>
                <w:b/>
                <w:bCs/>
                <w:rtl/>
              </w:rPr>
            </w:pPr>
            <w:r>
              <w:rPr>
                <w:rFonts w:hint="cs"/>
                <w:b/>
                <w:bCs/>
                <w:rtl/>
                <w:lang w:bidi="he-IL"/>
              </w:rPr>
              <w:t>מתחת לשנתיים</w:t>
            </w:r>
          </w:p>
        </w:tc>
        <w:tc>
          <w:tcPr>
            <w:tcW w:w="3544" w:type="dxa"/>
            <w:vAlign w:val="center"/>
          </w:tcPr>
          <w:p w:rsidR="008508E5" w:rsidRDefault="008508E5" w:rsidP="000653B7">
            <w:pPr>
              <w:pStyle w:val="12"/>
              <w:tabs>
                <w:tab w:val="left" w:pos="9070"/>
              </w:tabs>
              <w:ind w:left="176"/>
              <w:jc w:val="center"/>
              <w:rPr>
                <w:rtl/>
              </w:rPr>
            </w:pPr>
            <w:r>
              <w:rPr>
                <w:rFonts w:hint="cs"/>
                <w:rtl/>
                <w:lang w:bidi="he-IL"/>
              </w:rPr>
              <w:t>תעריף התקשרות עם היועץ יהיה תעריף ההצעה הזוכה</w:t>
            </w:r>
            <w:r>
              <w:rPr>
                <w:rFonts w:hint="cs"/>
                <w:rtl/>
              </w:rPr>
              <w:t xml:space="preserve">, </w:t>
            </w:r>
            <w:r>
              <w:rPr>
                <w:rFonts w:hint="cs"/>
                <w:rtl/>
                <w:lang w:bidi="he-IL"/>
              </w:rPr>
              <w:t>ללא הפחתה</w:t>
            </w:r>
            <w:r>
              <w:rPr>
                <w:rFonts w:hint="cs"/>
                <w:rtl/>
              </w:rPr>
              <w:t>.</w:t>
            </w:r>
          </w:p>
        </w:tc>
        <w:tc>
          <w:tcPr>
            <w:tcW w:w="4111" w:type="dxa"/>
          </w:tcPr>
          <w:p w:rsidR="008508E5" w:rsidRDefault="008508E5" w:rsidP="000653B7">
            <w:pPr>
              <w:pStyle w:val="12"/>
              <w:tabs>
                <w:tab w:val="left" w:pos="9070"/>
              </w:tabs>
              <w:ind w:left="203"/>
              <w:jc w:val="left"/>
              <w:rPr>
                <w:rtl/>
              </w:rPr>
            </w:pPr>
            <w:r>
              <w:rPr>
                <w:rFonts w:hint="cs"/>
                <w:noProof/>
                <w:rtl/>
              </w:rPr>
              <mc:AlternateContent>
                <mc:Choice Requires="wps">
                  <w:drawing>
                    <wp:anchor distT="0" distB="0" distL="114300" distR="114300" simplePos="0" relativeHeight="251652096" behindDoc="0" locked="0" layoutInCell="1" allowOverlap="1" wp14:anchorId="0BE61388" wp14:editId="14880DCB">
                      <wp:simplePos x="0" y="0"/>
                      <wp:positionH relativeFrom="column">
                        <wp:posOffset>1016000</wp:posOffset>
                      </wp:positionH>
                      <wp:positionV relativeFrom="paragraph">
                        <wp:posOffset>688975</wp:posOffset>
                      </wp:positionV>
                      <wp:extent cx="1361867" cy="244549"/>
                      <wp:effectExtent l="0" t="0" r="10160" b="22225"/>
                      <wp:wrapNone/>
                      <wp:docPr id="2" name="מלבן מעוגל 2"/>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מלבן מעוגל 2" o:spid="_x0000_s1026" style="position:absolute;left:0;text-align:left;margin-left:80pt;margin-top:54.25pt;width:107.25pt;height:19.25pt;z-index:251652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" filled="f" strokecolor="#c0504d [3205]" strokeweight="1pt"/>
                  </w:pict>
                </mc:Fallback>
              </mc:AlternateContent>
            </w:r>
            <w:r>
              <w:rPr>
                <w:rFonts w:hint="cs"/>
                <w:rtl/>
                <w:lang w:bidi="he-IL"/>
              </w:rPr>
              <w:t xml:space="preserve">תעריף ההתקשרות עם היועץ מהשעה הראשונה יהיה </w:t>
            </w:r>
            <w:r>
              <w:rPr>
                <w:rFonts w:hint="cs"/>
                <w:rtl/>
              </w:rPr>
              <w:t xml:space="preserve">90% </w:t>
            </w:r>
            <w:r>
              <w:rPr>
                <w:rFonts w:hint="cs"/>
                <w:rtl/>
                <w:lang w:bidi="he-IL"/>
              </w:rPr>
              <w:t>מתעריף ההצעה הזוכה</w:t>
            </w:r>
            <w:r>
              <w:rPr>
                <w:rFonts w:hint="cs"/>
                <w:rtl/>
              </w:rPr>
              <w:t xml:space="preserve">. </w:t>
            </w:r>
            <w:r>
              <w:rPr>
                <w:rFonts w:hint="cs"/>
                <w:rtl/>
                <w:lang w:bidi="he-IL"/>
              </w:rPr>
              <w:t>כלומר</w:t>
            </w:r>
            <w:r>
              <w:rPr>
                <w:rFonts w:hint="cs"/>
                <w:rtl/>
              </w:rPr>
              <w:t>-</w:t>
            </w:r>
          </w:p>
          <w:p w:rsidR="008508E5" w:rsidRPr="009712D7" w:rsidRDefault="00E9060E" w:rsidP="000653B7">
            <w:pPr>
              <w:pStyle w:val="12"/>
              <w:tabs>
                <w:tab w:val="left" w:pos="9070"/>
              </w:tabs>
              <w:ind w:left="203" w:firstLine="65"/>
              <w:jc w:val="left"/>
              <w:rPr>
                <w:rtl/>
              </w:rPr>
            </w:pPr>
            <m:oMathPara>
              <m:oMathParaPr>
                <m:jc m:val="right"/>
              </m:oMathParaPr>
              <m:oMath>
                <m:d>
                  <m:dPr>
                    <m:ctrlPr>
                      <w:rPr>
                        <w:rFonts w:ascii="Cambria Math" w:hAnsi="Cambria Math"/>
                        <w:i/>
                      </w:rPr>
                    </m:ctrlPr>
                  </m:dPr>
                  <m:e>
                    <m:r>
                      <m:rPr>
                        <m:sty m:val="p"/>
                      </m:rPr>
                      <w:rPr>
                        <w:rFonts w:ascii="Cambria Math" w:hAnsi="Cambria Math"/>
                        <w:rtl/>
                        <w:lang w:bidi="he-IL"/>
                      </w:rPr>
                      <m:t>הזוכה ההצעה</m:t>
                    </m:r>
                  </m:e>
                </m:d>
                <m:r>
                  <m:rPr>
                    <m:sty m:val="p"/>
                  </m:rPr>
                  <w:rPr>
                    <w:rFonts w:ascii="Cambria Math" w:hAnsi="Cambria Math"/>
                  </w:rPr>
                  <m:t>*</m:t>
                </m:r>
                <m:r>
                  <w:rPr>
                    <w:rFonts w:ascii="Cambria Math" w:hAnsi="Cambria Math"/>
                  </w:rPr>
                  <m:t>90%</m:t>
                </m:r>
              </m:oMath>
            </m:oMathPara>
          </w:p>
        </w:tc>
      </w:tr>
      <w:tr w:rsidR="008508E5" w:rsidTr="000653B7">
        <w:trPr>
          <w:trHeight w:val="1165"/>
        </w:trPr>
        <w:tc>
          <w:tcPr>
            <w:tcW w:w="1414" w:type="dxa"/>
            <w:shd w:val="clear" w:color="auto" w:fill="D9D9D9" w:themeFill="background1" w:themeFillShade="D9"/>
            <w:vAlign w:val="center"/>
          </w:tcPr>
          <w:p w:rsidR="008508E5" w:rsidRPr="00176496" w:rsidRDefault="008508E5" w:rsidP="000653B7">
            <w:pPr>
              <w:pStyle w:val="12"/>
              <w:tabs>
                <w:tab w:val="left" w:pos="9070"/>
              </w:tabs>
              <w:ind w:left="97"/>
              <w:jc w:val="center"/>
              <w:rPr>
                <w:b/>
                <w:bCs/>
                <w:rtl/>
              </w:rPr>
            </w:pPr>
            <w:r>
              <w:rPr>
                <w:rFonts w:hint="cs"/>
                <w:b/>
                <w:bCs/>
                <w:rtl/>
                <w:lang w:bidi="he-IL"/>
              </w:rPr>
              <w:t>מעל שנתיים</w:t>
            </w:r>
          </w:p>
        </w:tc>
        <w:tc>
          <w:tcPr>
            <w:tcW w:w="3544" w:type="dxa"/>
          </w:tcPr>
          <w:p w:rsidR="008508E5" w:rsidRDefault="008508E5" w:rsidP="000653B7">
            <w:pPr>
              <w:pStyle w:val="12"/>
              <w:tabs>
                <w:tab w:val="left" w:pos="9070"/>
              </w:tabs>
              <w:ind w:left="176"/>
              <w:jc w:val="left"/>
              <w:rPr>
                <w:rtl/>
              </w:rPr>
            </w:pPr>
            <w:r>
              <w:rPr>
                <w:rFonts w:hint="cs"/>
                <w:noProof/>
                <w:rtl/>
              </w:rPr>
              <mc:AlternateContent>
                <mc:Choice Requires="wps">
                  <w:drawing>
                    <wp:anchor distT="0" distB="0" distL="114300" distR="114300" simplePos="0" relativeHeight="251654144" behindDoc="0" locked="0" layoutInCell="1" allowOverlap="1" wp14:anchorId="4285DFDD" wp14:editId="24EA0731">
                      <wp:simplePos x="0" y="0"/>
                      <wp:positionH relativeFrom="column">
                        <wp:posOffset>573405</wp:posOffset>
                      </wp:positionH>
                      <wp:positionV relativeFrom="paragraph">
                        <wp:posOffset>1133475</wp:posOffset>
                      </wp:positionV>
                      <wp:extent cx="1402080" cy="301625"/>
                      <wp:effectExtent l="0" t="0" r="26670" b="22225"/>
                      <wp:wrapNone/>
                      <wp:docPr id="5" name="מלבן מעוגל 5"/>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5" o:spid="_x0000_s1026" style="position:absolute;left:0;text-align:left;margin-left:45.15pt;margin-top:89.25pt;width:110.4pt;height:23.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" filled="f" strokecolor="#c0504d [3205]" strokeweight="1pt"/>
                  </w:pict>
                </mc:Fallback>
              </mc:AlternateContent>
            </w:r>
            <w:r>
              <w:rPr>
                <w:rFonts w:hint="cs"/>
                <w:rtl/>
                <w:lang w:bidi="he-IL"/>
              </w:rPr>
              <w:t xml:space="preserve">כעבור שנתיים ממועד תחילת ההתקשרות הראשונה תבוצע הפחתה כך שתעריף ההתקשרות עם היועץ יהיה </w:t>
            </w:r>
            <w:r>
              <w:rPr>
                <w:rFonts w:hint="cs"/>
                <w:rtl/>
              </w:rPr>
              <w:t xml:space="preserve">90% </w:t>
            </w:r>
            <w:r>
              <w:rPr>
                <w:rFonts w:hint="cs"/>
                <w:rtl/>
                <w:lang w:bidi="he-IL"/>
              </w:rPr>
              <w:t>מתעריף ההצעה הזוכה</w:t>
            </w:r>
            <w:r>
              <w:rPr>
                <w:rFonts w:hint="cs"/>
                <w:rtl/>
              </w:rPr>
              <w:t xml:space="preserve">. </w:t>
            </w:r>
            <w:r>
              <w:rPr>
                <w:rFonts w:hint="cs"/>
                <w:rtl/>
                <w:lang w:bidi="he-IL"/>
              </w:rPr>
              <w:t>כלומר</w:t>
            </w:r>
            <w:r>
              <w:rPr>
                <w:rFonts w:hint="cs"/>
                <w:rtl/>
              </w:rPr>
              <w:t>-</w:t>
            </w:r>
          </w:p>
          <w:p w:rsidR="008508E5" w:rsidRPr="00AB227C" w:rsidRDefault="008508E5" w:rsidP="000653B7">
            <w:pPr>
              <w:pStyle w:val="12"/>
              <w:tabs>
                <w:tab w:val="left" w:pos="9070"/>
              </w:tabs>
              <w:ind w:left="176"/>
              <w:jc w:val="left"/>
            </w:pPr>
            <w:r>
              <w:rPr>
                <w:rFonts w:hint="cs"/>
                <w:rtl/>
              </w:rPr>
              <w:t xml:space="preserve"> </w:t>
            </w:r>
            <m:oMath>
              <m:d>
                <m:dPr>
                  <m:ctrlPr>
                    <w:rPr>
                      <w:rFonts w:ascii="Cambria Math" w:hAnsi="Cambria Math"/>
                      <w:i/>
                    </w:rPr>
                  </m:ctrlPr>
                </m:dPr>
                <m:e>
                  <m:r>
                    <m:rPr>
                      <m:sty m:val="p"/>
                    </m:rPr>
                    <w:rPr>
                      <w:rFonts w:ascii="Cambria Math" w:hAnsi="Cambria Math"/>
                      <w:rtl/>
                      <w:lang w:bidi="he-IL"/>
                    </w:rPr>
                    <m:t>הזוכה ההצעה</m:t>
                  </m:r>
                </m:e>
              </m:d>
              <m:r>
                <m:rPr>
                  <m:sty m:val="p"/>
                </m:rPr>
                <w:rPr>
                  <w:rFonts w:ascii="Cambria Math" w:hAnsi="Cambria Math"/>
                </w:rPr>
                <m:t>*</m:t>
              </m:r>
              <m:r>
                <w:rPr>
                  <w:rFonts w:ascii="Cambria Math" w:hAnsi="Cambria Math"/>
                </w:rPr>
                <m:t>90%</m:t>
              </m:r>
            </m:oMath>
          </w:p>
        </w:tc>
        <w:tc>
          <w:tcPr>
            <w:tcW w:w="4111" w:type="dxa"/>
          </w:tcPr>
          <w:p w:rsidR="008508E5" w:rsidRDefault="008508E5" w:rsidP="000653B7">
            <w:pPr>
              <w:pStyle w:val="12"/>
              <w:tabs>
                <w:tab w:val="left" w:pos="9070"/>
              </w:tabs>
              <w:ind w:left="203"/>
              <w:jc w:val="left"/>
              <w:rPr>
                <w:rtl/>
              </w:rPr>
            </w:pPr>
            <w:r>
              <w:rPr>
                <w:rFonts w:hint="cs"/>
                <w:noProof/>
                <w:rtl/>
              </w:rPr>
              <mc:AlternateContent>
                <mc:Choice Requires="wps">
                  <w:drawing>
                    <wp:anchor distT="0" distB="0" distL="114300" distR="114300" simplePos="0" relativeHeight="251653120" behindDoc="0" locked="0" layoutInCell="1" allowOverlap="1" wp14:anchorId="4122977A" wp14:editId="6719F165">
                      <wp:simplePos x="0" y="0"/>
                      <wp:positionH relativeFrom="column">
                        <wp:posOffset>798830</wp:posOffset>
                      </wp:positionH>
                      <wp:positionV relativeFrom="paragraph">
                        <wp:posOffset>1134110</wp:posOffset>
                      </wp:positionV>
                      <wp:extent cx="1637030" cy="297815"/>
                      <wp:effectExtent l="0" t="0" r="20320" b="26035"/>
                      <wp:wrapNone/>
                      <wp:docPr id="6" name="מלבן מעוגל 6"/>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6" o:spid="_x0000_s1026" style="position:absolute;left:0;text-align:left;margin-left:62.9pt;margin-top:89.3pt;width:128.9pt;height:23.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" filled="f" strokecolor="#c0504d [3205]" strokeweight="1pt"/>
                  </w:pict>
                </mc:Fallback>
              </mc:AlternateContent>
            </w:r>
            <w:r>
              <w:rPr>
                <w:rFonts w:hint="cs"/>
                <w:rtl/>
                <w:lang w:bidi="he-IL"/>
              </w:rPr>
              <w:t xml:space="preserve">כעבור שנתיים ממועד תחילת ההתקשרות הראשונה תבוצע הפחתה נוספת של </w:t>
            </w:r>
            <w:r>
              <w:rPr>
                <w:rFonts w:hint="cs"/>
                <w:rtl/>
              </w:rPr>
              <w:t xml:space="preserve">10% </w:t>
            </w:r>
            <w:r>
              <w:rPr>
                <w:rFonts w:hint="cs"/>
                <w:rtl/>
                <w:lang w:bidi="he-IL"/>
              </w:rPr>
              <w:t xml:space="preserve">מתעריף ההצעה הזוכה כך שתעריף ההתקשרות עם היועץ יהיה </w:t>
            </w:r>
            <w:r>
              <w:rPr>
                <w:rFonts w:hint="cs"/>
                <w:rtl/>
              </w:rPr>
              <w:t xml:space="preserve">90% </w:t>
            </w:r>
            <w:r>
              <w:rPr>
                <w:rFonts w:hint="cs"/>
                <w:rtl/>
                <w:lang w:bidi="he-IL"/>
              </w:rPr>
              <w:t xml:space="preserve">כפול </w:t>
            </w:r>
            <w:r>
              <w:rPr>
                <w:rFonts w:hint="cs"/>
                <w:rtl/>
              </w:rPr>
              <w:t xml:space="preserve">90% </w:t>
            </w:r>
            <w:r>
              <w:rPr>
                <w:rFonts w:hint="cs"/>
                <w:rtl/>
                <w:lang w:bidi="he-IL"/>
              </w:rPr>
              <w:t>מתעריף ההצעה הזוכה</w:t>
            </w:r>
            <w:r>
              <w:rPr>
                <w:rFonts w:hint="cs"/>
                <w:rtl/>
              </w:rPr>
              <w:t xml:space="preserve">, </w:t>
            </w:r>
            <w:r>
              <w:rPr>
                <w:rFonts w:hint="cs"/>
                <w:rtl/>
                <w:lang w:bidi="he-IL"/>
              </w:rPr>
              <w:t>כלומר</w:t>
            </w:r>
            <w:r>
              <w:rPr>
                <w:rFonts w:hint="cs"/>
                <w:rtl/>
              </w:rPr>
              <w:t>-</w:t>
            </w:r>
          </w:p>
          <w:p w:rsidR="008508E5" w:rsidRPr="00DB44E3" w:rsidRDefault="008508E5" w:rsidP="000653B7">
            <w:pPr>
              <w:pStyle w:val="12"/>
              <w:tabs>
                <w:tab w:val="left" w:pos="9070"/>
              </w:tabs>
              <w:ind w:left="203" w:firstLine="65"/>
              <w:jc w:val="left"/>
              <w:rPr>
                <w:rtl/>
              </w:rPr>
            </w:pPr>
            <w:r>
              <w:rPr>
                <w:rFonts w:hint="cs"/>
                <w:rtl/>
              </w:rPr>
              <w:t xml:space="preserve"> </w:t>
            </w:r>
            <m:oMath>
              <m:d>
                <m:dPr>
                  <m:ctrlPr>
                    <w:rPr>
                      <w:rFonts w:ascii="Cambria Math" w:hAnsi="Cambria Math"/>
                      <w:i/>
                    </w:rPr>
                  </m:ctrlPr>
                </m:dPr>
                <m:e>
                  <m:r>
                    <m:rPr>
                      <m:sty m:val="p"/>
                    </m:rPr>
                    <w:rPr>
                      <w:rFonts w:ascii="Cambria Math" w:hAnsi="Cambria Math"/>
                      <w:rtl/>
                      <w:lang w:bidi="he-IL"/>
                    </w:rPr>
                    <m:t>הזוכה ההצעה</m:t>
                  </m:r>
                </m:e>
              </m:d>
              <m:r>
                <w:rPr>
                  <w:rFonts w:ascii="Cambria Math" w:hAnsi="Cambria Math"/>
                </w:rPr>
                <m:t>*81%</m:t>
              </m:r>
            </m:oMath>
          </w:p>
        </w:tc>
      </w:tr>
    </w:tbl>
    <w:p w:rsidR="008508E5" w:rsidRDefault="008508E5" w:rsidP="009A567C">
      <w:pPr>
        <w:pStyle w:val="afc"/>
        <w:numPr>
          <w:ilvl w:val="2"/>
          <w:numId w:val="39"/>
        </w:numPr>
        <w:tabs>
          <w:tab w:val="clear" w:pos="1985"/>
          <w:tab w:val="num" w:pos="1840"/>
        </w:tabs>
        <w:ind w:left="1132" w:firstLine="0"/>
      </w:pPr>
      <w:r w:rsidRPr="003439E8">
        <w:rPr>
          <w:rFonts w:hint="eastAsia"/>
          <w:u w:val="single"/>
          <w:rtl/>
        </w:rPr>
        <w:t>אחוז</w:t>
      </w:r>
      <w:r w:rsidRPr="003439E8">
        <w:rPr>
          <w:u w:val="single"/>
          <w:rtl/>
        </w:rPr>
        <w:t xml:space="preserve"> </w:t>
      </w:r>
      <w:r w:rsidRPr="003439E8">
        <w:rPr>
          <w:rFonts w:hint="eastAsia"/>
          <w:u w:val="single"/>
          <w:rtl/>
        </w:rPr>
        <w:t>ההפחתה</w:t>
      </w:r>
      <w:r w:rsidRPr="003439E8">
        <w:rPr>
          <w:u w:val="single"/>
          <w:rtl/>
        </w:rPr>
        <w:t xml:space="preserve"> </w:t>
      </w:r>
      <w:r w:rsidRPr="003439E8">
        <w:rPr>
          <w:rFonts w:hint="cs"/>
          <w:u w:val="single"/>
          <w:rtl/>
        </w:rPr>
        <w:t xml:space="preserve">מתעריף ההצעה הזוכה </w:t>
      </w:r>
      <w:r w:rsidRPr="003439E8">
        <w:rPr>
          <w:rFonts w:hint="eastAsia"/>
          <w:u w:val="single"/>
          <w:rtl/>
        </w:rPr>
        <w:t>יקבע</w:t>
      </w:r>
      <w:r w:rsidRPr="003439E8">
        <w:rPr>
          <w:u w:val="single"/>
          <w:rtl/>
        </w:rPr>
        <w:t xml:space="preserve"> </w:t>
      </w:r>
      <w:r w:rsidRPr="003439E8">
        <w:rPr>
          <w:rFonts w:hint="eastAsia"/>
          <w:u w:val="single"/>
          <w:rtl/>
        </w:rPr>
        <w:t>בהתאם</w:t>
      </w:r>
      <w:r w:rsidRPr="003439E8">
        <w:rPr>
          <w:u w:val="single"/>
          <w:rtl/>
        </w:rPr>
        <w:t xml:space="preserve"> </w:t>
      </w:r>
      <w:r w:rsidRPr="003439E8">
        <w:rPr>
          <w:rFonts w:hint="eastAsia"/>
          <w:u w:val="single"/>
          <w:rtl/>
        </w:rPr>
        <w:t>לטבלה</w:t>
      </w:r>
      <w:r w:rsidRPr="003439E8">
        <w:rPr>
          <w:u w:val="single"/>
          <w:rtl/>
        </w:rPr>
        <w:t xml:space="preserve"> </w:t>
      </w:r>
      <w:r w:rsidRPr="003439E8">
        <w:rPr>
          <w:rFonts w:hint="cs"/>
          <w:u w:val="single"/>
          <w:rtl/>
        </w:rPr>
        <w:t>הבאה</w:t>
      </w:r>
      <w:r>
        <w:rPr>
          <w:rFonts w:hint="cs"/>
          <w:rtl/>
        </w:rPr>
        <w:t>:</w:t>
      </w:r>
    </w:p>
    <w:bookmarkEnd w:id="15"/>
    <w:p w:rsidR="008508E5" w:rsidRPr="000F1610" w:rsidRDefault="008508E5" w:rsidP="008508E5">
      <w:pPr>
        <w:pStyle w:val="a"/>
        <w:numPr>
          <w:ilvl w:val="0"/>
          <w:numId w:val="0"/>
        </w:numPr>
        <w:ind w:left="567" w:hanging="567"/>
        <w:rPr>
          <w:sz w:val="6"/>
          <w:szCs w:val="6"/>
        </w:rPr>
      </w:pPr>
    </w:p>
    <w:p w:rsidR="008508E5" w:rsidRDefault="008508E5" w:rsidP="009A567C">
      <w:pPr>
        <w:pStyle w:val="afc"/>
        <w:numPr>
          <w:ilvl w:val="2"/>
          <w:numId w:val="39"/>
        </w:numPr>
        <w:tabs>
          <w:tab w:val="clear" w:pos="1985"/>
          <w:tab w:val="num" w:pos="1840"/>
        </w:tabs>
        <w:ind w:left="1840" w:hanging="708"/>
      </w:pPr>
      <w:r>
        <w:rPr>
          <w:rFonts w:hint="cs"/>
          <w:rtl/>
        </w:rPr>
        <w:lastRenderedPageBreak/>
        <w:t xml:space="preserve">הנחיות לפתיחת הסכם מסגרת במרכב"ה בהתאם למטריצה לעיל מפורטות </w:t>
      </w:r>
      <w:r w:rsidRPr="00823555">
        <w:rPr>
          <w:rFonts w:hint="eastAsia"/>
          <w:rtl/>
        </w:rPr>
        <w:t>ב</w:t>
      </w:r>
      <w:r>
        <w:rPr>
          <w:rFonts w:hint="cs"/>
          <w:rtl/>
        </w:rPr>
        <w:t>סעיף 2 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p w:rsidR="008508E5" w:rsidRPr="000D5EB7" w:rsidRDefault="008508E5" w:rsidP="009A567C">
      <w:pPr>
        <w:pStyle w:val="Style2"/>
        <w:numPr>
          <w:ilvl w:val="1"/>
          <w:numId w:val="39"/>
        </w:numPr>
        <w:tabs>
          <w:tab w:val="clear" w:pos="1107"/>
          <w:tab w:val="num" w:pos="1132"/>
        </w:tabs>
        <w:spacing w:before="240" w:line="240" w:lineRule="auto"/>
        <w:ind w:left="1275"/>
        <w:rPr>
          <w:b w:val="0"/>
          <w:bCs w:val="0"/>
        </w:rPr>
      </w:pPr>
      <w:r w:rsidRPr="000D5EB7">
        <w:rPr>
          <w:rFonts w:hint="cs"/>
          <w:b w:val="0"/>
          <w:bCs w:val="0"/>
          <w:rtl/>
        </w:rPr>
        <w:t>כללי עדכון תעריף בהתקשרות על פי תשומות</w:t>
      </w:r>
    </w:p>
    <w:p w:rsidR="008508E5" w:rsidRPr="00383821" w:rsidRDefault="008508E5" w:rsidP="009A567C">
      <w:pPr>
        <w:pStyle w:val="Style3"/>
        <w:numPr>
          <w:ilvl w:val="2"/>
          <w:numId w:val="39"/>
        </w:numPr>
        <w:tabs>
          <w:tab w:val="clear" w:pos="1985"/>
          <w:tab w:val="num" w:pos="1840"/>
        </w:tabs>
        <w:spacing w:before="240"/>
      </w:pPr>
      <w:bookmarkStart w:id="16" w:name="_Ref435702785"/>
      <w:bookmarkStart w:id="17" w:name="_Ref433532258"/>
      <w:r w:rsidRPr="007A205C">
        <w:rPr>
          <w:rFonts w:hint="eastAsia"/>
          <w:rtl/>
        </w:rPr>
        <w:t>עידכון</w:t>
      </w:r>
      <w:r w:rsidRPr="004777A9">
        <w:rPr>
          <w:rtl/>
        </w:rPr>
        <w:t xml:space="preserve"> סיווג יועץ</w:t>
      </w:r>
      <w:r w:rsidRPr="00383821">
        <w:rPr>
          <w:rtl/>
        </w:rPr>
        <w:t xml:space="preserve"> (עקב שינוי בהשכלה/ ותק/ ניסיון)</w:t>
      </w:r>
    </w:p>
    <w:p w:rsidR="008508E5" w:rsidRDefault="008508E5" w:rsidP="009A567C">
      <w:pPr>
        <w:pStyle w:val="12"/>
        <w:numPr>
          <w:ilvl w:val="3"/>
          <w:numId w:val="39"/>
        </w:numPr>
        <w:tabs>
          <w:tab w:val="clear" w:pos="2830"/>
          <w:tab w:val="num" w:pos="2691"/>
          <w:tab w:val="left" w:pos="8503"/>
          <w:tab w:val="left" w:pos="9070"/>
        </w:tabs>
        <w:ind w:left="2691" w:hanging="851"/>
      </w:pPr>
      <w:bookmarkStart w:id="18"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6"/>
      <w:bookmarkEnd w:id="18"/>
      <w:r w:rsidRPr="003E5915">
        <w:rPr>
          <w:rtl/>
        </w:rPr>
        <w:t xml:space="preserve"> </w:t>
      </w:r>
    </w:p>
    <w:p w:rsidR="008508E5" w:rsidRDefault="008508E5" w:rsidP="009A567C">
      <w:pPr>
        <w:pStyle w:val="12"/>
        <w:numPr>
          <w:ilvl w:val="3"/>
          <w:numId w:val="39"/>
        </w:numPr>
        <w:tabs>
          <w:tab w:val="clear" w:pos="2830"/>
          <w:tab w:val="num" w:pos="2691"/>
          <w:tab w:val="left" w:pos="8503"/>
          <w:tab w:val="left" w:pos="9070"/>
        </w:tabs>
        <w:ind w:left="2691" w:hanging="851"/>
      </w:pPr>
      <w:bookmarkStart w:id="19"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Pr>
          <w:rtl/>
        </w:rPr>
        <w:fldChar w:fldCharType="begin"/>
      </w:r>
      <w:r>
        <w:rPr>
          <w:rtl/>
        </w:rPr>
        <w:instrText xml:space="preserve"> </w:instrText>
      </w:r>
      <w:r>
        <w:instrText>REF</w:instrText>
      </w:r>
      <w:r>
        <w:rPr>
          <w:rtl/>
        </w:rPr>
        <w:instrText xml:space="preserve"> _</w:instrText>
      </w:r>
      <w:r>
        <w:instrText>Ref448899851 \r \h</w:instrText>
      </w:r>
      <w:r>
        <w:rPr>
          <w:rtl/>
        </w:rPr>
        <w:instrText xml:space="preserve">  \* </w:instrText>
      </w:r>
      <w:r>
        <w:instrText>MERGEFORMAT</w:instrText>
      </w:r>
      <w:r>
        <w:rPr>
          <w:rtl/>
        </w:rPr>
        <w:instrText xml:space="preserve"> </w:instrText>
      </w:r>
      <w:r>
        <w:rPr>
          <w:rtl/>
        </w:rPr>
      </w:r>
      <w:r>
        <w:rPr>
          <w:rtl/>
        </w:rPr>
        <w:fldChar w:fldCharType="separate"/>
      </w:r>
      <w:r w:rsidR="00416100">
        <w:rPr>
          <w:cs/>
        </w:rPr>
        <w:t>‎</w:t>
      </w:r>
      <w:r w:rsidR="00416100" w:rsidRPr="00416100">
        <w:rPr>
          <w:rFonts w:ascii="Arial" w:hAnsi="Arial"/>
        </w:rPr>
        <w:t>6.3.1.1</w:t>
      </w:r>
      <w:r>
        <w:rPr>
          <w:rtl/>
        </w:rPr>
        <w:fldChar w:fldCharType="end"/>
      </w:r>
      <w:r w:rsidRPr="003E5915">
        <w:rPr>
          <w:rtl/>
        </w:rPr>
        <w:t xml:space="preserve"> </w:t>
      </w:r>
      <w:r w:rsidRPr="003E5915">
        <w:rPr>
          <w:rFonts w:hint="eastAsia"/>
          <w:rtl/>
        </w:rPr>
        <w:t>במקרים</w:t>
      </w:r>
      <w:r w:rsidRPr="003E5915">
        <w:rPr>
          <w:rtl/>
        </w:rPr>
        <w:t xml:space="preserve"> </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היועץ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היועץ בהתאם לשינוי סטטוס </w:t>
      </w:r>
      <w:r>
        <w:rPr>
          <w:rFonts w:hint="cs"/>
          <w:rtl/>
        </w:rPr>
        <w:t>ה</w:t>
      </w:r>
      <w:r w:rsidRPr="003E5915">
        <w:rPr>
          <w:rtl/>
        </w:rPr>
        <w:t>ניסיון</w:t>
      </w:r>
      <w:r>
        <w:rPr>
          <w:rFonts w:hint="cs"/>
          <w:rtl/>
        </w:rPr>
        <w:t xml:space="preserve"> המקצועי בלבד של</w:t>
      </w:r>
      <w:r w:rsidRPr="003E5915">
        <w:rPr>
          <w:rtl/>
        </w:rPr>
        <w:t xml:space="preserve"> </w:t>
      </w:r>
      <w:r w:rsidRPr="003E5915">
        <w:rPr>
          <w:rFonts w:hint="eastAsia"/>
          <w:rtl/>
        </w:rPr>
        <w:t>היועץ</w:t>
      </w:r>
      <w:r>
        <w:rPr>
          <w:rFonts w:hint="cs"/>
          <w:rtl/>
        </w:rPr>
        <w:t>, ב</w:t>
      </w:r>
      <w:hyperlink r:id="rId42" w:history="1">
        <w:r>
          <w:rPr>
            <w:rStyle w:val="Hyperlink"/>
            <w:rFonts w:hint="cs"/>
            <w:rtl/>
          </w:rPr>
          <w:t>הודעה, "תעריפי התקשרות עם נותן שירותים חיצוניים", מס' .ה. 13.9.2.1</w:t>
        </w:r>
      </w:hyperlink>
      <w:r w:rsidRPr="003E5915">
        <w:rPr>
          <w:rtl/>
        </w:rPr>
        <w:t xml:space="preserve">. </w:t>
      </w:r>
      <w:r>
        <w:rPr>
          <w:rFonts w:hint="cs"/>
          <w:rtl/>
        </w:rPr>
        <w:t xml:space="preserve">אישור ועדת המכרזים </w:t>
      </w:r>
      <w:r w:rsidRPr="005362E9">
        <w:rPr>
          <w:rFonts w:hint="cs"/>
          <w:rtl/>
        </w:rPr>
        <w:t>כפוף להצגת המסמכים הרלוונטים</w:t>
      </w:r>
      <w:r>
        <w:rPr>
          <w:rFonts w:hint="cs"/>
          <w:rtl/>
        </w:rPr>
        <w:t xml:space="preserve"> לרמת היועץ ותוך מתן נימוק להחלטה.</w:t>
      </w:r>
      <w:bookmarkEnd w:id="19"/>
    </w:p>
    <w:p w:rsidR="008508E5" w:rsidRPr="003E5915" w:rsidRDefault="008508E5" w:rsidP="009A567C">
      <w:pPr>
        <w:pStyle w:val="12"/>
        <w:numPr>
          <w:ilvl w:val="3"/>
          <w:numId w:val="39"/>
        </w:numPr>
        <w:tabs>
          <w:tab w:val="clear" w:pos="2830"/>
          <w:tab w:val="num" w:pos="2691"/>
          <w:tab w:val="left" w:pos="8503"/>
          <w:tab w:val="left" w:pos="9070"/>
        </w:tabs>
        <w:spacing w:after="240"/>
        <w:ind w:left="2691" w:hanging="851"/>
      </w:pPr>
      <w:r>
        <w:rPr>
          <w:rFonts w:hint="cs"/>
          <w:rtl/>
        </w:rPr>
        <w:t>יש לכלול את האמור לעיל בעת כתיבת מסמכי המכרז.</w:t>
      </w:r>
    </w:p>
    <w:p w:rsidR="008508E5" w:rsidRDefault="008508E5" w:rsidP="009A567C">
      <w:pPr>
        <w:pStyle w:val="Style3"/>
        <w:keepNext/>
        <w:numPr>
          <w:ilvl w:val="2"/>
          <w:numId w:val="39"/>
        </w:numPr>
        <w:tabs>
          <w:tab w:val="clear" w:pos="1985"/>
          <w:tab w:val="num" w:pos="1840"/>
        </w:tabs>
        <w:spacing w:before="240"/>
      </w:pPr>
      <w:r w:rsidRPr="008414C2">
        <w:rPr>
          <w:rFonts w:hint="cs"/>
          <w:rtl/>
        </w:rPr>
        <w:t xml:space="preserve">הצמדות לתעריפי חשכ"ל </w:t>
      </w:r>
    </w:p>
    <w:p w:rsidR="008508E5" w:rsidRPr="002C0033" w:rsidRDefault="008508E5" w:rsidP="009A567C">
      <w:pPr>
        <w:pStyle w:val="12"/>
        <w:numPr>
          <w:ilvl w:val="3"/>
          <w:numId w:val="39"/>
        </w:numPr>
        <w:tabs>
          <w:tab w:val="clear" w:pos="2830"/>
          <w:tab w:val="num" w:pos="2691"/>
          <w:tab w:val="left" w:pos="8503"/>
          <w:tab w:val="left" w:pos="9070"/>
        </w:tabs>
        <w:ind w:left="2691" w:hanging="851"/>
        <w:rPr>
          <w:rtl/>
        </w:rPr>
      </w:pPr>
      <w:r w:rsidRPr="00D0209D">
        <w:rPr>
          <w:rtl/>
        </w:rPr>
        <w:t>ה</w:t>
      </w:r>
      <w:r>
        <w:rPr>
          <w:rFonts w:hint="cs"/>
          <w:rtl/>
        </w:rPr>
        <w:t>ה</w:t>
      </w:r>
      <w:r w:rsidRPr="00D0209D">
        <w:rPr>
          <w:rtl/>
        </w:rPr>
        <w:t xml:space="preserve">צמדות לתעריפי יועצים יבוצעו </w:t>
      </w:r>
      <w:r w:rsidRPr="002C0033">
        <w:rPr>
          <w:rtl/>
        </w:rPr>
        <w:t>בהתאם ל</w:t>
      </w:r>
      <w:r w:rsidRPr="002C0033">
        <w:rPr>
          <w:rFonts w:hint="cs"/>
          <w:rtl/>
        </w:rPr>
        <w:t xml:space="preserve">כללים </w:t>
      </w:r>
      <w:r>
        <w:rPr>
          <w:rFonts w:hint="cs"/>
          <w:rtl/>
        </w:rPr>
        <w:t>ב</w:t>
      </w:r>
      <w:hyperlink r:id="rId43" w:history="1">
        <w:r w:rsidRPr="002C0033">
          <w:rPr>
            <w:rStyle w:val="Hyperlink"/>
            <w:rtl/>
          </w:rPr>
          <w:t>הוראת התכ"ם, "כללי הצמדה", מס' 7.17.2.</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תעריפי החשכ"ל</w:t>
      </w:r>
      <w:r w:rsidRPr="002C0033">
        <w:rPr>
          <w:rFonts w:hint="cs"/>
          <w:rtl/>
        </w:rPr>
        <w:t xml:space="preserve"> </w:t>
      </w:r>
      <w:r>
        <w:rPr>
          <w:rFonts w:hint="cs"/>
          <w:rtl/>
        </w:rPr>
        <w:t>ב</w:t>
      </w:r>
      <w:hyperlink r:id="rId44" w:history="1">
        <w:r w:rsidRPr="008C2226">
          <w:rPr>
            <w:rStyle w:val="Hyperlink"/>
            <w:rtl/>
          </w:rPr>
          <w:t>הודעה</w:t>
        </w:r>
        <w:r w:rsidRPr="008C2226">
          <w:rPr>
            <w:rStyle w:val="Hyperlink"/>
            <w:rFonts w:hint="cs"/>
            <w:rtl/>
          </w:rPr>
          <w:t xml:space="preserve">, </w:t>
        </w:r>
        <w:r w:rsidRPr="008C2226">
          <w:rPr>
            <w:rStyle w:val="Hyperlink"/>
            <w:rtl/>
          </w:rPr>
          <w:t>תעריפי</w:t>
        </w:r>
        <w:r w:rsidRPr="008C2226">
          <w:rPr>
            <w:rStyle w:val="Hyperlink"/>
          </w:rPr>
          <w:t xml:space="preserve"> </w:t>
        </w:r>
        <w:r w:rsidRPr="008C2226">
          <w:rPr>
            <w:rStyle w:val="Hyperlink"/>
            <w:rtl/>
          </w:rPr>
          <w:t>התקשרות</w:t>
        </w:r>
        <w:r w:rsidRPr="008C2226">
          <w:rPr>
            <w:rStyle w:val="Hyperlink"/>
          </w:rPr>
          <w:t xml:space="preserve"> </w:t>
        </w:r>
        <w:r w:rsidRPr="008C2226">
          <w:rPr>
            <w:rStyle w:val="Hyperlink"/>
            <w:rtl/>
          </w:rPr>
          <w:t>עם</w:t>
        </w:r>
        <w:r w:rsidRPr="008C2226">
          <w:rPr>
            <w:rStyle w:val="Hyperlink"/>
          </w:rPr>
          <w:t xml:space="preserve"> </w:t>
        </w:r>
        <w:r w:rsidRPr="008C2226">
          <w:rPr>
            <w:rStyle w:val="Hyperlink"/>
            <w:rtl/>
          </w:rPr>
          <w:t>נותני</w:t>
        </w:r>
        <w:r w:rsidRPr="008C2226">
          <w:rPr>
            <w:rStyle w:val="Hyperlink"/>
          </w:rPr>
          <w:t xml:space="preserve"> </w:t>
        </w:r>
        <w:r w:rsidRPr="008C2226">
          <w:rPr>
            <w:rStyle w:val="Hyperlink"/>
            <w:rtl/>
          </w:rPr>
          <w:t>שירותים</w:t>
        </w:r>
        <w:r w:rsidRPr="008C2226">
          <w:rPr>
            <w:rStyle w:val="Hyperlink"/>
          </w:rPr>
          <w:t xml:space="preserve"> </w:t>
        </w:r>
        <w:r w:rsidRPr="008C2226">
          <w:rPr>
            <w:rStyle w:val="Hyperlink"/>
            <w:rtl/>
          </w:rPr>
          <w:t>חיצוניים</w:t>
        </w:r>
        <w:r w:rsidRPr="008C2226">
          <w:rPr>
            <w:rStyle w:val="Hyperlink"/>
            <w:rFonts w:hint="cs"/>
            <w:rtl/>
          </w:rPr>
          <w:t>, מס'</w:t>
        </w:r>
        <w:r w:rsidRPr="008C2226">
          <w:rPr>
            <w:rStyle w:val="Hyperlink"/>
            <w:rtl/>
          </w:rPr>
          <w:t xml:space="preserve"> </w:t>
        </w:r>
        <w:r w:rsidRPr="008C2226">
          <w:rPr>
            <w:rStyle w:val="Hyperlink"/>
            <w:rFonts w:hint="cs"/>
            <w:rtl/>
          </w:rPr>
          <w:t>ה.</w:t>
        </w:r>
        <w:r w:rsidRPr="008C2226">
          <w:rPr>
            <w:rStyle w:val="Hyperlink"/>
            <w:rtl/>
          </w:rPr>
          <w:t>13.9.2.1.</w:t>
        </w:r>
      </w:hyperlink>
      <w:r w:rsidRPr="002C0033">
        <w:rPr>
          <w:rtl/>
        </w:rPr>
        <w:t xml:space="preserve"> </w:t>
      </w:r>
    </w:p>
    <w:p w:rsidR="008508E5" w:rsidRDefault="008508E5" w:rsidP="009A567C">
      <w:pPr>
        <w:pStyle w:val="12"/>
        <w:numPr>
          <w:ilvl w:val="3"/>
          <w:numId w:val="39"/>
        </w:numPr>
        <w:tabs>
          <w:tab w:val="clear" w:pos="2830"/>
          <w:tab w:val="num" w:pos="2691"/>
          <w:tab w:val="left" w:pos="8503"/>
          <w:tab w:val="left" w:pos="9070"/>
        </w:tabs>
        <w:ind w:left="2691" w:hanging="851"/>
      </w:pPr>
      <w:bookmarkStart w:id="20" w:name="_Ref435702879"/>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8508E5" w:rsidRPr="005B7695" w:rsidRDefault="008508E5" w:rsidP="009A567C">
      <w:pPr>
        <w:pStyle w:val="12"/>
        <w:numPr>
          <w:ilvl w:val="3"/>
          <w:numId w:val="39"/>
        </w:numPr>
        <w:tabs>
          <w:tab w:val="clear" w:pos="2830"/>
          <w:tab w:val="num" w:pos="2691"/>
          <w:tab w:val="left" w:pos="8503"/>
          <w:tab w:val="left" w:pos="9070"/>
        </w:tabs>
        <w:ind w:left="2691" w:hanging="851"/>
      </w:pPr>
      <w:r w:rsidRPr="005B7695">
        <w:rPr>
          <w:rtl/>
        </w:rPr>
        <w:t xml:space="preserve">תאריך הבסיס – </w:t>
      </w:r>
      <w:r w:rsidRPr="005B7695">
        <w:rPr>
          <w:rFonts w:hint="cs"/>
          <w:rtl/>
        </w:rPr>
        <w:t>מועד החתימה על ההסכם.</w:t>
      </w:r>
    </w:p>
    <w:p w:rsidR="008508E5" w:rsidRDefault="008508E5" w:rsidP="009A567C">
      <w:pPr>
        <w:pStyle w:val="12"/>
        <w:numPr>
          <w:ilvl w:val="3"/>
          <w:numId w:val="39"/>
        </w:numPr>
        <w:tabs>
          <w:tab w:val="clear" w:pos="2830"/>
          <w:tab w:val="num" w:pos="2691"/>
          <w:tab w:val="left" w:pos="8503"/>
          <w:tab w:val="left" w:pos="9070"/>
        </w:tabs>
        <w:ind w:left="2691" w:hanging="851"/>
      </w:pPr>
      <w:r>
        <w:rPr>
          <w:rFonts w:hint="cs"/>
          <w:rtl/>
        </w:rPr>
        <w:t>הנחיות לביצוע ההצמדה בהתאם לסלי הצמדה מפורטים 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bookmarkEnd w:id="17"/>
    <w:bookmarkEnd w:id="20"/>
    <w:p w:rsidR="008508E5" w:rsidRDefault="008508E5" w:rsidP="009A567C">
      <w:pPr>
        <w:pStyle w:val="Style2"/>
        <w:keepNext/>
        <w:numPr>
          <w:ilvl w:val="1"/>
          <w:numId w:val="39"/>
        </w:numPr>
        <w:tabs>
          <w:tab w:val="clear" w:pos="1107"/>
          <w:tab w:val="num" w:pos="1132"/>
        </w:tabs>
        <w:spacing w:before="240"/>
        <w:ind w:left="1275"/>
        <w:rPr>
          <w:b w:val="0"/>
          <w:bCs w:val="0"/>
        </w:rPr>
      </w:pPr>
      <w:r w:rsidRPr="00063149">
        <w:rPr>
          <w:rFonts w:hint="cs"/>
          <w:b w:val="0"/>
          <w:bCs w:val="0"/>
          <w:rtl/>
        </w:rPr>
        <w:t>תשלומים נוספים בהתקשרות על פי תשומות</w:t>
      </w:r>
    </w:p>
    <w:p w:rsidR="008508E5" w:rsidRPr="00F91A05" w:rsidRDefault="008508E5" w:rsidP="009A567C">
      <w:pPr>
        <w:pStyle w:val="afc"/>
        <w:numPr>
          <w:ilvl w:val="2"/>
          <w:numId w:val="39"/>
        </w:numPr>
        <w:tabs>
          <w:tab w:val="clear" w:pos="1985"/>
          <w:tab w:val="num" w:pos="1840"/>
        </w:tabs>
        <w:ind w:left="1840" w:hanging="708"/>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8508E5" w:rsidRPr="00F91A05" w:rsidRDefault="008508E5" w:rsidP="009A567C">
      <w:pPr>
        <w:pStyle w:val="afc"/>
        <w:numPr>
          <w:ilvl w:val="2"/>
          <w:numId w:val="39"/>
        </w:numPr>
        <w:tabs>
          <w:tab w:val="clear" w:pos="1985"/>
          <w:tab w:val="num" w:pos="1840"/>
        </w:tabs>
        <w:ind w:left="1840" w:hanging="708"/>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8508E5" w:rsidRPr="004E56C8" w:rsidRDefault="008508E5" w:rsidP="009A567C">
      <w:pPr>
        <w:pStyle w:val="afc"/>
        <w:numPr>
          <w:ilvl w:val="2"/>
          <w:numId w:val="39"/>
        </w:numPr>
        <w:tabs>
          <w:tab w:val="clear" w:pos="1985"/>
          <w:tab w:val="num" w:pos="1840"/>
        </w:tabs>
        <w:ind w:left="1840" w:hanging="708"/>
        <w:rPr>
          <w:u w:val="single"/>
        </w:rPr>
      </w:pPr>
      <w:r w:rsidRPr="004E56C8">
        <w:rPr>
          <w:rFonts w:hint="eastAsia"/>
          <w:u w:val="single"/>
          <w:rtl/>
        </w:rPr>
        <w:t>זכאות</w:t>
      </w:r>
      <w:r w:rsidRPr="004E56C8">
        <w:rPr>
          <w:u w:val="single"/>
          <w:rtl/>
        </w:rPr>
        <w:t xml:space="preserve"> </w:t>
      </w:r>
      <w:r w:rsidRPr="004E56C8">
        <w:rPr>
          <w:rFonts w:hint="eastAsia"/>
          <w:u w:val="single"/>
          <w:rtl/>
        </w:rPr>
        <w:t>לקבלת</w:t>
      </w:r>
      <w:r w:rsidRPr="004E56C8">
        <w:rPr>
          <w:u w:val="single"/>
          <w:rtl/>
        </w:rPr>
        <w:t xml:space="preserve"> </w:t>
      </w:r>
      <w:r w:rsidRPr="004E56C8">
        <w:rPr>
          <w:rFonts w:hint="eastAsia"/>
          <w:u w:val="single"/>
          <w:rtl/>
        </w:rPr>
        <w:t>החזר</w:t>
      </w:r>
      <w:r w:rsidRPr="004E56C8">
        <w:rPr>
          <w:u w:val="single"/>
          <w:rtl/>
        </w:rPr>
        <w:t xml:space="preserve"> </w:t>
      </w:r>
      <w:r w:rsidRPr="004E56C8">
        <w:rPr>
          <w:rFonts w:hint="eastAsia"/>
          <w:u w:val="single"/>
          <w:rtl/>
        </w:rPr>
        <w:t>הוצאות</w:t>
      </w:r>
      <w:r w:rsidRPr="004E56C8">
        <w:rPr>
          <w:u w:val="single"/>
          <w:rtl/>
        </w:rPr>
        <w:t xml:space="preserve"> </w:t>
      </w:r>
      <w:r w:rsidRPr="004E56C8">
        <w:rPr>
          <w:rFonts w:hint="eastAsia"/>
          <w:u w:val="single"/>
          <w:rtl/>
        </w:rPr>
        <w:t>נסיעה</w:t>
      </w:r>
      <w:r w:rsidRPr="004E56C8">
        <w:rPr>
          <w:u w:val="single"/>
          <w:rtl/>
        </w:rPr>
        <w:t xml:space="preserve"> </w:t>
      </w:r>
      <w:r w:rsidRPr="004E56C8">
        <w:rPr>
          <w:rFonts w:hint="eastAsia"/>
          <w:u w:val="single"/>
          <w:rtl/>
        </w:rPr>
        <w:t>בתפקיד</w:t>
      </w:r>
      <w:r w:rsidRPr="004E56C8">
        <w:rPr>
          <w:u w:val="single"/>
          <w:rtl/>
        </w:rPr>
        <w:t xml:space="preserve"> </w:t>
      </w:r>
      <w:r w:rsidRPr="004E56C8">
        <w:rPr>
          <w:rFonts w:hint="eastAsia"/>
          <w:u w:val="single"/>
          <w:rtl/>
        </w:rPr>
        <w:t>לנותני</w:t>
      </w:r>
      <w:r w:rsidRPr="004E56C8">
        <w:rPr>
          <w:u w:val="single"/>
          <w:rtl/>
        </w:rPr>
        <w:t xml:space="preserve"> </w:t>
      </w:r>
      <w:r w:rsidRPr="004E56C8">
        <w:rPr>
          <w:rFonts w:hint="eastAsia"/>
          <w:u w:val="single"/>
          <w:rtl/>
        </w:rPr>
        <w:t>שירותים</w:t>
      </w:r>
      <w:r w:rsidRPr="004E56C8">
        <w:rPr>
          <w:u w:val="single"/>
          <w:rtl/>
        </w:rPr>
        <w:t xml:space="preserve"> </w:t>
      </w:r>
      <w:r w:rsidRPr="004E56C8">
        <w:rPr>
          <w:rFonts w:hint="eastAsia"/>
          <w:u w:val="single"/>
          <w:rtl/>
        </w:rPr>
        <w:t>חיצוניים</w:t>
      </w:r>
    </w:p>
    <w:p w:rsidR="008508E5" w:rsidRDefault="008508E5" w:rsidP="009A567C">
      <w:pPr>
        <w:pStyle w:val="12"/>
        <w:numPr>
          <w:ilvl w:val="3"/>
          <w:numId w:val="39"/>
        </w:numPr>
        <w:tabs>
          <w:tab w:val="clear" w:pos="2830"/>
          <w:tab w:val="num" w:pos="2691"/>
          <w:tab w:val="left" w:pos="8503"/>
          <w:tab w:val="left" w:pos="9070"/>
        </w:tabs>
        <w:ind w:left="2691" w:hanging="851"/>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sidR="00416100">
        <w:rPr>
          <w:cs/>
        </w:rPr>
        <w:t>‎</w:t>
      </w:r>
      <w:r w:rsidR="00416100" w:rsidRPr="00416100">
        <w:rPr>
          <w:rFonts w:ascii="Arial" w:hAnsi="Arial"/>
        </w:rPr>
        <w:t>6.1.5</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rsidR="008508E5" w:rsidRPr="00284CA2" w:rsidRDefault="008508E5" w:rsidP="009A567C">
      <w:pPr>
        <w:pStyle w:val="12"/>
        <w:numPr>
          <w:ilvl w:val="3"/>
          <w:numId w:val="39"/>
        </w:numPr>
        <w:tabs>
          <w:tab w:val="clear" w:pos="2830"/>
          <w:tab w:val="num" w:pos="2691"/>
          <w:tab w:val="left" w:pos="8503"/>
          <w:tab w:val="left" w:pos="9070"/>
        </w:tabs>
        <w:ind w:left="2691" w:hanging="851"/>
      </w:pPr>
      <w:r w:rsidRPr="00284CA2">
        <w:rPr>
          <w:rFonts w:hint="cs"/>
          <w:rtl/>
        </w:rPr>
        <w:t xml:space="preserve">התשלום עבור נסיעה ממקום </w:t>
      </w:r>
      <w:r w:rsidRPr="000204B8">
        <w:rPr>
          <w:rFonts w:hint="cs"/>
          <w:u w:val="single"/>
          <w:rtl/>
        </w:rPr>
        <w:t>עבודתו הקבוע</w:t>
      </w:r>
      <w:r w:rsidRPr="00284CA2">
        <w:rPr>
          <w:rFonts w:hint="cs"/>
          <w:rtl/>
        </w:rPr>
        <w:t xml:space="preserve"> של נותן השירותים החיצוני למקום מתן השירות ייינתן במקרים שבהם התקיימו כל התנאים הבאים:</w:t>
      </w:r>
    </w:p>
    <w:p w:rsidR="008508E5" w:rsidRPr="001954E1" w:rsidRDefault="008508E5" w:rsidP="009A567C">
      <w:pPr>
        <w:pStyle w:val="12"/>
        <w:numPr>
          <w:ilvl w:val="4"/>
          <w:numId w:val="39"/>
        </w:numPr>
        <w:tabs>
          <w:tab w:val="clear" w:pos="2700"/>
          <w:tab w:val="num" w:pos="1415"/>
          <w:tab w:val="left" w:pos="3825"/>
          <w:tab w:val="left" w:pos="8503"/>
          <w:tab w:val="left" w:pos="9070"/>
        </w:tabs>
        <w:ind w:left="3825" w:hanging="1134"/>
      </w:pPr>
      <w:r w:rsidRPr="001954E1">
        <w:rPr>
          <w:rFonts w:hint="cs"/>
          <w:rtl/>
        </w:rPr>
        <w:lastRenderedPageBreak/>
        <w:t>מרחק הנסיעה של נותן השירותים החיצוני ממקום עבודתו הקבוע למקום מתן השירות עולה על 30 קילומטרים.</w:t>
      </w:r>
    </w:p>
    <w:p w:rsidR="008508E5" w:rsidRPr="001954E1" w:rsidRDefault="008508E5" w:rsidP="009A567C">
      <w:pPr>
        <w:pStyle w:val="12"/>
        <w:numPr>
          <w:ilvl w:val="4"/>
          <w:numId w:val="39"/>
        </w:numPr>
        <w:tabs>
          <w:tab w:val="clear" w:pos="2700"/>
          <w:tab w:val="num" w:pos="1415"/>
          <w:tab w:val="left" w:pos="3825"/>
          <w:tab w:val="left" w:pos="8503"/>
          <w:tab w:val="left" w:pos="9070"/>
        </w:tabs>
        <w:ind w:left="3825" w:hanging="1134"/>
      </w:pPr>
      <w:r w:rsidRPr="001954E1">
        <w:rPr>
          <w:rFonts w:hint="cs"/>
          <w:rtl/>
        </w:rPr>
        <w:t>הנסיעה כרוכה בהוצאה כספית מצדו של נותן השירותים החיצוני.</w:t>
      </w:r>
    </w:p>
    <w:p w:rsidR="008508E5" w:rsidRPr="001954E1" w:rsidRDefault="008508E5" w:rsidP="009A567C">
      <w:pPr>
        <w:pStyle w:val="12"/>
        <w:numPr>
          <w:ilvl w:val="4"/>
          <w:numId w:val="39"/>
        </w:numPr>
        <w:tabs>
          <w:tab w:val="clear" w:pos="2700"/>
          <w:tab w:val="num" w:pos="1415"/>
          <w:tab w:val="left" w:pos="3825"/>
          <w:tab w:val="left" w:pos="8503"/>
          <w:tab w:val="left" w:pos="9070"/>
        </w:tabs>
        <w:ind w:left="3825" w:hanging="1134"/>
      </w:pPr>
      <w:r w:rsidRPr="001954E1">
        <w:rPr>
          <w:rFonts w:hint="cs"/>
          <w:rtl/>
        </w:rPr>
        <w:t xml:space="preserve">עם הגשת החשבון לתשלום חתם נותן השירותים החיצוני על </w:t>
      </w:r>
      <w:hyperlink r:id="rId45" w:history="1">
        <w:r w:rsidRPr="001954E1">
          <w:rPr>
            <w:rStyle w:val="Hyperlink"/>
            <w:rFonts w:hint="cs"/>
            <w:rtl/>
          </w:rPr>
          <w:t>טופס, "הצהרה על נסיעה בתפקיד של נותן שירותים חיצוני", מס' ט. 13.9.2.2</w:t>
        </w:r>
      </w:hyperlink>
      <w:r w:rsidRPr="001954E1">
        <w:rPr>
          <w:rFonts w:hint="cs"/>
          <w:rtl/>
        </w:rPr>
        <w:t>.</w:t>
      </w:r>
    </w:p>
    <w:p w:rsidR="008508E5" w:rsidRPr="001954E1" w:rsidRDefault="008508E5" w:rsidP="009A567C">
      <w:pPr>
        <w:pStyle w:val="12"/>
        <w:numPr>
          <w:ilvl w:val="3"/>
          <w:numId w:val="39"/>
        </w:numPr>
        <w:tabs>
          <w:tab w:val="clear" w:pos="2830"/>
          <w:tab w:val="num" w:pos="2691"/>
          <w:tab w:val="left" w:pos="8503"/>
          <w:tab w:val="left" w:pos="9070"/>
        </w:tabs>
        <w:ind w:left="2691" w:hanging="851"/>
      </w:pPr>
      <w:r w:rsidRPr="001954E1">
        <w:rPr>
          <w:rFonts w:hint="cs"/>
          <w:rtl/>
        </w:rPr>
        <w:t>התשלום לנותן השירותים ישולם עבור מספר הקילומטרים שביצע במכפלת התעריף, כאמור ב</w:t>
      </w:r>
      <w:hyperlink r:id="rId46" w:history="1">
        <w:r w:rsidRPr="001954E1">
          <w:rPr>
            <w:rStyle w:val="Hyperlink"/>
            <w:rFonts w:hint="cs"/>
            <w:rtl/>
          </w:rPr>
          <w:t xml:space="preserve">הודעה, "החזר הוצאות נסיעה בתפקיד לנותני שירותים חיצוניים </w:t>
        </w:r>
        <w:r w:rsidRPr="001954E1">
          <w:rPr>
            <w:rStyle w:val="Hyperlink"/>
            <w:rtl/>
          </w:rPr>
          <w:t>–</w:t>
        </w:r>
        <w:r w:rsidRPr="001954E1">
          <w:rPr>
            <w:rStyle w:val="Hyperlink"/>
            <w:rFonts w:hint="cs"/>
            <w:rtl/>
          </w:rPr>
          <w:t xml:space="preserve"> תעריפים", מס' ה. 13.9.2.2.</w:t>
        </w:r>
      </w:hyperlink>
      <w:r w:rsidRPr="001954E1">
        <w:rPr>
          <w:rFonts w:hint="cs"/>
          <w:rtl/>
        </w:rPr>
        <w:t xml:space="preserve"> </w:t>
      </w:r>
    </w:p>
    <w:p w:rsidR="008508E5" w:rsidRPr="001954E1" w:rsidRDefault="008508E5" w:rsidP="009A567C">
      <w:pPr>
        <w:pStyle w:val="12"/>
        <w:numPr>
          <w:ilvl w:val="3"/>
          <w:numId w:val="39"/>
        </w:numPr>
        <w:tabs>
          <w:tab w:val="clear" w:pos="2830"/>
          <w:tab w:val="num" w:pos="2691"/>
          <w:tab w:val="left" w:pos="8503"/>
          <w:tab w:val="left" w:pos="9070"/>
        </w:tabs>
        <w:ind w:left="2691" w:hanging="851"/>
      </w:pPr>
      <w:r w:rsidRPr="001954E1">
        <w:rPr>
          <w:rFonts w:hint="cs"/>
          <w:rtl/>
        </w:rPr>
        <w:t xml:space="preserve">המרחק בין יעדי הנסיעה ייקבע בהתאם לטבלת המרחקים המפורסמת על ידי חטיבת השכר באגף החשב הכללי [ראה </w:t>
      </w:r>
      <w:hyperlink r:id="rId47" w:history="1">
        <w:r w:rsidRPr="001954E1">
          <w:rPr>
            <w:rStyle w:val="Hyperlink"/>
            <w:rFonts w:hint="cs"/>
            <w:rtl/>
          </w:rPr>
          <w:t>הוראת תכ"ם, "החזר הוצאות נסיעה בתפקיד ברכב פרטי", מס' 13.4.1</w:t>
        </w:r>
      </w:hyperlink>
      <w:r w:rsidRPr="001954E1">
        <w:rPr>
          <w:rFonts w:hint="cs"/>
          <w:rtl/>
        </w:rPr>
        <w:t xml:space="preserve">]. </w:t>
      </w:r>
    </w:p>
    <w:p w:rsidR="008508E5" w:rsidRPr="001954E1" w:rsidRDefault="008508E5" w:rsidP="009A567C">
      <w:pPr>
        <w:pStyle w:val="12"/>
        <w:numPr>
          <w:ilvl w:val="3"/>
          <w:numId w:val="39"/>
        </w:numPr>
        <w:tabs>
          <w:tab w:val="clear" w:pos="2830"/>
          <w:tab w:val="num" w:pos="2691"/>
          <w:tab w:val="left" w:pos="8503"/>
          <w:tab w:val="left" w:pos="9070"/>
        </w:tabs>
        <w:ind w:left="2691" w:hanging="851"/>
      </w:pPr>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8508E5" w:rsidRPr="001954E1" w:rsidRDefault="008508E5" w:rsidP="009A567C">
      <w:pPr>
        <w:pStyle w:val="12"/>
        <w:numPr>
          <w:ilvl w:val="3"/>
          <w:numId w:val="39"/>
        </w:numPr>
        <w:tabs>
          <w:tab w:val="clear" w:pos="2830"/>
          <w:tab w:val="num" w:pos="2691"/>
          <w:tab w:val="left" w:pos="8503"/>
          <w:tab w:val="left" w:pos="9070"/>
        </w:tabs>
        <w:spacing w:after="240"/>
        <w:ind w:left="2691" w:hanging="851"/>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8508E5" w:rsidRPr="001954E1" w:rsidRDefault="008508E5" w:rsidP="009A567C">
      <w:pPr>
        <w:pStyle w:val="Style3"/>
        <w:numPr>
          <w:ilvl w:val="2"/>
          <w:numId w:val="39"/>
        </w:numPr>
        <w:ind w:left="1840" w:hanging="706"/>
        <w:rPr>
          <w:rtl/>
        </w:rPr>
      </w:pPr>
      <w:r w:rsidRPr="001954E1">
        <w:rPr>
          <w:rFonts w:hint="eastAsia"/>
          <w:rtl/>
        </w:rPr>
        <w:t>כפל</w:t>
      </w:r>
      <w:r w:rsidRPr="001954E1">
        <w:rPr>
          <w:rtl/>
        </w:rPr>
        <w:t xml:space="preserve"> </w:t>
      </w:r>
      <w:r w:rsidRPr="001954E1">
        <w:rPr>
          <w:rFonts w:hint="eastAsia"/>
          <w:rtl/>
        </w:rPr>
        <w:t>תשלום</w:t>
      </w:r>
      <w:r w:rsidRPr="001954E1">
        <w:rPr>
          <w:rtl/>
        </w:rPr>
        <w:t xml:space="preserve"> </w:t>
      </w:r>
      <w:r w:rsidRPr="001954E1">
        <w:rPr>
          <w:rFonts w:hint="eastAsia"/>
          <w:rtl/>
        </w:rPr>
        <w:t>עבור</w:t>
      </w:r>
      <w:r w:rsidRPr="001954E1">
        <w:rPr>
          <w:rtl/>
        </w:rPr>
        <w:t xml:space="preserve"> </w:t>
      </w:r>
      <w:r w:rsidRPr="001954E1">
        <w:rPr>
          <w:rFonts w:hint="eastAsia"/>
          <w:rtl/>
        </w:rPr>
        <w:t>החזר</w:t>
      </w:r>
      <w:r w:rsidRPr="001954E1">
        <w:rPr>
          <w:rtl/>
        </w:rPr>
        <w:t xml:space="preserve"> </w:t>
      </w:r>
      <w:r w:rsidRPr="001954E1">
        <w:rPr>
          <w:rFonts w:hint="eastAsia"/>
          <w:rtl/>
        </w:rPr>
        <w:t>הוצאות</w:t>
      </w:r>
      <w:r w:rsidRPr="001954E1">
        <w:rPr>
          <w:rtl/>
        </w:rPr>
        <w:t xml:space="preserve"> </w:t>
      </w:r>
      <w:r w:rsidRPr="001954E1">
        <w:rPr>
          <w:rFonts w:hint="eastAsia"/>
          <w:rtl/>
        </w:rPr>
        <w:t>נסיעה</w:t>
      </w:r>
    </w:p>
    <w:p w:rsidR="008508E5" w:rsidRDefault="008508E5" w:rsidP="008508E5">
      <w:pPr>
        <w:pStyle w:val="12"/>
        <w:tabs>
          <w:tab w:val="left" w:pos="4250"/>
          <w:tab w:val="left" w:pos="9070"/>
        </w:tabs>
        <w:ind w:left="1840"/>
        <w:rPr>
          <w:rtl/>
        </w:rPr>
      </w:pPr>
      <w:r w:rsidRPr="001954E1">
        <w:rPr>
          <w:rFonts w:hint="cs"/>
          <w:rtl/>
        </w:rPr>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rsidR="008508E5" w:rsidRPr="00C217E6" w:rsidRDefault="008508E5" w:rsidP="009A567C">
      <w:pPr>
        <w:pStyle w:val="18"/>
        <w:numPr>
          <w:ilvl w:val="0"/>
          <w:numId w:val="39"/>
        </w:numPr>
        <w:shd w:val="clear" w:color="auto" w:fill="auto"/>
        <w:rPr>
          <w:rtl/>
        </w:rPr>
      </w:pPr>
      <w:r w:rsidRPr="00C217E6">
        <w:rPr>
          <w:rtl/>
        </w:rPr>
        <w:t xml:space="preserve">ביצוע התשלום ובקרתו בהתקשרות עם נותני שירותים חיצונים </w:t>
      </w:r>
    </w:p>
    <w:p w:rsidR="008508E5" w:rsidRPr="00E452CC" w:rsidRDefault="008508E5" w:rsidP="009A567C">
      <w:pPr>
        <w:pStyle w:val="Style2"/>
        <w:numPr>
          <w:ilvl w:val="1"/>
          <w:numId w:val="39"/>
        </w:numPr>
        <w:tabs>
          <w:tab w:val="clear" w:pos="1107"/>
          <w:tab w:val="num" w:pos="1132"/>
        </w:tabs>
        <w:ind w:left="1275" w:right="1107" w:hanging="710"/>
        <w:rPr>
          <w:b w:val="0"/>
          <w:bCs w:val="0"/>
        </w:rPr>
      </w:pPr>
      <w:r w:rsidRPr="00E452CC">
        <w:rPr>
          <w:rFonts w:hint="cs"/>
          <w:b w:val="0"/>
          <w:bCs w:val="0"/>
          <w:rtl/>
        </w:rPr>
        <w:t>ביצוע התשלום ב</w:t>
      </w:r>
      <w:r w:rsidRPr="00E452CC">
        <w:rPr>
          <w:rFonts w:hint="eastAsia"/>
          <w:b w:val="0"/>
          <w:bCs w:val="0"/>
          <w:rtl/>
        </w:rPr>
        <w:t>התקשרות</w:t>
      </w:r>
      <w:r w:rsidRPr="00E452CC">
        <w:rPr>
          <w:b w:val="0"/>
          <w:bCs w:val="0"/>
          <w:rtl/>
        </w:rPr>
        <w:t xml:space="preserve"> </w:t>
      </w:r>
      <w:r w:rsidRPr="00E452CC">
        <w:rPr>
          <w:rFonts w:hint="eastAsia"/>
          <w:b w:val="0"/>
          <w:bCs w:val="0"/>
          <w:rtl/>
        </w:rPr>
        <w:t>ע</w:t>
      </w:r>
      <w:r w:rsidRPr="00E452CC">
        <w:rPr>
          <w:rFonts w:hint="cs"/>
          <w:b w:val="0"/>
          <w:bCs w:val="0"/>
          <w:rtl/>
        </w:rPr>
        <w:t>ל פי</w:t>
      </w:r>
      <w:r w:rsidRPr="00E452CC">
        <w:rPr>
          <w:b w:val="0"/>
          <w:bCs w:val="0"/>
          <w:rtl/>
        </w:rPr>
        <w:t xml:space="preserve"> </w:t>
      </w:r>
      <w:r w:rsidRPr="00E452CC">
        <w:rPr>
          <w:rFonts w:hint="eastAsia"/>
          <w:b w:val="0"/>
          <w:bCs w:val="0"/>
          <w:rtl/>
        </w:rPr>
        <w:t>תפוקות</w:t>
      </w:r>
    </w:p>
    <w:p w:rsidR="008508E5" w:rsidRDefault="008508E5" w:rsidP="009A567C">
      <w:pPr>
        <w:pStyle w:val="afc"/>
        <w:numPr>
          <w:ilvl w:val="2"/>
          <w:numId w:val="39"/>
        </w:numPr>
        <w:tabs>
          <w:tab w:val="clear" w:pos="1985"/>
          <w:tab w:val="num" w:pos="2124"/>
        </w:tabs>
        <w:ind w:left="1840" w:hanging="708"/>
        <w:rPr>
          <w:rtl/>
        </w:rPr>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8508E5" w:rsidRDefault="008508E5" w:rsidP="009A567C">
      <w:pPr>
        <w:pStyle w:val="afc"/>
        <w:numPr>
          <w:ilvl w:val="2"/>
          <w:numId w:val="39"/>
        </w:numPr>
        <w:tabs>
          <w:tab w:val="clear" w:pos="1985"/>
          <w:tab w:val="num" w:pos="2124"/>
        </w:tabs>
        <w:ind w:left="1840" w:hanging="708"/>
      </w:pPr>
      <w:bookmarkStart w:id="21" w:name="_Ref462302870"/>
      <w:r>
        <w:rPr>
          <w:rFonts w:hint="cs"/>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1"/>
      <w:r>
        <w:rPr>
          <w:rFonts w:hint="cs"/>
          <w:rtl/>
        </w:rPr>
        <w:t xml:space="preserve">. עבור חשבוניות שסכומן מעל ל- 10,000 ₪ נדרש המזמין לאשר את החשבונית בכתב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r>
        <w:rPr>
          <w:rFonts w:hint="cs"/>
          <w:rtl/>
        </w:rPr>
        <w:t>.</w:t>
      </w:r>
    </w:p>
    <w:p w:rsidR="008508E5" w:rsidRPr="002D5497" w:rsidRDefault="008508E5" w:rsidP="009A567C">
      <w:pPr>
        <w:pStyle w:val="Style2"/>
        <w:numPr>
          <w:ilvl w:val="1"/>
          <w:numId w:val="39"/>
        </w:numPr>
        <w:tabs>
          <w:tab w:val="clear" w:pos="1107"/>
          <w:tab w:val="num" w:pos="1132"/>
        </w:tabs>
        <w:spacing w:before="240"/>
        <w:ind w:left="1275" w:right="1107" w:hanging="710"/>
        <w:rPr>
          <w:b w:val="0"/>
          <w:bCs w:val="0"/>
        </w:rPr>
      </w:pPr>
      <w:r w:rsidRPr="002D5497">
        <w:rPr>
          <w:rFonts w:hint="eastAsia"/>
          <w:b w:val="0"/>
          <w:bCs w:val="0"/>
          <w:rtl/>
        </w:rPr>
        <w:t>ביצוע</w:t>
      </w:r>
      <w:r w:rsidRPr="002D5497">
        <w:rPr>
          <w:b w:val="0"/>
          <w:bCs w:val="0"/>
          <w:rtl/>
        </w:rPr>
        <w:t xml:space="preserve"> </w:t>
      </w:r>
      <w:r w:rsidRPr="002D5497">
        <w:rPr>
          <w:rFonts w:hint="eastAsia"/>
          <w:b w:val="0"/>
          <w:bCs w:val="0"/>
          <w:rtl/>
        </w:rPr>
        <w:t>התשלום</w:t>
      </w:r>
      <w:r w:rsidRPr="002D5497">
        <w:rPr>
          <w:b w:val="0"/>
          <w:bCs w:val="0"/>
          <w:rtl/>
        </w:rPr>
        <w:t xml:space="preserve"> </w:t>
      </w:r>
      <w:r w:rsidRPr="002D5497">
        <w:rPr>
          <w:rFonts w:hint="eastAsia"/>
          <w:b w:val="0"/>
          <w:bCs w:val="0"/>
          <w:rtl/>
        </w:rPr>
        <w:t>בהתקשרות</w:t>
      </w:r>
      <w:r w:rsidRPr="002D5497">
        <w:rPr>
          <w:b w:val="0"/>
          <w:bCs w:val="0"/>
          <w:rtl/>
        </w:rPr>
        <w:t xml:space="preserve"> </w:t>
      </w:r>
      <w:r w:rsidRPr="002D5497">
        <w:rPr>
          <w:rFonts w:hint="eastAsia"/>
          <w:b w:val="0"/>
          <w:bCs w:val="0"/>
          <w:rtl/>
        </w:rPr>
        <w:t>ע</w:t>
      </w:r>
      <w:r w:rsidRPr="002D5497">
        <w:rPr>
          <w:rFonts w:hint="cs"/>
          <w:b w:val="0"/>
          <w:bCs w:val="0"/>
          <w:rtl/>
        </w:rPr>
        <w:t xml:space="preserve">ל פי </w:t>
      </w:r>
      <w:r w:rsidRPr="002D5497">
        <w:rPr>
          <w:rFonts w:hint="eastAsia"/>
          <w:b w:val="0"/>
          <w:bCs w:val="0"/>
          <w:rtl/>
        </w:rPr>
        <w:t>תשומות</w:t>
      </w:r>
    </w:p>
    <w:p w:rsidR="008508E5" w:rsidRDefault="008508E5" w:rsidP="009A567C">
      <w:pPr>
        <w:pStyle w:val="afc"/>
        <w:numPr>
          <w:ilvl w:val="2"/>
          <w:numId w:val="39"/>
        </w:numPr>
        <w:tabs>
          <w:tab w:val="clear" w:pos="1985"/>
          <w:tab w:val="num" w:pos="2124"/>
        </w:tabs>
        <w:ind w:left="1840" w:hanging="708"/>
      </w:pPr>
      <w:r>
        <w:rPr>
          <w:rFonts w:hint="cs"/>
          <w:rtl/>
        </w:rPr>
        <w:lastRenderedPageBreak/>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8508E5" w:rsidRDefault="008508E5" w:rsidP="009A567C">
      <w:pPr>
        <w:pStyle w:val="afc"/>
        <w:numPr>
          <w:ilvl w:val="2"/>
          <w:numId w:val="39"/>
        </w:numPr>
        <w:tabs>
          <w:tab w:val="clear" w:pos="1985"/>
          <w:tab w:val="num" w:pos="2124"/>
        </w:tabs>
        <w:ind w:left="1840" w:hanging="708"/>
      </w:pPr>
      <w:r>
        <w:rPr>
          <w:rFonts w:hint="cs"/>
          <w:rtl/>
        </w:rPr>
        <w:t xml:space="preserve">הדוח יוגש בהתאם ללוחות הזמנים שקבע המשרד המזמין ובצירוף </w:t>
      </w:r>
      <w:hyperlink r:id="rId48" w:history="1">
        <w:hyperlink r:id="rId49"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ט.13.9.2.1</w:t>
          </w:r>
        </w:hyperlink>
      </w:hyperlink>
      <w:r>
        <w:rPr>
          <w:rFonts w:hint="cs"/>
          <w:rtl/>
        </w:rPr>
        <w:t>, חתום על ידי נותן השירותים הבכיר באותה התקשרות.</w:t>
      </w:r>
    </w:p>
    <w:p w:rsidR="008508E5" w:rsidRDefault="008508E5" w:rsidP="009A567C">
      <w:pPr>
        <w:pStyle w:val="afc"/>
        <w:numPr>
          <w:ilvl w:val="2"/>
          <w:numId w:val="39"/>
        </w:numPr>
        <w:tabs>
          <w:tab w:val="clear" w:pos="1985"/>
          <w:tab w:val="num" w:pos="2124"/>
        </w:tabs>
        <w:ind w:left="1840" w:hanging="708"/>
      </w:pPr>
      <w:bookmarkStart w:id="22"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bookmarkEnd w:id="22"/>
      <w:r w:rsidRPr="008E0ED7">
        <w:rPr>
          <w:rFonts w:hint="cs"/>
          <w:rtl/>
        </w:rPr>
        <w:t>.</w:t>
      </w:r>
    </w:p>
    <w:p w:rsidR="008508E5" w:rsidRPr="005832B4" w:rsidRDefault="008508E5" w:rsidP="009A567C">
      <w:pPr>
        <w:pStyle w:val="Style2"/>
        <w:numPr>
          <w:ilvl w:val="1"/>
          <w:numId w:val="39"/>
        </w:numPr>
        <w:tabs>
          <w:tab w:val="clear" w:pos="1107"/>
          <w:tab w:val="num" w:pos="1132"/>
        </w:tabs>
        <w:spacing w:before="240"/>
        <w:ind w:left="1275" w:right="1107" w:hanging="710"/>
        <w:rPr>
          <w:b w:val="0"/>
          <w:bCs w:val="0"/>
        </w:rPr>
      </w:pPr>
      <w:r w:rsidRPr="005832B4">
        <w:rPr>
          <w:rFonts w:hint="eastAsia"/>
          <w:b w:val="0"/>
          <w:bCs w:val="0"/>
          <w:rtl/>
        </w:rPr>
        <w:t>אישור</w:t>
      </w:r>
      <w:r w:rsidRPr="005832B4">
        <w:rPr>
          <w:b w:val="0"/>
          <w:bCs w:val="0"/>
          <w:rtl/>
        </w:rPr>
        <w:t xml:space="preserve"> </w:t>
      </w:r>
      <w:r w:rsidRPr="005832B4">
        <w:rPr>
          <w:rFonts w:hint="eastAsia"/>
          <w:b w:val="0"/>
          <w:bCs w:val="0"/>
          <w:rtl/>
        </w:rPr>
        <w:t>החשבוניות</w:t>
      </w:r>
      <w:r w:rsidRPr="005832B4">
        <w:rPr>
          <w:b w:val="0"/>
          <w:bCs w:val="0"/>
          <w:rtl/>
        </w:rPr>
        <w:t xml:space="preserve"> ובקרת ההתקשרות</w:t>
      </w:r>
    </w:p>
    <w:p w:rsidR="008508E5" w:rsidRDefault="008508E5" w:rsidP="009A567C">
      <w:pPr>
        <w:pStyle w:val="afc"/>
        <w:numPr>
          <w:ilvl w:val="2"/>
          <w:numId w:val="39"/>
        </w:numPr>
        <w:tabs>
          <w:tab w:val="clear" w:pos="1985"/>
          <w:tab w:val="left" w:pos="1840"/>
        </w:tabs>
        <w:ind w:left="1840" w:hanging="708"/>
      </w:pPr>
      <w:r>
        <w:rPr>
          <w:rFonts w:hint="cs"/>
          <w:rtl/>
        </w:rPr>
        <w:t xml:space="preserve">רק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sidR="00416100">
        <w:rPr>
          <w:cs/>
        </w:rPr>
        <w:t>‎</w:t>
      </w:r>
      <w:r w:rsidR="00416100" w:rsidRPr="00416100">
        <w:rPr>
          <w:rFonts w:ascii="Arial" w:hAnsi="Arial"/>
        </w:rPr>
        <w:t>7.1.2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sidR="00416100">
        <w:rPr>
          <w:cs/>
        </w:rPr>
        <w:t>‎</w:t>
      </w:r>
      <w:r w:rsidR="00416100" w:rsidRPr="00416100">
        <w:rPr>
          <w:rFonts w:ascii="Arial" w:hAnsi="Arial"/>
        </w:rPr>
        <w:t>7.2.3</w:t>
      </w:r>
      <w:r>
        <w:rPr>
          <w:rtl/>
        </w:rPr>
        <w:fldChar w:fldCharType="end"/>
      </w:r>
      <w:r>
        <w:rPr>
          <w:rFonts w:hint="cs"/>
          <w:rtl/>
        </w:rPr>
        <w:t xml:space="preserve"> יעביר המזמין את החשבונית לתשלום.</w:t>
      </w:r>
    </w:p>
    <w:p w:rsidR="008508E5" w:rsidRPr="00823555" w:rsidRDefault="008508E5" w:rsidP="009A567C">
      <w:pPr>
        <w:pStyle w:val="afc"/>
        <w:numPr>
          <w:ilvl w:val="2"/>
          <w:numId w:val="39"/>
        </w:numPr>
        <w:tabs>
          <w:tab w:val="left" w:pos="1840"/>
        </w:tabs>
        <w:ind w:left="1840" w:right="142" w:hanging="708"/>
        <w:rPr>
          <w:rStyle w:val="Hyperlink"/>
        </w:rPr>
      </w:pPr>
      <w:r>
        <w:rPr>
          <w:rFonts w:hint="cs"/>
          <w:rtl/>
        </w:rPr>
        <w:t xml:space="preserve">מועדי תשלום החשבוניות יבוצעו בהתאם </w:t>
      </w:r>
      <w:r w:rsidRPr="000839C9">
        <w:rPr>
          <w:rFonts w:hint="eastAsia"/>
          <w:rtl/>
        </w:rPr>
        <w:t>ל</w:t>
      </w:r>
      <w:hyperlink r:id="rId50" w:history="1">
        <w:r w:rsidRPr="00823555">
          <w:rPr>
            <w:rStyle w:val="Hyperlink"/>
            <w:rFonts w:hint="eastAsia"/>
            <w:rtl/>
          </w:rPr>
          <w:t>הוראת</w:t>
        </w:r>
        <w:r w:rsidRPr="00823555">
          <w:rPr>
            <w:rStyle w:val="Hyperlink"/>
            <w:rtl/>
          </w:rPr>
          <w:t xml:space="preserve"> התכ"ם "מועדי תשלום", מס' 1.4.3</w:t>
        </w:r>
      </w:hyperlink>
      <w:r>
        <w:rPr>
          <w:rStyle w:val="Hyperlink"/>
          <w:rFonts w:hint="cs"/>
          <w:rtl/>
        </w:rPr>
        <w:t>.</w:t>
      </w:r>
    </w:p>
    <w:p w:rsidR="008508E5" w:rsidRDefault="008508E5" w:rsidP="009A567C">
      <w:pPr>
        <w:pStyle w:val="afc"/>
        <w:numPr>
          <w:ilvl w:val="2"/>
          <w:numId w:val="39"/>
        </w:numPr>
        <w:tabs>
          <w:tab w:val="clear" w:pos="1985"/>
          <w:tab w:val="left" w:pos="1840"/>
        </w:tabs>
        <w:ind w:left="1840" w:hanging="708"/>
      </w:pPr>
      <w:r w:rsidRPr="00F6428E">
        <w:rPr>
          <w:rFonts w:hint="eastAsia"/>
          <w:rtl/>
        </w:rPr>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sidR="00416100">
        <w:rPr>
          <w:cs/>
        </w:rPr>
        <w:t>‎</w:t>
      </w:r>
      <w:r w:rsidR="00416100" w:rsidRPr="00416100">
        <w:rPr>
          <w:rFonts w:ascii="Arial" w:hAnsi="Arial"/>
        </w:rPr>
        <w:t>4.4.4</w:t>
      </w:r>
      <w:r>
        <w:rPr>
          <w:rtl/>
        </w:rPr>
        <w:fldChar w:fldCharType="end"/>
      </w:r>
    </w:p>
    <w:p w:rsidR="008508E5" w:rsidRDefault="008508E5" w:rsidP="009A567C">
      <w:pPr>
        <w:pStyle w:val="afc"/>
        <w:numPr>
          <w:ilvl w:val="2"/>
          <w:numId w:val="39"/>
        </w:numPr>
        <w:tabs>
          <w:tab w:val="clear" w:pos="1985"/>
          <w:tab w:val="left" w:pos="1840"/>
        </w:tabs>
        <w:ind w:left="1840" w:hanging="708"/>
      </w:pPr>
      <w:r w:rsidRPr="005C1811">
        <w:rPr>
          <w:rFonts w:hint="cs"/>
          <w:rtl/>
        </w:rPr>
        <w:t>חשב המשרד יבצע בקרה, לפחות אחת לשנה, אחר ביצוע הנחיות</w:t>
      </w:r>
      <w:r>
        <w:rPr>
          <w:rFonts w:hint="cs"/>
          <w:rtl/>
        </w:rPr>
        <w:t xml:space="preserve"> המפורטות בהוראה זו.</w:t>
      </w:r>
    </w:p>
    <w:p w:rsidR="008508E5" w:rsidRPr="00435419" w:rsidRDefault="008508E5" w:rsidP="009A567C">
      <w:pPr>
        <w:pStyle w:val="18"/>
        <w:numPr>
          <w:ilvl w:val="0"/>
          <w:numId w:val="39"/>
        </w:numPr>
        <w:shd w:val="clear" w:color="auto" w:fill="auto"/>
      </w:pPr>
      <w:r w:rsidRPr="00435419">
        <w:rPr>
          <w:rFonts w:hint="cs"/>
          <w:rtl/>
        </w:rPr>
        <w:t>הבהרות</w:t>
      </w:r>
      <w:r>
        <w:rPr>
          <w:rFonts w:hint="cs"/>
          <w:rtl/>
        </w:rPr>
        <w:t xml:space="preserve"> נוספות</w:t>
      </w:r>
      <w:r w:rsidRPr="00435419">
        <w:rPr>
          <w:rFonts w:hint="cs"/>
          <w:rtl/>
        </w:rPr>
        <w:t xml:space="preserve"> להתקשרויות</w:t>
      </w:r>
      <w:r>
        <w:rPr>
          <w:rFonts w:hint="cs"/>
          <w:rtl/>
        </w:rPr>
        <w:t xml:space="preserve"> </w:t>
      </w:r>
      <w:r w:rsidRPr="00435419">
        <w:rPr>
          <w:rFonts w:hint="cs"/>
          <w:rtl/>
        </w:rPr>
        <w:t>בהתאם לסוגי היועצים השונים</w:t>
      </w:r>
    </w:p>
    <w:p w:rsidR="008508E5" w:rsidRPr="005832B4" w:rsidRDefault="008508E5" w:rsidP="009A567C">
      <w:pPr>
        <w:pStyle w:val="Style2"/>
        <w:numPr>
          <w:ilvl w:val="1"/>
          <w:numId w:val="39"/>
        </w:numPr>
        <w:tabs>
          <w:tab w:val="clear" w:pos="1107"/>
          <w:tab w:val="num" w:pos="1132"/>
        </w:tabs>
        <w:ind w:left="1275" w:right="1107" w:hanging="710"/>
        <w:rPr>
          <w:b w:val="0"/>
          <w:bCs w:val="0"/>
        </w:rPr>
      </w:pPr>
      <w:r w:rsidRPr="005832B4">
        <w:rPr>
          <w:rFonts w:hint="cs"/>
          <w:b w:val="0"/>
          <w:bCs w:val="0"/>
          <w:rtl/>
        </w:rPr>
        <w:t>התקשרות עם רואי חשבון</w:t>
      </w:r>
    </w:p>
    <w:p w:rsidR="008508E5" w:rsidRDefault="008508E5" w:rsidP="009A567C">
      <w:pPr>
        <w:pStyle w:val="afc"/>
        <w:numPr>
          <w:ilvl w:val="2"/>
          <w:numId w:val="39"/>
        </w:numPr>
        <w:tabs>
          <w:tab w:val="clear" w:pos="1985"/>
          <w:tab w:val="num" w:pos="2124"/>
        </w:tabs>
        <w:ind w:left="1840" w:hanging="708"/>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51" w:history="1">
        <w:r>
          <w:rPr>
            <w:rStyle w:val="Hyperlink"/>
            <w:rtl/>
          </w:rPr>
          <w:t>הוראת התכ"ם "מאגר רואי חשבון", מס' 7.19.1</w:t>
        </w:r>
      </w:hyperlink>
      <w:r>
        <w:rPr>
          <w:rFonts w:hint="cs"/>
          <w:rtl/>
        </w:rPr>
        <w:t xml:space="preserve"> וב</w:t>
      </w:r>
      <w:hyperlink r:id="rId52" w:history="1">
        <w:r>
          <w:rPr>
            <w:rStyle w:val="Hyperlink"/>
            <w:rtl/>
          </w:rPr>
          <w:t>הוראת התכ"ם "מינוי רואה חשבון מבקר", מס' 2.3.10</w:t>
        </w:r>
      </w:hyperlink>
      <w:r>
        <w:rPr>
          <w:rFonts w:hint="cs"/>
          <w:rtl/>
        </w:rPr>
        <w:t>.</w:t>
      </w:r>
    </w:p>
    <w:p w:rsidR="008508E5" w:rsidRDefault="008508E5" w:rsidP="009A567C">
      <w:pPr>
        <w:pStyle w:val="afc"/>
        <w:numPr>
          <w:ilvl w:val="2"/>
          <w:numId w:val="39"/>
        </w:numPr>
        <w:tabs>
          <w:tab w:val="clear" w:pos="1985"/>
          <w:tab w:val="num" w:pos="2124"/>
        </w:tabs>
        <w:ind w:left="1840"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416100">
        <w:rPr>
          <w:cs/>
        </w:rPr>
        <w:t>‎</w:t>
      </w:r>
      <w:r w:rsidR="00416100" w:rsidRPr="00416100">
        <w:rPr>
          <w:rFonts w:ascii="Arial" w:hAnsi="Arial"/>
        </w:rPr>
        <w:t>6.2</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8508E5" w:rsidRDefault="008508E5" w:rsidP="009A567C">
      <w:pPr>
        <w:pStyle w:val="afc"/>
        <w:numPr>
          <w:ilvl w:val="2"/>
          <w:numId w:val="39"/>
        </w:numPr>
        <w:tabs>
          <w:tab w:val="clear" w:pos="1985"/>
          <w:tab w:val="num" w:pos="2124"/>
        </w:tabs>
        <w:ind w:left="1840" w:hanging="708"/>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8508E5" w:rsidRDefault="008508E5" w:rsidP="009A567C">
      <w:pPr>
        <w:pStyle w:val="afc"/>
        <w:numPr>
          <w:ilvl w:val="2"/>
          <w:numId w:val="39"/>
        </w:numPr>
        <w:tabs>
          <w:tab w:val="clear" w:pos="1985"/>
          <w:tab w:val="num" w:pos="2124"/>
        </w:tabs>
        <w:spacing w:after="240"/>
        <w:ind w:left="1840" w:hanging="708"/>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rsidR="008508E5" w:rsidRPr="0093716E" w:rsidRDefault="008508E5" w:rsidP="009A567C">
      <w:pPr>
        <w:pStyle w:val="Style2"/>
        <w:keepNext/>
        <w:numPr>
          <w:ilvl w:val="1"/>
          <w:numId w:val="39"/>
        </w:numPr>
        <w:tabs>
          <w:tab w:val="clear" w:pos="1107"/>
          <w:tab w:val="num" w:pos="1132"/>
        </w:tabs>
        <w:ind w:left="1275" w:right="1107" w:hanging="710"/>
        <w:rPr>
          <w:b w:val="0"/>
          <w:bCs w:val="0"/>
        </w:rPr>
      </w:pPr>
      <w:r w:rsidRPr="0093716E">
        <w:rPr>
          <w:rFonts w:hint="cs"/>
          <w:b w:val="0"/>
          <w:bCs w:val="0"/>
          <w:rtl/>
        </w:rPr>
        <w:lastRenderedPageBreak/>
        <w:t>התקשרות עם עו"ד</w:t>
      </w:r>
    </w:p>
    <w:p w:rsidR="008508E5" w:rsidRDefault="008508E5" w:rsidP="009A567C">
      <w:pPr>
        <w:pStyle w:val="afc"/>
        <w:keepNext/>
        <w:numPr>
          <w:ilvl w:val="2"/>
          <w:numId w:val="39"/>
        </w:numPr>
        <w:tabs>
          <w:tab w:val="clear" w:pos="1985"/>
          <w:tab w:val="num" w:pos="2124"/>
        </w:tabs>
        <w:spacing w:after="240"/>
        <w:ind w:left="1840" w:hanging="708"/>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חייה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8508E5" w:rsidRPr="0093716E" w:rsidRDefault="008508E5" w:rsidP="009A567C">
      <w:pPr>
        <w:pStyle w:val="Style2"/>
        <w:numPr>
          <w:ilvl w:val="1"/>
          <w:numId w:val="39"/>
        </w:numPr>
        <w:tabs>
          <w:tab w:val="clear" w:pos="1107"/>
          <w:tab w:val="num" w:pos="1132"/>
        </w:tabs>
        <w:ind w:left="1275" w:right="1107" w:hanging="710"/>
        <w:rPr>
          <w:b w:val="0"/>
          <w:bCs w:val="0"/>
        </w:rPr>
      </w:pPr>
      <w:r w:rsidRPr="0093716E">
        <w:rPr>
          <w:rFonts w:hint="cs"/>
          <w:b w:val="0"/>
          <w:bCs w:val="0"/>
          <w:rtl/>
        </w:rPr>
        <w:t>התקשרות עם פסיכולוגים</w:t>
      </w:r>
    </w:p>
    <w:p w:rsidR="008508E5" w:rsidRDefault="008508E5" w:rsidP="009A567C">
      <w:pPr>
        <w:pStyle w:val="afc"/>
        <w:numPr>
          <w:ilvl w:val="2"/>
          <w:numId w:val="39"/>
        </w:numPr>
        <w:tabs>
          <w:tab w:val="clear" w:pos="1985"/>
          <w:tab w:val="num" w:pos="2124"/>
        </w:tabs>
        <w:spacing w:after="240"/>
        <w:ind w:left="1840"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Fonts w:ascii="Arial" w:hAnsi="Arial"/>
          <w:rtl/>
        </w:rPr>
        <w:t xml:space="preserve"> </w:t>
      </w:r>
      <w:r w:rsidRPr="00D21783">
        <w:rPr>
          <w:rFonts w:ascii="Arial" w:hAnsi="Arial"/>
          <w:rtl/>
        </w:rPr>
        <w:fldChar w:fldCharType="begin"/>
      </w:r>
      <w:r w:rsidRPr="00D21783">
        <w:rPr>
          <w:rFonts w:ascii="Arial" w:hAnsi="Arial"/>
          <w:rtl/>
        </w:rPr>
        <w:instrText xml:space="preserve"> </w:instrText>
      </w:r>
      <w:r w:rsidRPr="00D21783">
        <w:rPr>
          <w:rFonts w:ascii="Arial" w:hAnsi="Arial"/>
        </w:rPr>
        <w:instrText>REF</w:instrText>
      </w:r>
      <w:r w:rsidRPr="00D21783">
        <w:rPr>
          <w:rFonts w:ascii="Arial" w:hAnsi="Arial"/>
          <w:rtl/>
        </w:rPr>
        <w:instrText xml:space="preserve"> _</w:instrText>
      </w:r>
      <w:r w:rsidRPr="00D21783">
        <w:rPr>
          <w:rFonts w:ascii="Arial" w:hAnsi="Arial"/>
        </w:rPr>
        <w:instrText>Ref435699101 \r \h</w:instrText>
      </w:r>
      <w:r w:rsidRPr="00D21783">
        <w:rPr>
          <w:rFonts w:ascii="Arial" w:hAnsi="Arial"/>
          <w:rtl/>
        </w:rPr>
        <w:instrText xml:space="preserve">  \* </w:instrText>
      </w:r>
      <w:r w:rsidRPr="00D21783">
        <w:rPr>
          <w:rFonts w:ascii="Arial" w:hAnsi="Arial"/>
        </w:rPr>
        <w:instrText>MERGEFORMAT</w:instrText>
      </w:r>
      <w:r w:rsidRPr="00D21783">
        <w:rPr>
          <w:rFonts w:ascii="Arial" w:hAnsi="Arial"/>
          <w:rtl/>
        </w:rPr>
        <w:instrText xml:space="preserve"> </w:instrText>
      </w:r>
      <w:r w:rsidRPr="00D21783">
        <w:rPr>
          <w:rFonts w:ascii="Arial" w:hAnsi="Arial"/>
          <w:rtl/>
        </w:rPr>
      </w:r>
      <w:r w:rsidRPr="00D21783">
        <w:rPr>
          <w:rFonts w:ascii="Arial" w:hAnsi="Arial"/>
          <w:rtl/>
        </w:rPr>
        <w:fldChar w:fldCharType="separate"/>
      </w:r>
      <w:r w:rsidR="00416100">
        <w:rPr>
          <w:rFonts w:ascii="Arial" w:hAnsi="Arial"/>
          <w:cs/>
        </w:rPr>
        <w:t>‎</w:t>
      </w:r>
      <w:r w:rsidR="00416100">
        <w:rPr>
          <w:rFonts w:ascii="Arial" w:hAnsi="Arial"/>
        </w:rPr>
        <w:t>6.2</w:t>
      </w:r>
      <w:r w:rsidRPr="00D21783">
        <w:rPr>
          <w:rFonts w:ascii="Arial" w:hAnsi="Arial"/>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8508E5" w:rsidRDefault="008508E5" w:rsidP="009A567C">
      <w:pPr>
        <w:pStyle w:val="18"/>
        <w:keepNext/>
        <w:numPr>
          <w:ilvl w:val="0"/>
          <w:numId w:val="39"/>
        </w:numPr>
        <w:shd w:val="clear" w:color="auto" w:fill="auto"/>
      </w:pPr>
      <w:r>
        <w:rPr>
          <w:rFonts w:hint="cs"/>
          <w:rtl/>
        </w:rPr>
        <w:t>מסמכים ישימים</w:t>
      </w:r>
    </w:p>
    <w:p w:rsidR="008508E5" w:rsidRDefault="00E9060E" w:rsidP="009A567C">
      <w:pPr>
        <w:pStyle w:val="afe"/>
        <w:keepNext/>
        <w:numPr>
          <w:ilvl w:val="1"/>
          <w:numId w:val="39"/>
        </w:numPr>
        <w:tabs>
          <w:tab w:val="clear" w:pos="1107"/>
          <w:tab w:val="num" w:pos="1132"/>
        </w:tabs>
        <w:ind w:left="1275" w:hanging="710"/>
        <w:rPr>
          <w:rStyle w:val="Hyperlink"/>
        </w:rPr>
      </w:pPr>
      <w:hyperlink r:id="rId53" w:history="1">
        <w:r w:rsidR="008508E5" w:rsidRPr="002D6B05">
          <w:rPr>
            <w:rStyle w:val="Hyperlink"/>
            <w:rFonts w:hint="eastAsia"/>
            <w:rtl/>
          </w:rPr>
          <w:t>חוק</w:t>
        </w:r>
        <w:r w:rsidR="008508E5" w:rsidRPr="002D6B05">
          <w:rPr>
            <w:rStyle w:val="Hyperlink"/>
            <w:rtl/>
          </w:rPr>
          <w:t xml:space="preserve"> </w:t>
        </w:r>
        <w:r w:rsidR="008508E5" w:rsidRPr="002D6B05">
          <w:rPr>
            <w:rStyle w:val="Hyperlink"/>
            <w:rFonts w:hint="eastAsia"/>
            <w:rtl/>
          </w:rPr>
          <w:t>חובת</w:t>
        </w:r>
        <w:r w:rsidR="008508E5" w:rsidRPr="002D6B05">
          <w:rPr>
            <w:rStyle w:val="Hyperlink"/>
            <w:rtl/>
          </w:rPr>
          <w:t xml:space="preserve"> </w:t>
        </w:r>
        <w:r w:rsidR="008508E5" w:rsidRPr="002D6B05">
          <w:rPr>
            <w:rStyle w:val="Hyperlink"/>
            <w:rFonts w:hint="eastAsia"/>
            <w:rtl/>
          </w:rPr>
          <w:t>המכרזים</w:t>
        </w:r>
        <w:r w:rsidR="008508E5" w:rsidRPr="002D6B05">
          <w:rPr>
            <w:rStyle w:val="Hyperlink"/>
            <w:rFonts w:hint="cs"/>
            <w:rtl/>
          </w:rPr>
          <w:t>, תשנ"ב - 1992</w:t>
        </w:r>
      </w:hyperlink>
      <w:r w:rsidR="008508E5">
        <w:rPr>
          <w:rFonts w:hint="cs"/>
          <w:color w:val="FF0000"/>
          <w:rtl/>
        </w:rPr>
        <w:t>.</w:t>
      </w:r>
    </w:p>
    <w:p w:rsidR="008508E5" w:rsidRPr="002D6B05" w:rsidRDefault="00E9060E" w:rsidP="009A567C">
      <w:pPr>
        <w:pStyle w:val="afe"/>
        <w:numPr>
          <w:ilvl w:val="1"/>
          <w:numId w:val="39"/>
        </w:numPr>
        <w:tabs>
          <w:tab w:val="clear" w:pos="1107"/>
          <w:tab w:val="num" w:pos="1132"/>
        </w:tabs>
        <w:ind w:left="1275" w:hanging="710"/>
        <w:rPr>
          <w:b/>
          <w:i/>
          <w:color w:val="3464BA"/>
          <w:u w:val="dotted" w:color="3464BA"/>
        </w:rPr>
      </w:pPr>
      <w:hyperlink r:id="rId54" w:history="1">
        <w:r w:rsidR="008508E5" w:rsidRPr="002D6B05">
          <w:rPr>
            <w:rStyle w:val="Hyperlink"/>
            <w:rFonts w:hint="cs"/>
            <w:rtl/>
          </w:rPr>
          <w:t>תקנות חובת המכרזים, תשנ"ג-1993</w:t>
        </w:r>
      </w:hyperlink>
      <w:r w:rsidR="008508E5">
        <w:rPr>
          <w:rFonts w:hint="cs"/>
          <w:rtl/>
        </w:rPr>
        <w:t>.</w:t>
      </w:r>
    </w:p>
    <w:p w:rsidR="008508E5" w:rsidRPr="00933911" w:rsidRDefault="00E9060E" w:rsidP="009A567C">
      <w:pPr>
        <w:pStyle w:val="afe"/>
        <w:numPr>
          <w:ilvl w:val="1"/>
          <w:numId w:val="39"/>
        </w:numPr>
        <w:tabs>
          <w:tab w:val="clear" w:pos="1107"/>
          <w:tab w:val="num" w:pos="1132"/>
        </w:tabs>
        <w:ind w:left="1275" w:hanging="710"/>
        <w:rPr>
          <w:b/>
          <w:i/>
          <w:color w:val="3464BA"/>
          <w:u w:val="dotted" w:color="3464BA"/>
        </w:rPr>
      </w:pPr>
      <w:hyperlink r:id="rId55" w:history="1">
        <w:r w:rsidR="008508E5">
          <w:rPr>
            <w:rStyle w:val="Hyperlink"/>
            <w:rtl/>
          </w:rPr>
          <w:t>הוראת התכ"ם "התקשרות עם יועץ תקשורת חיצוני", מס' 7.10.3</w:t>
        </w:r>
      </w:hyperlink>
      <w:r w:rsidR="008508E5">
        <w:rPr>
          <w:rFonts w:hint="cs"/>
          <w:rtl/>
        </w:rPr>
        <w:t>.</w:t>
      </w:r>
    </w:p>
    <w:p w:rsidR="008508E5" w:rsidRDefault="00E9060E" w:rsidP="009A567C">
      <w:pPr>
        <w:pStyle w:val="afe"/>
        <w:numPr>
          <w:ilvl w:val="1"/>
          <w:numId w:val="39"/>
        </w:numPr>
        <w:tabs>
          <w:tab w:val="clear" w:pos="1107"/>
          <w:tab w:val="num" w:pos="1132"/>
        </w:tabs>
        <w:ind w:left="1275" w:hanging="710"/>
        <w:rPr>
          <w:rStyle w:val="Hyperlink"/>
        </w:rPr>
      </w:pPr>
      <w:hyperlink r:id="rId56" w:history="1">
        <w:r w:rsidR="008508E5" w:rsidRPr="00E56CF6">
          <w:rPr>
            <w:rStyle w:val="Hyperlink"/>
            <w:rFonts w:hint="cs"/>
            <w:rtl/>
          </w:rPr>
          <w:t>הוראת תכ"ם, "התקשרות לרכישת שירותי כוח אדם", מס' 7.11.2</w:t>
        </w:r>
      </w:hyperlink>
      <w:r w:rsidR="008508E5" w:rsidRPr="006D23DA">
        <w:rPr>
          <w:rStyle w:val="Hyperlink"/>
          <w:rFonts w:hint="cs"/>
          <w:rtl/>
        </w:rPr>
        <w:t>.</w:t>
      </w:r>
    </w:p>
    <w:p w:rsidR="008508E5" w:rsidRPr="00F821DC" w:rsidRDefault="00E9060E" w:rsidP="009A567C">
      <w:pPr>
        <w:pStyle w:val="afe"/>
        <w:numPr>
          <w:ilvl w:val="1"/>
          <w:numId w:val="39"/>
        </w:numPr>
        <w:tabs>
          <w:tab w:val="clear" w:pos="1107"/>
          <w:tab w:val="num" w:pos="1132"/>
        </w:tabs>
        <w:ind w:left="1275" w:hanging="710"/>
        <w:rPr>
          <w:rStyle w:val="Hyperlink"/>
        </w:rPr>
      </w:pPr>
      <w:hyperlink r:id="rId57" w:history="1">
        <w:r w:rsidR="008508E5" w:rsidRPr="00CE7492">
          <w:rPr>
            <w:rStyle w:val="Hyperlink"/>
            <w:rFonts w:hint="eastAsia"/>
            <w:rtl/>
          </w:rPr>
          <w:t>הורא</w:t>
        </w:r>
        <w:r w:rsidR="008508E5">
          <w:rPr>
            <w:rStyle w:val="Hyperlink"/>
            <w:rFonts w:hint="cs"/>
            <w:rtl/>
          </w:rPr>
          <w:t xml:space="preserve">ת תכ"ם, </w:t>
        </w:r>
        <w:r w:rsidR="008508E5" w:rsidRPr="00CE7492">
          <w:rPr>
            <w:rStyle w:val="Hyperlink"/>
            <w:rFonts w:hint="cs"/>
            <w:rtl/>
          </w:rPr>
          <w:t>"הזמנת שירותים במרכב"ה", מס</w:t>
        </w:r>
        <w:r w:rsidR="008508E5" w:rsidRPr="00CE7492">
          <w:rPr>
            <w:rStyle w:val="Hyperlink"/>
            <w:rtl/>
          </w:rPr>
          <w:t xml:space="preserve"> 7.13.4</w:t>
        </w:r>
      </w:hyperlink>
      <w:r w:rsidR="008508E5" w:rsidRPr="00FF0320">
        <w:rPr>
          <w:rtl/>
        </w:rPr>
        <w:t>.</w:t>
      </w:r>
    </w:p>
    <w:p w:rsidR="008508E5" w:rsidRDefault="00E9060E" w:rsidP="009A567C">
      <w:pPr>
        <w:pStyle w:val="afe"/>
        <w:numPr>
          <w:ilvl w:val="1"/>
          <w:numId w:val="39"/>
        </w:numPr>
        <w:tabs>
          <w:tab w:val="clear" w:pos="1107"/>
          <w:tab w:val="num" w:pos="1132"/>
        </w:tabs>
        <w:ind w:left="1275" w:hanging="710"/>
        <w:rPr>
          <w:rStyle w:val="Hyperlink"/>
        </w:rPr>
      </w:pPr>
      <w:hyperlink r:id="rId58" w:history="1">
        <w:r w:rsidR="008508E5">
          <w:rPr>
            <w:rStyle w:val="Hyperlink"/>
            <w:rtl/>
          </w:rPr>
          <w:t>הוראת התכ"ם, "כללי הצמדה", מס' 7.17.2</w:t>
        </w:r>
        <w:r w:rsidR="008508E5" w:rsidRPr="00100E2F">
          <w:rPr>
            <w:rStyle w:val="Hyperlink"/>
            <w:rtl/>
          </w:rPr>
          <w:t>.</w:t>
        </w:r>
      </w:hyperlink>
    </w:p>
    <w:p w:rsidR="008508E5" w:rsidRDefault="00E9060E" w:rsidP="009A567C">
      <w:pPr>
        <w:pStyle w:val="afe"/>
        <w:numPr>
          <w:ilvl w:val="1"/>
          <w:numId w:val="39"/>
        </w:numPr>
        <w:tabs>
          <w:tab w:val="clear" w:pos="1107"/>
          <w:tab w:val="num" w:pos="1132"/>
        </w:tabs>
        <w:ind w:left="1275" w:hanging="710"/>
        <w:rPr>
          <w:rStyle w:val="Hyperlink"/>
        </w:rPr>
      </w:pPr>
      <w:hyperlink r:id="rId59" w:history="1">
        <w:r w:rsidR="008508E5" w:rsidRPr="009C074D">
          <w:rPr>
            <w:rStyle w:val="Hyperlink"/>
            <w:rFonts w:hint="cs"/>
            <w:rtl/>
          </w:rPr>
          <w:t>הוראת תכ"ם, "מאגר רואי חשבון", מס' 7.19.1</w:t>
        </w:r>
      </w:hyperlink>
      <w:r w:rsidR="008508E5">
        <w:rPr>
          <w:rStyle w:val="Hyperlink"/>
          <w:rFonts w:hint="cs"/>
          <w:rtl/>
        </w:rPr>
        <w:t>.</w:t>
      </w:r>
    </w:p>
    <w:p w:rsidR="008508E5" w:rsidRDefault="00E9060E" w:rsidP="009A567C">
      <w:pPr>
        <w:pStyle w:val="afe"/>
        <w:numPr>
          <w:ilvl w:val="1"/>
          <w:numId w:val="39"/>
        </w:numPr>
        <w:tabs>
          <w:tab w:val="clear" w:pos="1107"/>
          <w:tab w:val="num" w:pos="1132"/>
        </w:tabs>
        <w:ind w:left="1275" w:hanging="710"/>
        <w:rPr>
          <w:rStyle w:val="Hyperlink"/>
        </w:rPr>
      </w:pPr>
      <w:hyperlink r:id="rId60" w:history="1">
        <w:r w:rsidR="008508E5" w:rsidRPr="00DA31AB">
          <w:rPr>
            <w:rStyle w:val="Hyperlink"/>
            <w:rFonts w:hint="cs"/>
            <w:rtl/>
          </w:rPr>
          <w:t>הוראת תכ"ם, "החזר הוצאות נסיעה בתפקיד ברכב פרטי", מס' 13.4.1</w:t>
        </w:r>
      </w:hyperlink>
      <w:r w:rsidR="008508E5">
        <w:rPr>
          <w:rStyle w:val="Hyperlink"/>
          <w:rFonts w:hint="cs"/>
          <w:rtl/>
        </w:rPr>
        <w:t>.</w:t>
      </w:r>
    </w:p>
    <w:p w:rsidR="008508E5" w:rsidRDefault="00E9060E" w:rsidP="009A567C">
      <w:pPr>
        <w:pStyle w:val="afe"/>
        <w:numPr>
          <w:ilvl w:val="1"/>
          <w:numId w:val="39"/>
        </w:numPr>
        <w:tabs>
          <w:tab w:val="clear" w:pos="1107"/>
          <w:tab w:val="num" w:pos="1132"/>
        </w:tabs>
        <w:ind w:left="1275" w:hanging="710"/>
        <w:rPr>
          <w:rStyle w:val="Hyperlink"/>
        </w:rPr>
      </w:pPr>
      <w:hyperlink r:id="rId61" w:history="1">
        <w:r w:rsidR="008508E5" w:rsidRPr="00E56CF6">
          <w:rPr>
            <w:rStyle w:val="Hyperlink"/>
            <w:rFonts w:hint="cs"/>
            <w:rtl/>
          </w:rPr>
          <w:t xml:space="preserve">טופס, "הצהרה על ביצוע שעות העבודה </w:t>
        </w:r>
        <w:r w:rsidR="008508E5">
          <w:rPr>
            <w:rStyle w:val="Hyperlink"/>
            <w:rFonts w:hint="cs"/>
            <w:rtl/>
          </w:rPr>
          <w:t xml:space="preserve">ונסיעות </w:t>
        </w:r>
        <w:r w:rsidR="008508E5" w:rsidRPr="00E56CF6">
          <w:rPr>
            <w:rStyle w:val="Hyperlink"/>
            <w:rFonts w:hint="cs"/>
            <w:rtl/>
          </w:rPr>
          <w:t>שניתנו בפועל", מס' ט. 13.9.2.1</w:t>
        </w:r>
      </w:hyperlink>
      <w:r w:rsidR="008508E5" w:rsidRPr="006D23DA">
        <w:rPr>
          <w:rStyle w:val="Hyperlink"/>
          <w:rFonts w:hint="cs"/>
          <w:rtl/>
        </w:rPr>
        <w:t>.</w:t>
      </w:r>
    </w:p>
    <w:p w:rsidR="008508E5" w:rsidRDefault="00E9060E" w:rsidP="009A567C">
      <w:pPr>
        <w:pStyle w:val="afe"/>
        <w:numPr>
          <w:ilvl w:val="1"/>
          <w:numId w:val="39"/>
        </w:numPr>
        <w:tabs>
          <w:tab w:val="clear" w:pos="1107"/>
          <w:tab w:val="num" w:pos="1132"/>
        </w:tabs>
        <w:ind w:left="1275" w:hanging="710"/>
        <w:rPr>
          <w:rStyle w:val="Hyperlink"/>
        </w:rPr>
      </w:pPr>
      <w:hyperlink r:id="rId62" w:history="1">
        <w:r w:rsidR="008508E5" w:rsidRPr="00657D62">
          <w:rPr>
            <w:rStyle w:val="Hyperlink"/>
            <w:rFonts w:hint="cs"/>
            <w:rtl/>
          </w:rPr>
          <w:t>טופס, "הצהרה על נסיעה בתפקיד של נותן שירותים חיצוני", מס' ט. 13.9.</w:t>
        </w:r>
        <w:r w:rsidR="008508E5">
          <w:rPr>
            <w:rStyle w:val="Hyperlink"/>
            <w:rFonts w:hint="cs"/>
            <w:rtl/>
          </w:rPr>
          <w:t>2</w:t>
        </w:r>
        <w:r w:rsidR="008508E5" w:rsidRPr="00657D62">
          <w:rPr>
            <w:rStyle w:val="Hyperlink"/>
            <w:rFonts w:hint="cs"/>
            <w:rtl/>
          </w:rPr>
          <w:t>.</w:t>
        </w:r>
        <w:r w:rsidR="008508E5">
          <w:rPr>
            <w:rStyle w:val="Hyperlink"/>
            <w:rFonts w:hint="cs"/>
            <w:rtl/>
          </w:rPr>
          <w:t>2</w:t>
        </w:r>
      </w:hyperlink>
      <w:r w:rsidR="008508E5" w:rsidRPr="00B35E29">
        <w:rPr>
          <w:rStyle w:val="Hyperlink"/>
          <w:rFonts w:hint="cs"/>
          <w:rtl/>
        </w:rPr>
        <w:t>.</w:t>
      </w:r>
    </w:p>
    <w:p w:rsidR="008508E5" w:rsidRDefault="00E9060E" w:rsidP="009A567C">
      <w:pPr>
        <w:pStyle w:val="afe"/>
        <w:numPr>
          <w:ilvl w:val="1"/>
          <w:numId w:val="39"/>
        </w:numPr>
        <w:tabs>
          <w:tab w:val="clear" w:pos="1107"/>
          <w:tab w:val="num" w:pos="1132"/>
        </w:tabs>
        <w:ind w:left="1275" w:hanging="710"/>
        <w:rPr>
          <w:rStyle w:val="Hyperlink"/>
        </w:rPr>
      </w:pPr>
      <w:hyperlink r:id="rId63" w:history="1">
        <w:r w:rsidR="008508E5" w:rsidRPr="0026354D">
          <w:rPr>
            <w:rStyle w:val="Hyperlink"/>
            <w:rFonts w:hint="cs"/>
            <w:rtl/>
          </w:rPr>
          <w:t>הודעה, "תעריפי התקשרות עם נותן שירותים חיצוניים", מס' .ה. 13.9.2.1</w:t>
        </w:r>
      </w:hyperlink>
      <w:r w:rsidR="008508E5" w:rsidRPr="00B35E29">
        <w:rPr>
          <w:rStyle w:val="Hyperlink"/>
          <w:rFonts w:hint="cs"/>
          <w:rtl/>
        </w:rPr>
        <w:t>.</w:t>
      </w:r>
    </w:p>
    <w:p w:rsidR="008508E5" w:rsidRDefault="00E9060E" w:rsidP="009A567C">
      <w:pPr>
        <w:pStyle w:val="afe"/>
        <w:numPr>
          <w:ilvl w:val="1"/>
          <w:numId w:val="39"/>
        </w:numPr>
        <w:tabs>
          <w:tab w:val="clear" w:pos="1107"/>
          <w:tab w:val="num" w:pos="1132"/>
        </w:tabs>
        <w:ind w:left="1275" w:hanging="710"/>
        <w:rPr>
          <w:rStyle w:val="Hyperlink"/>
        </w:rPr>
      </w:pPr>
      <w:hyperlink r:id="rId64" w:history="1">
        <w:r w:rsidR="008508E5" w:rsidRPr="007223FC">
          <w:rPr>
            <w:rStyle w:val="Hyperlink"/>
            <w:rFonts w:hint="cs"/>
            <w:rtl/>
          </w:rPr>
          <w:t xml:space="preserve">הודעה, "החזר הוצאות נסיעה בתפקיד לנותני שירותים חיצוניים </w:t>
        </w:r>
        <w:r w:rsidR="008508E5" w:rsidRPr="007223FC">
          <w:rPr>
            <w:rStyle w:val="Hyperlink"/>
            <w:rtl/>
          </w:rPr>
          <w:t>–</w:t>
        </w:r>
        <w:r w:rsidR="008508E5" w:rsidRPr="007223FC">
          <w:rPr>
            <w:rStyle w:val="Hyperlink"/>
            <w:rFonts w:hint="cs"/>
            <w:rtl/>
          </w:rPr>
          <w:t xml:space="preserve"> תעריפים", מס' ה. 13.9.2.2</w:t>
        </w:r>
      </w:hyperlink>
      <w:r w:rsidR="008508E5" w:rsidRPr="00B35E29">
        <w:rPr>
          <w:rStyle w:val="Hyperlink"/>
          <w:rFonts w:hint="cs"/>
          <w:rtl/>
        </w:rPr>
        <w:t>.</w:t>
      </w:r>
    </w:p>
    <w:p w:rsidR="008508E5" w:rsidRDefault="008508E5" w:rsidP="007F14B1">
      <w:pPr>
        <w:pStyle w:val="a"/>
        <w:numPr>
          <w:ilvl w:val="0"/>
          <w:numId w:val="0"/>
        </w:numPr>
        <w:tabs>
          <w:tab w:val="left" w:pos="720"/>
        </w:tabs>
        <w:snapToGrid w:val="0"/>
        <w:spacing w:before="120"/>
        <w:rPr>
          <w:rFonts w:asciiTheme="minorBidi" w:hAnsiTheme="minorBidi" w:cstheme="minorBidi"/>
          <w:rtl/>
        </w:rPr>
      </w:pPr>
    </w:p>
    <w:p w:rsidR="000653B7" w:rsidRPr="000653B7" w:rsidRDefault="000653B7" w:rsidP="009A567C">
      <w:pPr>
        <w:pStyle w:val="afa"/>
        <w:numPr>
          <w:ilvl w:val="0"/>
          <w:numId w:val="40"/>
        </w:numPr>
        <w:rPr>
          <w:rFonts w:ascii="Arial" w:hAnsi="Arial" w:cs="Arial"/>
          <w:bCs/>
          <w:sz w:val="26"/>
          <w:u w:val="single"/>
        </w:rPr>
      </w:pPr>
      <w:r w:rsidRPr="000653B7">
        <w:rPr>
          <w:rFonts w:ascii="Arial" w:hAnsi="Arial" w:cs="Arial"/>
          <w:bCs/>
          <w:sz w:val="26"/>
          <w:u w:val="single"/>
          <w:rtl/>
        </w:rPr>
        <w:t>בחינת השכלה ותקופת ניסיון</w:t>
      </w:r>
    </w:p>
    <w:p w:rsidR="000653B7" w:rsidRDefault="000653B7" w:rsidP="009A567C">
      <w:pPr>
        <w:pStyle w:val="afc"/>
        <w:numPr>
          <w:ilvl w:val="1"/>
          <w:numId w:val="40"/>
        </w:numPr>
        <w:ind w:right="142"/>
      </w:pPr>
      <w:r>
        <w:rPr>
          <w:rtl/>
        </w:rPr>
        <w:t>ככלל, הודעה זו מהווה חלק בלתי נפרד מהוראת התכ"ם 13.9.2.</w:t>
      </w:r>
    </w:p>
    <w:p w:rsidR="000653B7" w:rsidRDefault="000653B7" w:rsidP="009A567C">
      <w:pPr>
        <w:pStyle w:val="afc"/>
        <w:numPr>
          <w:ilvl w:val="1"/>
          <w:numId w:val="40"/>
        </w:numPr>
        <w:ind w:right="142"/>
      </w:pPr>
      <w:r>
        <w:rPr>
          <w:rtl/>
        </w:rPr>
        <w:t>תואר אקדמי ייחשב כתואר שנרכש במוסד אקדמי המוכר על ידי המועצה להשכלה גבוהה.</w:t>
      </w:r>
    </w:p>
    <w:p w:rsidR="000653B7" w:rsidRDefault="000653B7" w:rsidP="009A567C">
      <w:pPr>
        <w:pStyle w:val="afc"/>
        <w:numPr>
          <w:ilvl w:val="1"/>
          <w:numId w:val="40"/>
        </w:numPr>
        <w:ind w:right="142"/>
      </w:pPr>
      <w:r>
        <w:rPr>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0653B7" w:rsidRDefault="000653B7" w:rsidP="009A567C">
      <w:pPr>
        <w:pStyle w:val="afc"/>
        <w:numPr>
          <w:ilvl w:val="1"/>
          <w:numId w:val="40"/>
        </w:numPr>
        <w:ind w:right="142"/>
        <w:rPr>
          <w:b/>
          <w:bCs/>
          <w:u w:val="single"/>
        </w:rPr>
      </w:pPr>
      <w:r>
        <w:rPr>
          <w:rtl/>
        </w:rPr>
        <w:t>ניסיון מקצועי יחשב כ</w:t>
      </w:r>
      <w:r>
        <w:rPr>
          <w:b/>
          <w:bCs/>
          <w:rtl/>
        </w:rPr>
        <w:t>ניסיון בתחום המקצוע הרלוונטי</w:t>
      </w:r>
      <w:r>
        <w:rPr>
          <w:rtl/>
        </w:rPr>
        <w:t xml:space="preserve"> שבו ניתנת עבודת הייעוץ, החל ממועד הזכאות לתואר ראשון או מהנדס או כל הסמכה מקצועית מוכרת אחרת, בכפוף להמצאת אישורים ואסמכתאות.</w:t>
      </w:r>
      <w:r>
        <w:rPr>
          <w:rFonts w:ascii="Arial" w:hAnsi="Arial"/>
          <w:rtl/>
        </w:rPr>
        <w:t xml:space="preserve"> במקרים חריגים ובשיקול דעת חשב המשרד ניתן יהיה להכיר בניסיון מקצועי לפני קבלת התואר רק אם הוא בתחום התפקיד אותו ממלא היועץ. </w:t>
      </w:r>
    </w:p>
    <w:p w:rsidR="000653B7" w:rsidRDefault="000653B7" w:rsidP="009A567C">
      <w:pPr>
        <w:pStyle w:val="afc"/>
        <w:numPr>
          <w:ilvl w:val="2"/>
          <w:numId w:val="40"/>
        </w:numPr>
        <w:ind w:right="142"/>
        <w:rPr>
          <w:b/>
          <w:bCs/>
          <w:u w:val="single"/>
        </w:rPr>
      </w:pPr>
      <w:r>
        <w:rPr>
          <w:rtl/>
        </w:rPr>
        <w:t>בתחומים בהם נדרשת התמחות לצורך קבלת הסמכה/ רישיון- יש להגדיר במפורש במסמכי המכרז האם שנות ההתמחות נכללות במניין שנות הניסיון המקצועי.</w:t>
      </w:r>
      <w:r>
        <w:rPr>
          <w:b/>
          <w:bCs/>
          <w:u w:val="single"/>
          <w:rtl/>
        </w:rPr>
        <w:t xml:space="preserve"> </w:t>
      </w:r>
    </w:p>
    <w:p w:rsidR="000653B7" w:rsidRPr="000653B7" w:rsidRDefault="000653B7" w:rsidP="009A567C">
      <w:pPr>
        <w:pStyle w:val="afa"/>
        <w:numPr>
          <w:ilvl w:val="0"/>
          <w:numId w:val="40"/>
        </w:numPr>
        <w:tabs>
          <w:tab w:val="num" w:pos="430"/>
        </w:tabs>
        <w:rPr>
          <w:rFonts w:cs="Arial"/>
          <w:sz w:val="22"/>
          <w:szCs w:val="22"/>
        </w:rPr>
      </w:pPr>
      <w:r w:rsidRPr="000653B7">
        <w:rPr>
          <w:rFonts w:cs="Arial"/>
          <w:sz w:val="22"/>
          <w:szCs w:val="22"/>
          <w:rtl/>
        </w:rPr>
        <w:t>לצורך אימות ניסיון רלוונטי, יידרש נותן השירותים להצהיר על עבודות קודמות שלו. אימות המסכמים</w:t>
      </w:r>
      <w:r w:rsidRPr="000653B7">
        <w:rPr>
          <w:rFonts w:cs="Arial"/>
          <w:szCs w:val="22"/>
          <w:rtl/>
        </w:rPr>
        <w:t xml:space="preserve"> ייעשה בוועדת המכרזים.</w:t>
      </w:r>
    </w:p>
    <w:p w:rsidR="000653B7" w:rsidRPr="000653B7" w:rsidRDefault="000653B7" w:rsidP="000653B7">
      <w:pPr>
        <w:tabs>
          <w:tab w:val="num" w:pos="430"/>
        </w:tabs>
        <w:rPr>
          <w:rFonts w:ascii="Arial" w:hAnsi="Arial" w:cs="Arial"/>
          <w:b w:val="0"/>
          <w:bCs/>
          <w:sz w:val="26"/>
          <w:u w:val="single"/>
        </w:rPr>
      </w:pPr>
    </w:p>
    <w:p w:rsidR="000653B7" w:rsidRPr="000653B7" w:rsidRDefault="000653B7" w:rsidP="000653B7">
      <w:pPr>
        <w:tabs>
          <w:tab w:val="num" w:pos="430"/>
        </w:tabs>
        <w:rPr>
          <w:rFonts w:ascii="Arial" w:hAnsi="Arial" w:cs="Arial"/>
          <w:b w:val="0"/>
          <w:bCs/>
          <w:sz w:val="26"/>
          <w:u w:val="single"/>
        </w:rPr>
      </w:pPr>
    </w:p>
    <w:p w:rsidR="000653B7" w:rsidRPr="000653B7" w:rsidRDefault="000653B7" w:rsidP="000653B7">
      <w:pPr>
        <w:tabs>
          <w:tab w:val="num" w:pos="430"/>
        </w:tabs>
        <w:rPr>
          <w:rFonts w:ascii="Arial" w:hAnsi="Arial" w:cs="Arial"/>
          <w:b w:val="0"/>
          <w:bCs/>
          <w:sz w:val="26"/>
          <w:u w:val="single"/>
        </w:rPr>
      </w:pPr>
    </w:p>
    <w:p w:rsidR="007F14B1" w:rsidRPr="00433484" w:rsidRDefault="007F14B1" w:rsidP="007F14B1">
      <w:pPr>
        <w:numPr>
          <w:ilvl w:val="0"/>
          <w:numId w:val="8"/>
        </w:numPr>
        <w:tabs>
          <w:tab w:val="num" w:pos="430"/>
        </w:tabs>
        <w:rPr>
          <w:rFonts w:ascii="Arial" w:hAnsi="Arial" w:cs="Arial"/>
          <w:b w:val="0"/>
          <w:bCs/>
          <w:sz w:val="26"/>
          <w:u w:val="single"/>
          <w:rtl/>
        </w:rPr>
      </w:pPr>
      <w:r w:rsidRPr="00433484">
        <w:rPr>
          <w:rFonts w:ascii="Arial" w:hAnsi="Arial" w:cs="Arial"/>
          <w:bCs/>
          <w:sz w:val="26"/>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0653B7" w:rsidTr="000653B7">
        <w:trPr>
          <w:cantSplit/>
          <w:trHeight w:val="631"/>
          <w:tblHeader/>
        </w:trPr>
        <w:tc>
          <w:tcPr>
            <w:tcW w:w="6480" w:type="dxa"/>
            <w:tcBorders>
              <w:top w:val="double" w:sz="4" w:space="0" w:color="auto"/>
              <w:left w:val="double" w:sz="4" w:space="0" w:color="auto"/>
              <w:bottom w:val="double" w:sz="4" w:space="0" w:color="auto"/>
              <w:right w:val="single" w:sz="6" w:space="0" w:color="auto"/>
            </w:tcBorders>
            <w:shd w:val="clear" w:color="auto" w:fill="CCCCCC"/>
            <w:vAlign w:val="center"/>
            <w:hideMark/>
          </w:tcPr>
          <w:p w:rsidR="000653B7" w:rsidRDefault="000653B7">
            <w:pPr>
              <w:jc w:val="center"/>
              <w:rPr>
                <w:rFonts w:ascii="Arial" w:hAnsi="Arial" w:cs="Arial"/>
                <w:bCs/>
                <w:szCs w:val="22"/>
              </w:rPr>
            </w:pPr>
            <w:r>
              <w:rPr>
                <w:rFonts w:ascii="Arial" w:hAnsi="Arial" w:cs="Arial"/>
                <w:b w:val="0"/>
                <w:bCs/>
                <w:szCs w:val="22"/>
                <w:rtl/>
              </w:rPr>
              <w:t>סוג יועץ</w:t>
            </w:r>
          </w:p>
        </w:tc>
        <w:tc>
          <w:tcPr>
            <w:tcW w:w="2160" w:type="dxa"/>
            <w:tcBorders>
              <w:top w:val="double" w:sz="4" w:space="0" w:color="auto"/>
              <w:left w:val="single" w:sz="6" w:space="0" w:color="auto"/>
              <w:bottom w:val="double" w:sz="4" w:space="0" w:color="auto"/>
              <w:right w:val="double" w:sz="4" w:space="0" w:color="auto"/>
            </w:tcBorders>
            <w:shd w:val="clear" w:color="auto" w:fill="CCCCCC"/>
            <w:vAlign w:val="center"/>
            <w:hideMark/>
          </w:tcPr>
          <w:p w:rsidR="000653B7" w:rsidRDefault="000653B7">
            <w:pPr>
              <w:jc w:val="center"/>
              <w:rPr>
                <w:rFonts w:ascii="Arial" w:hAnsi="Arial" w:cs="Arial"/>
                <w:bCs/>
                <w:szCs w:val="22"/>
              </w:rPr>
            </w:pPr>
            <w:r>
              <w:rPr>
                <w:rFonts w:ascii="Arial" w:hAnsi="Arial" w:cs="Arial"/>
                <w:b w:val="0"/>
                <w:bCs/>
                <w:szCs w:val="22"/>
                <w:rtl/>
              </w:rPr>
              <w:t>תעריף מרבי</w:t>
            </w:r>
          </w:p>
        </w:tc>
      </w:tr>
      <w:tr w:rsidR="000653B7" w:rsidTr="000653B7">
        <w:trPr>
          <w:cantSplit/>
          <w:trHeight w:val="3020"/>
        </w:trPr>
        <w:tc>
          <w:tcPr>
            <w:tcW w:w="6480" w:type="dxa"/>
            <w:tcBorders>
              <w:top w:val="double" w:sz="4" w:space="0" w:color="auto"/>
              <w:left w:val="double" w:sz="4" w:space="0" w:color="auto"/>
              <w:bottom w:val="double" w:sz="4" w:space="0" w:color="auto"/>
              <w:right w:val="single" w:sz="6" w:space="0" w:color="auto"/>
            </w:tcBorders>
            <w:hideMark/>
          </w:tcPr>
          <w:p w:rsidR="000653B7" w:rsidRDefault="000653B7" w:rsidP="009A567C">
            <w:pPr>
              <w:numPr>
                <w:ilvl w:val="1"/>
                <w:numId w:val="41"/>
              </w:numPr>
              <w:tabs>
                <w:tab w:val="num" w:pos="612"/>
              </w:tabs>
              <w:spacing w:before="120"/>
              <w:ind w:left="1021" w:hanging="947"/>
              <w:jc w:val="both"/>
              <w:rPr>
                <w:rFonts w:ascii="Arial" w:hAnsi="Arial" w:cs="Arial"/>
                <w:bCs/>
                <w:szCs w:val="22"/>
                <w:u w:val="single"/>
                <w:rtl/>
              </w:rPr>
            </w:pPr>
            <w:r>
              <w:rPr>
                <w:rFonts w:ascii="Arial" w:hAnsi="Arial" w:cs="Arial"/>
                <w:b w:val="0"/>
                <w:bCs/>
                <w:szCs w:val="22"/>
                <w:u w:val="single"/>
                <w:rtl/>
              </w:rPr>
              <w:t>יועץ 1</w:t>
            </w:r>
          </w:p>
          <w:p w:rsidR="000653B7" w:rsidRDefault="000653B7">
            <w:pPr>
              <w:tabs>
                <w:tab w:val="num" w:pos="1020"/>
              </w:tabs>
              <w:spacing w:before="120"/>
              <w:ind w:left="612"/>
              <w:jc w:val="both"/>
              <w:rPr>
                <w:rFonts w:ascii="Arial" w:hAnsi="Arial" w:cs="Arial"/>
                <w:b w:val="0"/>
                <w:szCs w:val="22"/>
              </w:rPr>
            </w:pPr>
            <w:r>
              <w:rPr>
                <w:rFonts w:ascii="Arial" w:hAnsi="Arial" w:cs="Arial"/>
                <w:szCs w:val="22"/>
                <w:rtl/>
              </w:rPr>
              <w:t>יועץ העונה על אחת משתי החלופות הבאות:</w:t>
            </w:r>
          </w:p>
          <w:p w:rsidR="000653B7" w:rsidRDefault="000653B7" w:rsidP="009A567C">
            <w:pPr>
              <w:pStyle w:val="afa"/>
              <w:numPr>
                <w:ilvl w:val="2"/>
                <w:numId w:val="41"/>
              </w:numPr>
              <w:spacing w:line="360" w:lineRule="auto"/>
              <w:contextualSpacing w:val="0"/>
              <w:rPr>
                <w:rFonts w:ascii="Arial" w:hAnsi="Arial" w:cs="Arial"/>
                <w:sz w:val="22"/>
                <w:szCs w:val="22"/>
                <w:rtl/>
              </w:rPr>
            </w:pPr>
            <w:r>
              <w:rPr>
                <w:rFonts w:ascii="Arial" w:hAnsi="Arial" w:cs="Arial"/>
                <w:sz w:val="22"/>
                <w:szCs w:val="22"/>
                <w:rtl/>
              </w:rPr>
              <w:t>יועץ העונה על שלושת התנאים הבאים, במצטבר:</w:t>
            </w:r>
          </w:p>
          <w:p w:rsidR="000653B7" w:rsidRDefault="000653B7" w:rsidP="009A567C">
            <w:pPr>
              <w:pStyle w:val="afa"/>
              <w:numPr>
                <w:ilvl w:val="3"/>
                <w:numId w:val="41"/>
              </w:numPr>
              <w:spacing w:line="360" w:lineRule="auto"/>
              <w:contextualSpacing w:val="0"/>
              <w:rPr>
                <w:rFonts w:ascii="Arial" w:hAnsi="Arial" w:cs="Arial"/>
                <w:sz w:val="22"/>
                <w:szCs w:val="22"/>
              </w:rPr>
            </w:pPr>
            <w:r>
              <w:rPr>
                <w:rFonts w:ascii="Arial" w:hAnsi="Arial" w:cs="Arial"/>
                <w:sz w:val="22"/>
                <w:szCs w:val="22"/>
                <w:rtl/>
              </w:rPr>
              <w:t>בעל תואר מהנדס או בעל תואר שני או שלישי;</w:t>
            </w:r>
          </w:p>
          <w:p w:rsidR="000653B7" w:rsidRDefault="000653B7" w:rsidP="009A567C">
            <w:pPr>
              <w:pStyle w:val="afa"/>
              <w:numPr>
                <w:ilvl w:val="3"/>
                <w:numId w:val="41"/>
              </w:numPr>
              <w:spacing w:line="360" w:lineRule="auto"/>
              <w:contextualSpacing w:val="0"/>
              <w:rPr>
                <w:rFonts w:ascii="Arial" w:hAnsi="Arial" w:cs="Arial"/>
                <w:sz w:val="22"/>
                <w:szCs w:val="22"/>
              </w:rPr>
            </w:pPr>
            <w:r>
              <w:rPr>
                <w:rFonts w:ascii="Arial" w:hAnsi="Arial" w:cs="Arial"/>
                <w:sz w:val="22"/>
                <w:szCs w:val="22"/>
                <w:rtl/>
              </w:rPr>
              <w:t>בעל ניסיון מקצועי מעל 10 שנים בתחום הרלוונטי בו נדרשת עבודת הייעוץ;</w:t>
            </w:r>
          </w:p>
          <w:p w:rsidR="000653B7" w:rsidRDefault="000653B7" w:rsidP="009A567C">
            <w:pPr>
              <w:pStyle w:val="afa"/>
              <w:numPr>
                <w:ilvl w:val="3"/>
                <w:numId w:val="41"/>
              </w:numPr>
              <w:spacing w:line="360" w:lineRule="auto"/>
              <w:contextualSpacing w:val="0"/>
              <w:rPr>
                <w:rFonts w:ascii="Arial" w:hAnsi="Arial" w:cs="Arial"/>
                <w:sz w:val="22"/>
                <w:szCs w:val="22"/>
              </w:rPr>
            </w:pPr>
            <w:r>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p>
          <w:p w:rsidR="000653B7" w:rsidRDefault="000653B7">
            <w:pPr>
              <w:tabs>
                <w:tab w:val="num" w:pos="1757"/>
              </w:tabs>
              <w:ind w:left="612"/>
              <w:jc w:val="both"/>
              <w:rPr>
                <w:rFonts w:ascii="Arial" w:hAnsi="Arial" w:cs="Arial"/>
                <w:bCs/>
                <w:szCs w:val="22"/>
              </w:rPr>
            </w:pPr>
            <w:r>
              <w:rPr>
                <w:rFonts w:ascii="Arial" w:hAnsi="Arial" w:cs="Arial"/>
                <w:b w:val="0"/>
                <w:bCs/>
                <w:szCs w:val="22"/>
                <w:rtl/>
              </w:rPr>
              <w:t>או</w:t>
            </w:r>
          </w:p>
          <w:p w:rsidR="000653B7" w:rsidRDefault="000653B7" w:rsidP="009A567C">
            <w:pPr>
              <w:pStyle w:val="afa"/>
              <w:numPr>
                <w:ilvl w:val="2"/>
                <w:numId w:val="41"/>
              </w:numPr>
              <w:spacing w:line="360" w:lineRule="auto"/>
              <w:contextualSpacing w:val="0"/>
              <w:rPr>
                <w:rFonts w:ascii="Arial" w:hAnsi="Arial" w:cs="Arial"/>
                <w:sz w:val="22"/>
                <w:szCs w:val="22"/>
              </w:rPr>
            </w:pPr>
            <w:r>
              <w:rPr>
                <w:rFonts w:ascii="Arial" w:hAnsi="Arial" w:cs="Arial"/>
                <w:sz w:val="22"/>
                <w:szCs w:val="22"/>
                <w:rtl/>
              </w:rPr>
              <w:t>יועץ העונה על שני התנאים הבאים, במצטבר:</w:t>
            </w:r>
          </w:p>
          <w:p w:rsidR="000653B7" w:rsidRDefault="000653B7" w:rsidP="009A567C">
            <w:pPr>
              <w:pStyle w:val="afa"/>
              <w:numPr>
                <w:ilvl w:val="3"/>
                <w:numId w:val="41"/>
              </w:numPr>
              <w:spacing w:line="360" w:lineRule="auto"/>
              <w:contextualSpacing w:val="0"/>
              <w:rPr>
                <w:rFonts w:ascii="Arial" w:hAnsi="Arial" w:cs="Arial"/>
                <w:sz w:val="22"/>
                <w:szCs w:val="22"/>
              </w:rPr>
            </w:pPr>
            <w:r>
              <w:rPr>
                <w:rFonts w:ascii="Arial" w:hAnsi="Arial" w:cs="Arial"/>
                <w:sz w:val="22"/>
                <w:szCs w:val="22"/>
                <w:rtl/>
              </w:rPr>
              <w:t>בעל תואר דוקטור לרפואה.</w:t>
            </w:r>
          </w:p>
          <w:p w:rsidR="000653B7" w:rsidRDefault="000653B7" w:rsidP="009A567C">
            <w:pPr>
              <w:pStyle w:val="afa"/>
              <w:numPr>
                <w:ilvl w:val="3"/>
                <w:numId w:val="41"/>
              </w:numPr>
              <w:spacing w:line="360" w:lineRule="auto"/>
              <w:contextualSpacing w:val="0"/>
              <w:rPr>
                <w:rFonts w:ascii="Arial" w:hAnsi="Arial" w:cs="Arial"/>
                <w:sz w:val="22"/>
                <w:szCs w:val="22"/>
              </w:rPr>
            </w:pPr>
            <w:r>
              <w:rPr>
                <w:rFonts w:ascii="Arial" w:hAnsi="Arial" w:cs="Arial"/>
                <w:sz w:val="22"/>
                <w:szCs w:val="22"/>
                <w:rtl/>
              </w:rPr>
              <w:t>בעל ניסיון מקצועי מעל 10 שנים בתחום ההתמחות הנדרש.</w:t>
            </w:r>
          </w:p>
        </w:tc>
        <w:tc>
          <w:tcPr>
            <w:tcW w:w="2160" w:type="dxa"/>
            <w:tcBorders>
              <w:top w:val="double" w:sz="4" w:space="0" w:color="auto"/>
              <w:left w:val="single" w:sz="6" w:space="0" w:color="auto"/>
              <w:bottom w:val="double" w:sz="4" w:space="0" w:color="auto"/>
              <w:right w:val="double" w:sz="4" w:space="0" w:color="auto"/>
            </w:tcBorders>
            <w:vAlign w:val="center"/>
          </w:tcPr>
          <w:p w:rsidR="000653B7" w:rsidRDefault="000653B7">
            <w:pPr>
              <w:jc w:val="center"/>
              <w:rPr>
                <w:rFonts w:ascii="Arial" w:hAnsi="Arial" w:cs="Arial"/>
                <w:szCs w:val="22"/>
                <w:rtl/>
              </w:rPr>
            </w:pPr>
          </w:p>
          <w:p w:rsidR="000653B7" w:rsidRDefault="000653B7">
            <w:pPr>
              <w:jc w:val="center"/>
              <w:rPr>
                <w:rFonts w:ascii="Arial" w:hAnsi="Arial" w:cs="Arial"/>
                <w:bCs/>
                <w:szCs w:val="22"/>
                <w:u w:val="single"/>
              </w:rPr>
            </w:pPr>
            <w:r>
              <w:rPr>
                <w:rFonts w:ascii="Arial" w:hAnsi="Arial" w:cs="Arial"/>
                <w:szCs w:val="22"/>
                <w:rtl/>
              </w:rPr>
              <w:t>עד 318 שקלים חדשים לשעה</w:t>
            </w:r>
          </w:p>
        </w:tc>
      </w:tr>
      <w:tr w:rsidR="000653B7" w:rsidTr="000653B7">
        <w:trPr>
          <w:cantSplit/>
          <w:trHeight w:val="4225"/>
        </w:trPr>
        <w:tc>
          <w:tcPr>
            <w:tcW w:w="6480" w:type="dxa"/>
            <w:tcBorders>
              <w:top w:val="double" w:sz="4" w:space="0" w:color="auto"/>
              <w:left w:val="double" w:sz="4" w:space="0" w:color="auto"/>
              <w:bottom w:val="double" w:sz="4" w:space="0" w:color="auto"/>
              <w:right w:val="single" w:sz="6" w:space="0" w:color="auto"/>
            </w:tcBorders>
            <w:hideMark/>
          </w:tcPr>
          <w:p w:rsidR="000653B7" w:rsidRDefault="000653B7" w:rsidP="009A567C">
            <w:pPr>
              <w:numPr>
                <w:ilvl w:val="1"/>
                <w:numId w:val="42"/>
              </w:numPr>
              <w:tabs>
                <w:tab w:val="num" w:pos="612"/>
              </w:tabs>
              <w:spacing w:before="120"/>
              <w:ind w:left="1021" w:hanging="947"/>
              <w:rPr>
                <w:rFonts w:ascii="Arial" w:hAnsi="Arial" w:cs="Arial"/>
                <w:bCs/>
                <w:szCs w:val="22"/>
                <w:u w:val="single"/>
                <w:rtl/>
              </w:rPr>
            </w:pPr>
            <w:r>
              <w:rPr>
                <w:rFonts w:ascii="Arial" w:hAnsi="Arial" w:cs="Arial"/>
                <w:b w:val="0"/>
                <w:bCs/>
                <w:szCs w:val="22"/>
                <w:u w:val="single"/>
                <w:rtl/>
              </w:rPr>
              <w:t>יועץ 2</w:t>
            </w:r>
          </w:p>
          <w:p w:rsidR="000653B7" w:rsidRDefault="000653B7">
            <w:pPr>
              <w:ind w:left="612"/>
              <w:rPr>
                <w:rFonts w:ascii="Arial" w:hAnsi="Arial" w:cs="Arial"/>
                <w:b w:val="0"/>
                <w:szCs w:val="22"/>
              </w:rPr>
            </w:pPr>
            <w:r>
              <w:rPr>
                <w:rFonts w:ascii="Arial" w:hAnsi="Arial" w:cs="Arial"/>
                <w:szCs w:val="22"/>
                <w:rtl/>
              </w:rPr>
              <w:t>יועץ העונה על אחת משתי החלופות הבאות:</w:t>
            </w:r>
          </w:p>
          <w:p w:rsidR="000653B7" w:rsidRDefault="000653B7" w:rsidP="009A567C">
            <w:pPr>
              <w:numPr>
                <w:ilvl w:val="2"/>
                <w:numId w:val="42"/>
              </w:numPr>
              <w:tabs>
                <w:tab w:val="num" w:pos="1332"/>
              </w:tabs>
              <w:ind w:left="1332" w:hanging="720"/>
              <w:rPr>
                <w:rFonts w:ascii="Arial" w:hAnsi="Arial" w:cs="Arial"/>
                <w:szCs w:val="22"/>
              </w:rPr>
            </w:pPr>
            <w:r>
              <w:rPr>
                <w:rFonts w:ascii="Arial" w:hAnsi="Arial" w:cs="Arial"/>
                <w:szCs w:val="22"/>
                <w:rtl/>
              </w:rPr>
              <w:t xml:space="preserve">יועץ העונה על שני התנאים הבאים, </w:t>
            </w:r>
            <w:r>
              <w:rPr>
                <w:rFonts w:ascii="Arial" w:hAnsi="Arial" w:cs="Arial"/>
                <w:b w:val="0"/>
                <w:bCs/>
                <w:szCs w:val="22"/>
                <w:u w:val="single"/>
                <w:rtl/>
              </w:rPr>
              <w:t>במצטבר</w:t>
            </w:r>
            <w:r>
              <w:rPr>
                <w:rFonts w:ascii="Arial" w:hAnsi="Arial" w:cs="Arial"/>
                <w:szCs w:val="22"/>
                <w:rtl/>
              </w:rPr>
              <w:t xml:space="preserve">: </w:t>
            </w:r>
          </w:p>
          <w:p w:rsidR="000653B7" w:rsidRDefault="000653B7" w:rsidP="009A567C">
            <w:pPr>
              <w:numPr>
                <w:ilvl w:val="3"/>
                <w:numId w:val="42"/>
              </w:numPr>
              <w:tabs>
                <w:tab w:val="num" w:pos="2232"/>
              </w:tabs>
              <w:ind w:left="2232" w:hanging="900"/>
              <w:rPr>
                <w:rFonts w:ascii="Arial" w:hAnsi="Arial" w:cs="Arial"/>
                <w:szCs w:val="22"/>
              </w:rPr>
            </w:pPr>
            <w:r>
              <w:rPr>
                <w:rFonts w:ascii="Arial" w:hAnsi="Arial" w:cs="Arial"/>
                <w:szCs w:val="22"/>
                <w:rtl/>
              </w:rPr>
              <w:t>בעל תואר  מהנדס או בעל תואר שני או שלישי;</w:t>
            </w:r>
          </w:p>
          <w:p w:rsidR="000653B7" w:rsidRDefault="000653B7" w:rsidP="009A567C">
            <w:pPr>
              <w:numPr>
                <w:ilvl w:val="3"/>
                <w:numId w:val="42"/>
              </w:numPr>
              <w:tabs>
                <w:tab w:val="num" w:pos="2232"/>
              </w:tabs>
              <w:ind w:left="2232" w:hanging="900"/>
              <w:rPr>
                <w:rFonts w:ascii="Arial" w:hAnsi="Arial" w:cs="Arial"/>
                <w:szCs w:val="22"/>
              </w:rPr>
            </w:pPr>
            <w:r>
              <w:rPr>
                <w:rFonts w:ascii="Arial" w:hAnsi="Arial" w:cs="Arial"/>
                <w:szCs w:val="22"/>
                <w:rtl/>
              </w:rPr>
              <w:t xml:space="preserve">בעל ניסיון מקצועי מעל 7 שנים בתחום הרלוונטי בו נדרשת עבודת הייעוץ. </w:t>
            </w:r>
          </w:p>
          <w:p w:rsidR="000653B7" w:rsidRDefault="000653B7">
            <w:pPr>
              <w:tabs>
                <w:tab w:val="left" w:pos="378"/>
              </w:tabs>
              <w:ind w:left="378" w:firstLine="274"/>
              <w:rPr>
                <w:rFonts w:ascii="Arial" w:hAnsi="Arial" w:cs="Arial"/>
                <w:bCs/>
                <w:szCs w:val="22"/>
              </w:rPr>
            </w:pPr>
            <w:r>
              <w:rPr>
                <w:rFonts w:ascii="Arial" w:hAnsi="Arial" w:cs="Arial"/>
                <w:b w:val="0"/>
                <w:bCs/>
                <w:szCs w:val="22"/>
                <w:rtl/>
              </w:rPr>
              <w:t>או</w:t>
            </w:r>
          </w:p>
          <w:p w:rsidR="000653B7" w:rsidRDefault="000653B7" w:rsidP="009A567C">
            <w:pPr>
              <w:numPr>
                <w:ilvl w:val="2"/>
                <w:numId w:val="42"/>
              </w:numPr>
              <w:tabs>
                <w:tab w:val="num" w:pos="1332"/>
              </w:tabs>
              <w:ind w:left="1332" w:hanging="720"/>
              <w:rPr>
                <w:rFonts w:ascii="Arial" w:hAnsi="Arial" w:cs="Arial"/>
                <w:b w:val="0"/>
                <w:szCs w:val="22"/>
                <w:rtl/>
              </w:rPr>
            </w:pPr>
            <w:r>
              <w:rPr>
                <w:rFonts w:ascii="Arial" w:hAnsi="Arial" w:cs="Arial"/>
                <w:szCs w:val="22"/>
                <w:rtl/>
              </w:rPr>
              <w:t xml:space="preserve">יועץ העונה על שני התנאים הבאים, </w:t>
            </w:r>
            <w:r>
              <w:rPr>
                <w:rFonts w:ascii="Arial" w:hAnsi="Arial" w:cs="Arial"/>
                <w:b w:val="0"/>
                <w:bCs/>
                <w:szCs w:val="22"/>
                <w:u w:val="single"/>
                <w:rtl/>
              </w:rPr>
              <w:t>במצטבר</w:t>
            </w:r>
            <w:r>
              <w:rPr>
                <w:rFonts w:ascii="Arial" w:hAnsi="Arial" w:cs="Arial"/>
                <w:szCs w:val="22"/>
                <w:rtl/>
              </w:rPr>
              <w:t>:</w:t>
            </w:r>
          </w:p>
          <w:p w:rsidR="000653B7" w:rsidRDefault="000653B7" w:rsidP="009A567C">
            <w:pPr>
              <w:numPr>
                <w:ilvl w:val="3"/>
                <w:numId w:val="42"/>
              </w:numPr>
              <w:tabs>
                <w:tab w:val="left" w:pos="2232"/>
              </w:tabs>
              <w:ind w:left="2232" w:hanging="900"/>
              <w:rPr>
                <w:rFonts w:ascii="Arial" w:hAnsi="Arial" w:cs="Arial"/>
                <w:szCs w:val="22"/>
              </w:rPr>
            </w:pPr>
            <w:r>
              <w:rPr>
                <w:rFonts w:ascii="Arial" w:hAnsi="Arial" w:cs="Arial"/>
                <w:szCs w:val="22"/>
                <w:rtl/>
              </w:rPr>
              <w:t>בעל תואר אקדמאי ראשון;</w:t>
            </w:r>
          </w:p>
          <w:p w:rsidR="000653B7" w:rsidRDefault="000653B7" w:rsidP="009A567C">
            <w:pPr>
              <w:numPr>
                <w:ilvl w:val="3"/>
                <w:numId w:val="42"/>
              </w:numPr>
              <w:tabs>
                <w:tab w:val="left" w:pos="2232"/>
              </w:tabs>
              <w:ind w:left="2232" w:hanging="900"/>
              <w:rPr>
                <w:rFonts w:ascii="Arial" w:hAnsi="Arial" w:cs="Arial"/>
                <w:szCs w:val="22"/>
              </w:rPr>
            </w:pPr>
            <w:r>
              <w:rPr>
                <w:rFonts w:ascii="Arial" w:hAnsi="Arial" w:cs="Arial"/>
                <w:szCs w:val="22"/>
                <w:rtl/>
              </w:rPr>
              <w:t>בעל ניסיון מקצועי מעל 10 שנים בתחום הרלוונטי בו נדרשת עבודת הייעוץ.</w:t>
            </w:r>
          </w:p>
        </w:tc>
        <w:tc>
          <w:tcPr>
            <w:tcW w:w="2160" w:type="dxa"/>
            <w:tcBorders>
              <w:top w:val="double" w:sz="4" w:space="0" w:color="auto"/>
              <w:left w:val="single" w:sz="6" w:space="0" w:color="auto"/>
              <w:bottom w:val="double" w:sz="4" w:space="0" w:color="auto"/>
              <w:right w:val="double" w:sz="4" w:space="0" w:color="auto"/>
            </w:tcBorders>
            <w:vAlign w:val="center"/>
            <w:hideMark/>
          </w:tcPr>
          <w:p w:rsidR="000653B7" w:rsidRDefault="000653B7">
            <w:pPr>
              <w:jc w:val="center"/>
              <w:rPr>
                <w:rFonts w:ascii="Arial" w:hAnsi="Arial" w:cs="Arial"/>
                <w:szCs w:val="22"/>
              </w:rPr>
            </w:pPr>
            <w:r>
              <w:rPr>
                <w:rFonts w:ascii="Arial" w:hAnsi="Arial" w:cs="Arial"/>
                <w:szCs w:val="22"/>
                <w:rtl/>
              </w:rPr>
              <w:t>עד 282 שקלים חדשים לשעה</w:t>
            </w:r>
          </w:p>
        </w:tc>
      </w:tr>
      <w:tr w:rsidR="000653B7" w:rsidTr="000653B7">
        <w:trPr>
          <w:cantSplit/>
          <w:trHeight w:val="1885"/>
        </w:trPr>
        <w:tc>
          <w:tcPr>
            <w:tcW w:w="6480" w:type="dxa"/>
            <w:tcBorders>
              <w:top w:val="double" w:sz="4" w:space="0" w:color="auto"/>
              <w:left w:val="double" w:sz="4" w:space="0" w:color="auto"/>
              <w:bottom w:val="single" w:sz="6" w:space="0" w:color="auto"/>
              <w:right w:val="single" w:sz="6" w:space="0" w:color="auto"/>
            </w:tcBorders>
            <w:hideMark/>
          </w:tcPr>
          <w:p w:rsidR="000653B7" w:rsidRDefault="000653B7" w:rsidP="009A567C">
            <w:pPr>
              <w:numPr>
                <w:ilvl w:val="1"/>
                <w:numId w:val="42"/>
              </w:numPr>
              <w:tabs>
                <w:tab w:val="num" w:pos="612"/>
              </w:tabs>
              <w:spacing w:before="120"/>
              <w:ind w:left="1021" w:hanging="947"/>
              <w:rPr>
                <w:rFonts w:ascii="Arial" w:hAnsi="Arial" w:cs="Arial"/>
                <w:bCs/>
                <w:szCs w:val="22"/>
                <w:u w:val="single"/>
                <w:rtl/>
              </w:rPr>
            </w:pPr>
            <w:r>
              <w:rPr>
                <w:rFonts w:ascii="Arial" w:hAnsi="Arial" w:cs="Arial"/>
                <w:b w:val="0"/>
                <w:bCs/>
                <w:szCs w:val="22"/>
                <w:u w:val="single"/>
                <w:rtl/>
              </w:rPr>
              <w:lastRenderedPageBreak/>
              <w:t>יועץ 3</w:t>
            </w:r>
          </w:p>
          <w:p w:rsidR="000653B7" w:rsidRDefault="000653B7">
            <w:pPr>
              <w:ind w:firstLine="612"/>
              <w:jc w:val="both"/>
              <w:rPr>
                <w:rFonts w:ascii="Arial" w:hAnsi="Arial" w:cs="Arial"/>
                <w:b w:val="0"/>
                <w:szCs w:val="22"/>
                <w:u w:val="single"/>
              </w:rPr>
            </w:pPr>
            <w:r>
              <w:rPr>
                <w:rFonts w:ascii="Arial" w:hAnsi="Arial" w:cs="Arial"/>
                <w:szCs w:val="22"/>
                <w:rtl/>
              </w:rPr>
              <w:t xml:space="preserve">יועץ העונה על שני התנאים הבאים, </w:t>
            </w:r>
            <w:r>
              <w:rPr>
                <w:rFonts w:ascii="Arial" w:hAnsi="Arial" w:cs="Arial"/>
                <w:b w:val="0"/>
                <w:bCs/>
                <w:szCs w:val="22"/>
                <w:u w:val="single"/>
                <w:rtl/>
              </w:rPr>
              <w:t>במצטבר</w:t>
            </w:r>
            <w:r>
              <w:rPr>
                <w:rFonts w:ascii="Arial" w:hAnsi="Arial" w:cs="Arial"/>
                <w:szCs w:val="22"/>
                <w:rtl/>
              </w:rPr>
              <w:t>:</w:t>
            </w:r>
          </w:p>
          <w:p w:rsidR="000653B7" w:rsidRDefault="000653B7" w:rsidP="009A567C">
            <w:pPr>
              <w:numPr>
                <w:ilvl w:val="2"/>
                <w:numId w:val="42"/>
              </w:numPr>
              <w:tabs>
                <w:tab w:val="num" w:pos="1332"/>
              </w:tabs>
              <w:ind w:hanging="1145"/>
              <w:jc w:val="both"/>
              <w:rPr>
                <w:rFonts w:ascii="Arial" w:hAnsi="Arial" w:cs="Arial"/>
                <w:szCs w:val="22"/>
              </w:rPr>
            </w:pPr>
            <w:r>
              <w:rPr>
                <w:rFonts w:ascii="Arial" w:hAnsi="Arial" w:cs="Arial"/>
                <w:szCs w:val="22"/>
                <w:rtl/>
              </w:rPr>
              <w:t>בעל תואר אקדמאי;</w:t>
            </w:r>
          </w:p>
          <w:p w:rsidR="000653B7" w:rsidRDefault="000653B7" w:rsidP="009A567C">
            <w:pPr>
              <w:numPr>
                <w:ilvl w:val="2"/>
                <w:numId w:val="42"/>
              </w:numPr>
              <w:tabs>
                <w:tab w:val="num" w:pos="1332"/>
              </w:tabs>
              <w:ind w:left="1332" w:hanging="720"/>
              <w:jc w:val="both"/>
              <w:rPr>
                <w:rFonts w:ascii="Arial" w:hAnsi="Arial" w:cs="Arial"/>
                <w:szCs w:val="22"/>
              </w:rPr>
            </w:pPr>
            <w:r>
              <w:rPr>
                <w:rFonts w:ascii="Arial" w:hAnsi="Arial" w:cs="Arial"/>
                <w:szCs w:val="22"/>
                <w:rtl/>
              </w:rPr>
              <w:t>בעל ניסיון מקצועי של 10-5 שנים בתחום הרלוונטי בו נדרשת עבודת הייעוץ.</w:t>
            </w:r>
          </w:p>
        </w:tc>
        <w:tc>
          <w:tcPr>
            <w:tcW w:w="2160" w:type="dxa"/>
            <w:tcBorders>
              <w:top w:val="double" w:sz="4" w:space="0" w:color="auto"/>
              <w:left w:val="single" w:sz="6" w:space="0" w:color="auto"/>
              <w:bottom w:val="single" w:sz="6" w:space="0" w:color="auto"/>
              <w:right w:val="double" w:sz="4" w:space="0" w:color="auto"/>
            </w:tcBorders>
            <w:vAlign w:val="center"/>
            <w:hideMark/>
          </w:tcPr>
          <w:p w:rsidR="000653B7" w:rsidRDefault="000653B7">
            <w:pPr>
              <w:jc w:val="center"/>
              <w:rPr>
                <w:rFonts w:ascii="Arial" w:hAnsi="Arial" w:cs="Arial"/>
                <w:szCs w:val="22"/>
              </w:rPr>
            </w:pPr>
            <w:r>
              <w:rPr>
                <w:rFonts w:ascii="Arial" w:hAnsi="Arial" w:cs="Arial"/>
                <w:szCs w:val="22"/>
                <w:rtl/>
              </w:rPr>
              <w:t>עד 196 שקלים חדשים לשעה</w:t>
            </w:r>
          </w:p>
        </w:tc>
      </w:tr>
      <w:tr w:rsidR="000653B7" w:rsidTr="000653B7">
        <w:trPr>
          <w:cantSplit/>
          <w:trHeight w:val="4035"/>
        </w:trPr>
        <w:tc>
          <w:tcPr>
            <w:tcW w:w="6480" w:type="dxa"/>
            <w:tcBorders>
              <w:top w:val="single" w:sz="6" w:space="0" w:color="auto"/>
              <w:left w:val="double" w:sz="4" w:space="0" w:color="auto"/>
              <w:bottom w:val="double" w:sz="4" w:space="0" w:color="auto"/>
              <w:right w:val="single" w:sz="6" w:space="0" w:color="auto"/>
            </w:tcBorders>
            <w:hideMark/>
          </w:tcPr>
          <w:p w:rsidR="000653B7" w:rsidRDefault="000653B7" w:rsidP="009A567C">
            <w:pPr>
              <w:numPr>
                <w:ilvl w:val="1"/>
                <w:numId w:val="42"/>
              </w:numPr>
              <w:tabs>
                <w:tab w:val="num" w:pos="612"/>
              </w:tabs>
              <w:spacing w:before="120"/>
              <w:ind w:left="1021" w:hanging="947"/>
              <w:rPr>
                <w:rFonts w:ascii="Arial" w:hAnsi="Arial" w:cs="Arial"/>
                <w:bCs/>
                <w:szCs w:val="22"/>
                <w:u w:val="single"/>
                <w:rtl/>
              </w:rPr>
            </w:pPr>
            <w:r>
              <w:rPr>
                <w:rFonts w:ascii="Arial" w:hAnsi="Arial" w:cs="Arial"/>
                <w:b w:val="0"/>
                <w:bCs/>
                <w:szCs w:val="22"/>
                <w:u w:val="single"/>
                <w:rtl/>
              </w:rPr>
              <w:t>יועץ 4</w:t>
            </w:r>
          </w:p>
          <w:p w:rsidR="000653B7" w:rsidRDefault="000653B7">
            <w:pPr>
              <w:ind w:left="397" w:firstLine="215"/>
              <w:jc w:val="both"/>
              <w:rPr>
                <w:rFonts w:ascii="Arial" w:hAnsi="Arial" w:cs="Arial"/>
                <w:b w:val="0"/>
                <w:szCs w:val="22"/>
              </w:rPr>
            </w:pPr>
            <w:r>
              <w:rPr>
                <w:rFonts w:ascii="Arial" w:hAnsi="Arial" w:cs="Arial"/>
                <w:szCs w:val="22"/>
                <w:rtl/>
              </w:rPr>
              <w:t xml:space="preserve">יועץ העונה על אחת משתי החלופות הבאות: </w:t>
            </w:r>
          </w:p>
          <w:p w:rsidR="000653B7" w:rsidRDefault="000653B7" w:rsidP="009A567C">
            <w:pPr>
              <w:numPr>
                <w:ilvl w:val="2"/>
                <w:numId w:val="42"/>
              </w:numPr>
              <w:tabs>
                <w:tab w:val="num" w:pos="1332"/>
              </w:tabs>
              <w:ind w:left="1332" w:hanging="720"/>
              <w:jc w:val="both"/>
              <w:rPr>
                <w:rFonts w:ascii="Arial" w:hAnsi="Arial" w:cs="Arial"/>
                <w:bCs/>
                <w:szCs w:val="22"/>
              </w:rPr>
            </w:pPr>
            <w:r>
              <w:rPr>
                <w:rFonts w:ascii="Arial" w:hAnsi="Arial" w:cs="Arial"/>
                <w:szCs w:val="22"/>
                <w:rtl/>
              </w:rPr>
              <w:t xml:space="preserve">יועץ העונה על שני התנאים הבאים, </w:t>
            </w:r>
            <w:r>
              <w:rPr>
                <w:rFonts w:ascii="Arial" w:hAnsi="Arial" w:cs="Arial"/>
                <w:b w:val="0"/>
                <w:bCs/>
                <w:szCs w:val="22"/>
                <w:u w:val="single"/>
                <w:rtl/>
              </w:rPr>
              <w:t>במצטבר</w:t>
            </w:r>
            <w:r>
              <w:rPr>
                <w:rFonts w:ascii="Arial" w:hAnsi="Arial" w:cs="Arial"/>
                <w:szCs w:val="22"/>
                <w:rtl/>
              </w:rPr>
              <w:t>:</w:t>
            </w:r>
          </w:p>
          <w:p w:rsidR="000653B7" w:rsidRDefault="000653B7" w:rsidP="009A567C">
            <w:pPr>
              <w:numPr>
                <w:ilvl w:val="3"/>
                <w:numId w:val="42"/>
              </w:numPr>
              <w:tabs>
                <w:tab w:val="num" w:pos="2232"/>
              </w:tabs>
              <w:ind w:left="2232" w:hanging="900"/>
              <w:jc w:val="both"/>
              <w:rPr>
                <w:rFonts w:ascii="Arial" w:hAnsi="Arial" w:cs="Arial"/>
                <w:b w:val="0"/>
                <w:bCs/>
                <w:szCs w:val="22"/>
              </w:rPr>
            </w:pPr>
            <w:r>
              <w:rPr>
                <w:rFonts w:ascii="Arial" w:hAnsi="Arial" w:cs="Arial"/>
                <w:szCs w:val="22"/>
                <w:rtl/>
              </w:rPr>
              <w:t>בעל תואר אקדמאי;</w:t>
            </w:r>
          </w:p>
          <w:p w:rsidR="000653B7" w:rsidRDefault="000653B7" w:rsidP="009A567C">
            <w:pPr>
              <w:numPr>
                <w:ilvl w:val="3"/>
                <w:numId w:val="42"/>
              </w:numPr>
              <w:tabs>
                <w:tab w:val="num" w:pos="2232"/>
              </w:tabs>
              <w:ind w:left="2232" w:hanging="900"/>
              <w:jc w:val="both"/>
              <w:rPr>
                <w:rFonts w:ascii="Arial" w:hAnsi="Arial" w:cs="Arial"/>
                <w:b w:val="0"/>
                <w:bCs/>
                <w:szCs w:val="22"/>
              </w:rPr>
            </w:pPr>
            <w:r>
              <w:rPr>
                <w:rFonts w:ascii="Arial" w:hAnsi="Arial" w:cs="Arial"/>
                <w:szCs w:val="22"/>
                <w:rtl/>
              </w:rPr>
              <w:t>בעל ניסיון מקצועי עד 5 שנים בתחום הרלוונטי בו נדרשת עבודת הייעוץ.</w:t>
            </w:r>
          </w:p>
          <w:p w:rsidR="000653B7" w:rsidRDefault="000653B7">
            <w:pPr>
              <w:tabs>
                <w:tab w:val="left" w:pos="378"/>
              </w:tabs>
              <w:ind w:left="378" w:firstLine="274"/>
              <w:rPr>
                <w:rFonts w:ascii="Arial" w:hAnsi="Arial" w:cs="Arial"/>
                <w:b w:val="0"/>
                <w:bCs/>
                <w:szCs w:val="22"/>
              </w:rPr>
            </w:pPr>
            <w:r>
              <w:rPr>
                <w:rFonts w:ascii="Arial" w:hAnsi="Arial" w:cs="Arial"/>
                <w:b w:val="0"/>
                <w:bCs/>
                <w:szCs w:val="22"/>
                <w:rtl/>
              </w:rPr>
              <w:t>או</w:t>
            </w:r>
          </w:p>
          <w:p w:rsidR="000653B7" w:rsidRDefault="000653B7" w:rsidP="009A567C">
            <w:pPr>
              <w:numPr>
                <w:ilvl w:val="2"/>
                <w:numId w:val="42"/>
              </w:numPr>
              <w:tabs>
                <w:tab w:val="num" w:pos="1332"/>
              </w:tabs>
              <w:ind w:hanging="1145"/>
              <w:jc w:val="both"/>
              <w:rPr>
                <w:rFonts w:ascii="Arial" w:hAnsi="Arial" w:cs="Arial"/>
                <w:b w:val="0"/>
                <w:bCs/>
                <w:szCs w:val="22"/>
                <w:rtl/>
              </w:rPr>
            </w:pPr>
            <w:r>
              <w:rPr>
                <w:rFonts w:ascii="Arial" w:hAnsi="Arial" w:cs="Arial"/>
                <w:szCs w:val="22"/>
                <w:rtl/>
              </w:rPr>
              <w:t xml:space="preserve">יועץ העונה על שני התנאים הבאים, </w:t>
            </w:r>
            <w:r>
              <w:rPr>
                <w:rFonts w:ascii="Arial" w:hAnsi="Arial" w:cs="Arial"/>
                <w:b w:val="0"/>
                <w:bCs/>
                <w:szCs w:val="22"/>
                <w:u w:val="single"/>
                <w:rtl/>
              </w:rPr>
              <w:t>במצטבר</w:t>
            </w:r>
            <w:r>
              <w:rPr>
                <w:rFonts w:ascii="Arial" w:hAnsi="Arial" w:cs="Arial"/>
                <w:szCs w:val="22"/>
                <w:rtl/>
              </w:rPr>
              <w:t>:</w:t>
            </w:r>
          </w:p>
          <w:p w:rsidR="000653B7" w:rsidRDefault="000653B7" w:rsidP="009A567C">
            <w:pPr>
              <w:numPr>
                <w:ilvl w:val="3"/>
                <w:numId w:val="42"/>
              </w:numPr>
              <w:tabs>
                <w:tab w:val="num" w:pos="2232"/>
              </w:tabs>
              <w:ind w:left="2232" w:hanging="900"/>
              <w:jc w:val="both"/>
              <w:rPr>
                <w:rFonts w:ascii="Arial" w:hAnsi="Arial" w:cs="Arial"/>
                <w:b w:val="0"/>
                <w:bCs/>
                <w:szCs w:val="22"/>
              </w:rPr>
            </w:pPr>
            <w:r>
              <w:rPr>
                <w:rFonts w:ascii="Arial" w:hAnsi="Arial" w:cs="Arial"/>
                <w:szCs w:val="22"/>
                <w:rtl/>
              </w:rPr>
              <w:t>בעל  תואר  מקצועי  מוכר;</w:t>
            </w:r>
          </w:p>
          <w:p w:rsidR="000653B7" w:rsidRDefault="000653B7" w:rsidP="009A567C">
            <w:pPr>
              <w:numPr>
                <w:ilvl w:val="3"/>
                <w:numId w:val="42"/>
              </w:numPr>
              <w:tabs>
                <w:tab w:val="num" w:pos="2232"/>
              </w:tabs>
              <w:ind w:left="2232" w:hanging="900"/>
              <w:jc w:val="both"/>
              <w:rPr>
                <w:rFonts w:ascii="Arial" w:hAnsi="Arial" w:cs="Arial"/>
                <w:bCs/>
                <w:szCs w:val="22"/>
              </w:rPr>
            </w:pPr>
            <w:r>
              <w:rPr>
                <w:rFonts w:ascii="Arial" w:hAnsi="Arial" w:cs="Arial"/>
                <w:szCs w:val="22"/>
                <w:rtl/>
              </w:rPr>
              <w:t>בעל ניסיון מקצועי מעל 5 שנים בתחום הרלוונטי בו נדרשת עבודת הייעוץ</w:t>
            </w:r>
            <w:r>
              <w:rPr>
                <w:rFonts w:ascii="Arial" w:hAnsi="Arial" w:cs="Arial"/>
                <w:sz w:val="20"/>
                <w:szCs w:val="20"/>
                <w:rtl/>
              </w:rPr>
              <w:t>.</w:t>
            </w:r>
          </w:p>
        </w:tc>
        <w:tc>
          <w:tcPr>
            <w:tcW w:w="2160" w:type="dxa"/>
            <w:tcBorders>
              <w:top w:val="single" w:sz="6" w:space="0" w:color="auto"/>
              <w:left w:val="single" w:sz="6" w:space="0" w:color="auto"/>
              <w:bottom w:val="double" w:sz="4" w:space="0" w:color="auto"/>
              <w:right w:val="double" w:sz="4" w:space="0" w:color="auto"/>
            </w:tcBorders>
            <w:vAlign w:val="center"/>
            <w:hideMark/>
          </w:tcPr>
          <w:p w:rsidR="000653B7" w:rsidRDefault="000653B7">
            <w:pPr>
              <w:jc w:val="center"/>
              <w:rPr>
                <w:rFonts w:ascii="Arial" w:hAnsi="Arial" w:cs="Arial"/>
                <w:szCs w:val="22"/>
              </w:rPr>
            </w:pPr>
            <w:r>
              <w:rPr>
                <w:rFonts w:ascii="Arial" w:hAnsi="Arial" w:cs="Arial"/>
                <w:szCs w:val="22"/>
                <w:rtl/>
              </w:rPr>
              <w:t>עד 147 שקלים חדשים לשעה</w:t>
            </w:r>
          </w:p>
        </w:tc>
      </w:tr>
      <w:tr w:rsidR="000653B7" w:rsidTr="000653B7">
        <w:trPr>
          <w:cantSplit/>
          <w:trHeight w:val="1066"/>
        </w:trPr>
        <w:tc>
          <w:tcPr>
            <w:tcW w:w="6480" w:type="dxa"/>
            <w:tcBorders>
              <w:top w:val="double" w:sz="4" w:space="0" w:color="auto"/>
              <w:left w:val="double" w:sz="4" w:space="0" w:color="auto"/>
              <w:bottom w:val="double" w:sz="4" w:space="0" w:color="auto"/>
              <w:right w:val="single" w:sz="6" w:space="0" w:color="auto"/>
            </w:tcBorders>
          </w:tcPr>
          <w:p w:rsidR="000653B7" w:rsidRDefault="000653B7" w:rsidP="009A567C">
            <w:pPr>
              <w:numPr>
                <w:ilvl w:val="1"/>
                <w:numId w:val="42"/>
              </w:numPr>
              <w:tabs>
                <w:tab w:val="num" w:pos="612"/>
              </w:tabs>
              <w:spacing w:before="120"/>
              <w:ind w:left="1021" w:hanging="947"/>
              <w:rPr>
                <w:rFonts w:ascii="Arial" w:hAnsi="Arial" w:cs="Arial"/>
                <w:bCs/>
                <w:szCs w:val="22"/>
                <w:u w:val="single"/>
                <w:rtl/>
              </w:rPr>
            </w:pPr>
            <w:r>
              <w:rPr>
                <w:rFonts w:ascii="Arial" w:hAnsi="Arial" w:cs="Arial"/>
                <w:b w:val="0"/>
                <w:bCs/>
                <w:szCs w:val="22"/>
                <w:u w:val="single"/>
                <w:rtl/>
              </w:rPr>
              <w:t>יועץ 5</w:t>
            </w:r>
          </w:p>
          <w:p w:rsidR="000653B7" w:rsidRDefault="000653B7">
            <w:pPr>
              <w:ind w:left="612"/>
              <w:jc w:val="both"/>
              <w:rPr>
                <w:rFonts w:ascii="Arial" w:hAnsi="Arial" w:cs="Arial"/>
                <w:b w:val="0"/>
                <w:szCs w:val="22"/>
              </w:rPr>
            </w:pPr>
            <w:r>
              <w:rPr>
                <w:rFonts w:ascii="Arial" w:hAnsi="Arial" w:cs="Arial"/>
                <w:szCs w:val="22"/>
                <w:rtl/>
              </w:rPr>
              <w:t xml:space="preserve">יועץ העונה על שני התנאים הבאים, </w:t>
            </w:r>
            <w:r>
              <w:rPr>
                <w:rFonts w:ascii="Arial" w:hAnsi="Arial" w:cs="Arial"/>
                <w:b w:val="0"/>
                <w:bCs/>
                <w:szCs w:val="22"/>
                <w:u w:val="single"/>
                <w:rtl/>
              </w:rPr>
              <w:t>במצטבר</w:t>
            </w:r>
            <w:r>
              <w:rPr>
                <w:rFonts w:ascii="Arial" w:hAnsi="Arial" w:cs="Arial"/>
                <w:szCs w:val="22"/>
                <w:rtl/>
              </w:rPr>
              <w:t>:</w:t>
            </w:r>
          </w:p>
          <w:p w:rsidR="000653B7" w:rsidRDefault="000653B7" w:rsidP="009A567C">
            <w:pPr>
              <w:numPr>
                <w:ilvl w:val="2"/>
                <w:numId w:val="42"/>
              </w:numPr>
              <w:tabs>
                <w:tab w:val="left" w:pos="1332"/>
              </w:tabs>
              <w:jc w:val="both"/>
              <w:rPr>
                <w:rFonts w:ascii="Arial" w:hAnsi="Arial" w:cs="Arial"/>
                <w:szCs w:val="22"/>
                <w:rtl/>
              </w:rPr>
            </w:pPr>
            <w:r>
              <w:rPr>
                <w:rFonts w:ascii="Arial" w:hAnsi="Arial" w:cs="Arial"/>
                <w:szCs w:val="22"/>
                <w:rtl/>
              </w:rPr>
              <w:t>בעל תואר מקצועי מוכר;</w:t>
            </w:r>
          </w:p>
          <w:p w:rsidR="000653B7" w:rsidRDefault="000653B7" w:rsidP="009A567C">
            <w:pPr>
              <w:numPr>
                <w:ilvl w:val="2"/>
                <w:numId w:val="42"/>
              </w:numPr>
              <w:tabs>
                <w:tab w:val="left" w:pos="1332"/>
              </w:tabs>
              <w:jc w:val="both"/>
              <w:rPr>
                <w:rFonts w:ascii="Arial" w:hAnsi="Arial" w:cs="Arial"/>
                <w:szCs w:val="22"/>
              </w:rPr>
            </w:pPr>
            <w:r>
              <w:rPr>
                <w:rFonts w:ascii="Arial" w:hAnsi="Arial" w:cs="Arial"/>
                <w:szCs w:val="22"/>
                <w:rtl/>
              </w:rPr>
              <w:t>בעל ניסיון מקצועי  עד  5 שנים בתחום הרלוונטי בו נדרשת עבודת הייעוץ.</w:t>
            </w:r>
          </w:p>
          <w:p w:rsidR="000653B7" w:rsidRDefault="000653B7">
            <w:pPr>
              <w:tabs>
                <w:tab w:val="left" w:pos="1332"/>
              </w:tabs>
              <w:ind w:left="1332"/>
              <w:jc w:val="both"/>
              <w:rPr>
                <w:rFonts w:ascii="Arial" w:hAnsi="Arial" w:cs="Arial"/>
                <w:szCs w:val="22"/>
              </w:rPr>
            </w:pPr>
          </w:p>
        </w:tc>
        <w:tc>
          <w:tcPr>
            <w:tcW w:w="2160" w:type="dxa"/>
            <w:tcBorders>
              <w:top w:val="double" w:sz="4" w:space="0" w:color="auto"/>
              <w:left w:val="single" w:sz="6" w:space="0" w:color="auto"/>
              <w:bottom w:val="double" w:sz="4" w:space="0" w:color="auto"/>
              <w:right w:val="double" w:sz="4" w:space="0" w:color="auto"/>
            </w:tcBorders>
            <w:vAlign w:val="center"/>
            <w:hideMark/>
          </w:tcPr>
          <w:p w:rsidR="000653B7" w:rsidRDefault="000653B7">
            <w:pPr>
              <w:tabs>
                <w:tab w:val="left" w:pos="441"/>
              </w:tabs>
              <w:ind w:left="459" w:hanging="459"/>
              <w:jc w:val="center"/>
              <w:rPr>
                <w:rFonts w:ascii="Arial" w:hAnsi="Arial" w:cs="Arial"/>
                <w:szCs w:val="22"/>
              </w:rPr>
            </w:pPr>
            <w:r>
              <w:rPr>
                <w:rFonts w:ascii="Arial" w:hAnsi="Arial" w:cs="Arial"/>
                <w:szCs w:val="22"/>
                <w:rtl/>
              </w:rPr>
              <w:t>עד 111 שקלים חדשים לשעה</w:t>
            </w:r>
          </w:p>
        </w:tc>
      </w:tr>
    </w:tbl>
    <w:p w:rsidR="007F14B1" w:rsidRPr="00433484" w:rsidRDefault="007F14B1" w:rsidP="007F14B1">
      <w:pPr>
        <w:rPr>
          <w:rFonts w:ascii="Arial" w:hAnsi="Arial" w:cs="Arial"/>
          <w:rtl/>
        </w:rPr>
      </w:pPr>
    </w:p>
    <w:p w:rsidR="007F14B1" w:rsidRPr="00433484" w:rsidRDefault="007F14B1" w:rsidP="007F14B1">
      <w:pPr>
        <w:rPr>
          <w:rFonts w:ascii="Arial" w:hAnsi="Arial" w:cs="Arial"/>
          <w:rtl/>
        </w:rPr>
      </w:pPr>
    </w:p>
    <w:p w:rsidR="00F10F30" w:rsidRDefault="00F10F30" w:rsidP="009A567C">
      <w:pPr>
        <w:numPr>
          <w:ilvl w:val="0"/>
          <w:numId w:val="41"/>
        </w:numPr>
        <w:tabs>
          <w:tab w:val="num" w:pos="430"/>
        </w:tabs>
        <w:ind w:left="430" w:hanging="430"/>
        <w:rPr>
          <w:rFonts w:ascii="Arial" w:hAnsi="Arial" w:cs="Arial"/>
          <w:bCs/>
          <w:sz w:val="20"/>
          <w:szCs w:val="20"/>
        </w:rPr>
      </w:pPr>
      <w:r>
        <w:rPr>
          <w:rFonts w:ascii="Arial" w:hAnsi="Arial" w:cs="Arial"/>
          <w:b w:val="0"/>
          <w:bCs/>
          <w:sz w:val="26"/>
          <w:u w:val="single"/>
          <w:rtl/>
        </w:rPr>
        <w:t>התקשרות עם רואה חשבון</w:t>
      </w:r>
    </w:p>
    <w:p w:rsidR="00F10F30" w:rsidRDefault="00F10F30" w:rsidP="009A567C">
      <w:pPr>
        <w:numPr>
          <w:ilvl w:val="1"/>
          <w:numId w:val="41"/>
        </w:numPr>
        <w:tabs>
          <w:tab w:val="num" w:pos="1440"/>
        </w:tabs>
        <w:jc w:val="both"/>
        <w:rPr>
          <w:rFonts w:ascii="Arial" w:hAnsi="Arial" w:cs="Arial"/>
          <w:b w:val="0"/>
          <w:bCs/>
          <w:szCs w:val="22"/>
        </w:rPr>
      </w:pPr>
      <w:r>
        <w:rPr>
          <w:rFonts w:ascii="Arial" w:hAnsi="Arial" w:cs="Arial"/>
          <w:b w:val="0"/>
          <w:bCs/>
          <w:szCs w:val="22"/>
          <w:u w:val="single"/>
          <w:rtl/>
        </w:rPr>
        <w:t>התקשרות בתעריף שעתי</w:t>
      </w:r>
    </w:p>
    <w:p w:rsidR="00F10F30" w:rsidRDefault="00F10F30" w:rsidP="009A567C">
      <w:pPr>
        <w:pStyle w:val="afc"/>
        <w:numPr>
          <w:ilvl w:val="2"/>
          <w:numId w:val="41"/>
        </w:numPr>
      </w:pPr>
      <w:r>
        <w:rPr>
          <w:rtl/>
        </w:rPr>
        <w:t xml:space="preserve">הצעת המחיר תהיה אחידה ויחידה עבור שעת עבודה לספק (רואי חשבון + מתמחים), </w:t>
      </w:r>
      <w:r>
        <w:rPr>
          <w:b/>
          <w:bCs/>
          <w:rtl/>
        </w:rPr>
        <w:t xml:space="preserve">ולא </w:t>
      </w:r>
      <w:r>
        <w:rPr>
          <w:rFonts w:ascii="Arial" w:hAnsi="Arial"/>
          <w:b/>
          <w:bCs/>
          <w:rtl/>
        </w:rPr>
        <w:t>תעלה על 255 שקלים חדשים</w:t>
      </w:r>
      <w:r>
        <w:rPr>
          <w:rFonts w:ascii="Arial" w:hAnsi="Arial"/>
          <w:rtl/>
        </w:rPr>
        <w:t xml:space="preserve"> בתוספת מע"מ כדין.</w:t>
      </w:r>
    </w:p>
    <w:p w:rsidR="00F10F30" w:rsidRDefault="00F10F30" w:rsidP="00F10F30">
      <w:pPr>
        <w:pStyle w:val="afc"/>
        <w:tabs>
          <w:tab w:val="clear" w:pos="1931"/>
          <w:tab w:val="left" w:pos="720"/>
        </w:tabs>
        <w:ind w:left="1757" w:firstLine="0"/>
      </w:pPr>
    </w:p>
    <w:p w:rsidR="007F14B1" w:rsidRPr="00F10F30" w:rsidRDefault="007F14B1" w:rsidP="007F14B1">
      <w:pPr>
        <w:rPr>
          <w:rFonts w:ascii="Arial" w:hAnsi="Arial" w:cs="Arial"/>
          <w:rtl/>
        </w:rPr>
      </w:pPr>
    </w:p>
    <w:p w:rsidR="007F14B1" w:rsidRDefault="007F14B1" w:rsidP="007F14B1">
      <w:pPr>
        <w:bidi w:val="0"/>
        <w:rPr>
          <w:b w:val="0"/>
          <w:bCs/>
          <w:sz w:val="28"/>
          <w:szCs w:val="28"/>
          <w:u w:val="single"/>
        </w:rPr>
      </w:pPr>
      <w:r>
        <w:rPr>
          <w:bCs/>
          <w:sz w:val="28"/>
          <w:szCs w:val="28"/>
          <w:u w:val="single"/>
        </w:rPr>
        <w:br w:type="page"/>
      </w:r>
    </w:p>
    <w:p w:rsidR="007F14B1" w:rsidRDefault="007F14B1" w:rsidP="0000571E">
      <w:pPr>
        <w:jc w:val="center"/>
        <w:rPr>
          <w:b w:val="0"/>
          <w:bCs/>
          <w:u w:val="single"/>
          <w:rtl/>
        </w:rPr>
      </w:pPr>
      <w:r w:rsidRPr="00433484">
        <w:rPr>
          <w:rFonts w:hint="cs"/>
          <w:bCs/>
          <w:sz w:val="28"/>
          <w:szCs w:val="28"/>
          <w:u w:val="single"/>
          <w:rtl/>
        </w:rPr>
        <w:lastRenderedPageBreak/>
        <w:t xml:space="preserve">נספח </w:t>
      </w:r>
      <w:r>
        <w:rPr>
          <w:rFonts w:hint="cs"/>
          <w:bCs/>
          <w:sz w:val="28"/>
          <w:szCs w:val="28"/>
          <w:u w:val="single"/>
          <w:rtl/>
        </w:rPr>
        <w:t>כ</w:t>
      </w:r>
      <w:r w:rsidR="0000571E">
        <w:rPr>
          <w:rFonts w:hint="cs"/>
          <w:bCs/>
          <w:sz w:val="28"/>
          <w:szCs w:val="28"/>
          <w:u w:val="single"/>
          <w:rtl/>
        </w:rPr>
        <w:t>ב</w:t>
      </w:r>
      <w:r>
        <w:rPr>
          <w:rFonts w:hint="cs"/>
          <w:bCs/>
          <w:sz w:val="28"/>
          <w:szCs w:val="28"/>
          <w:u w:val="single"/>
          <w:rtl/>
        </w:rPr>
        <w:t xml:space="preserve">' </w:t>
      </w:r>
      <w:r w:rsidRPr="00383D41">
        <w:rPr>
          <w:bCs/>
          <w:sz w:val="28"/>
          <w:szCs w:val="28"/>
          <w:rtl/>
        </w:rPr>
        <w:t>–</w:t>
      </w:r>
      <w:r w:rsidRPr="00383D41">
        <w:rPr>
          <w:rFonts w:hint="cs"/>
          <w:bCs/>
          <w:sz w:val="28"/>
          <w:szCs w:val="28"/>
          <w:rtl/>
        </w:rPr>
        <w:t xml:space="preserve"> </w:t>
      </w:r>
    </w:p>
    <w:p w:rsidR="007F14B1" w:rsidRDefault="007F14B1" w:rsidP="007F14B1">
      <w:pPr>
        <w:jc w:val="center"/>
        <w:rPr>
          <w:b w:val="0"/>
          <w:bCs/>
          <w:u w:val="single"/>
          <w:rtl/>
        </w:rPr>
      </w:pPr>
    </w:p>
    <w:p w:rsidR="007F14B1" w:rsidRPr="00433484" w:rsidRDefault="007F14B1" w:rsidP="007F14B1">
      <w:pPr>
        <w:jc w:val="center"/>
        <w:rPr>
          <w:b w:val="0"/>
          <w:bCs/>
          <w:u w:val="single"/>
          <w:rtl/>
        </w:rPr>
      </w:pPr>
      <w:r w:rsidRPr="00433484">
        <w:rPr>
          <w:rFonts w:hint="cs"/>
          <w:bCs/>
          <w:u w:val="single"/>
          <w:rtl/>
        </w:rPr>
        <w:t>הצהרה בדבר  מידע פלילי ומשמעתי לצורך אישור מינוי כמבקר פנים בהתאם להוראות ס' 3(א)(3) לחוק הביקורת הפנימית התשנ"ב-1992</w:t>
      </w:r>
    </w:p>
    <w:p w:rsidR="007F14B1" w:rsidRPr="00433484" w:rsidRDefault="007F14B1" w:rsidP="007F14B1">
      <w:pPr>
        <w:jc w:val="center"/>
        <w:rPr>
          <w:rtl/>
        </w:rPr>
      </w:pPr>
      <w:r w:rsidRPr="00433484">
        <w:rPr>
          <w:rFonts w:hint="cs"/>
          <w:bCs/>
          <w:rtl/>
        </w:rPr>
        <w:t>(על המציע וכל איש צוות מטעמו למלא נספח זה בנפרד)</w:t>
      </w:r>
    </w:p>
    <w:p w:rsidR="007F14B1" w:rsidRPr="00433484" w:rsidRDefault="007F14B1" w:rsidP="007F14B1">
      <w:pPr>
        <w:jc w:val="center"/>
        <w:rPr>
          <w:b w:val="0"/>
          <w:bCs/>
          <w:u w:val="single"/>
          <w:rtl/>
        </w:rPr>
      </w:pPr>
    </w:p>
    <w:p w:rsidR="007F14B1" w:rsidRPr="00433484" w:rsidRDefault="007F14B1" w:rsidP="007F14B1">
      <w:pPr>
        <w:jc w:val="center"/>
        <w:rPr>
          <w:b w:val="0"/>
          <w:bCs/>
          <w:rtl/>
        </w:rPr>
      </w:pPr>
      <w:r w:rsidRPr="00433484">
        <w:rPr>
          <w:rFonts w:hint="cs"/>
          <w:bCs/>
          <w:rtl/>
        </w:rPr>
        <w:t xml:space="preserve">(סמן/י </w:t>
      </w:r>
      <w:r w:rsidRPr="00433484">
        <w:rPr>
          <w:bCs/>
        </w:rPr>
        <w:t xml:space="preserve">x </w:t>
      </w:r>
      <w:r w:rsidRPr="00433484">
        <w:rPr>
          <w:rFonts w:hint="cs"/>
          <w:bCs/>
          <w:rtl/>
        </w:rPr>
        <w:t xml:space="preserve"> בריבוע המתאים)</w:t>
      </w:r>
    </w:p>
    <w:p w:rsidR="007F14B1" w:rsidRPr="00433484" w:rsidRDefault="007F14B1" w:rsidP="00F10F30">
      <w:pPr>
        <w:numPr>
          <w:ilvl w:val="0"/>
          <w:numId w:val="9"/>
        </w:numPr>
        <w:spacing w:line="276" w:lineRule="auto"/>
        <w:rPr>
          <w:b w:val="0"/>
          <w:bCs/>
        </w:rPr>
      </w:pPr>
      <w:r w:rsidRPr="00433484">
        <w:rPr>
          <w:rFonts w:hint="cs"/>
          <w:bCs/>
          <w:rtl/>
        </w:rPr>
        <w:t>פרטים אישיים</w:t>
      </w:r>
    </w:p>
    <w:tbl>
      <w:tblPr>
        <w:bidiVisual/>
        <w:tblW w:w="921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5"/>
        <w:gridCol w:w="710"/>
        <w:gridCol w:w="1420"/>
        <w:gridCol w:w="1421"/>
        <w:gridCol w:w="710"/>
        <w:gridCol w:w="2449"/>
      </w:tblGrid>
      <w:tr w:rsidR="007F14B1" w:rsidRPr="00433484" w:rsidTr="002908E5">
        <w:tc>
          <w:tcPr>
            <w:tcW w:w="3215" w:type="dxa"/>
            <w:gridSpan w:val="2"/>
            <w:shd w:val="clear" w:color="auto" w:fill="C4BC96"/>
          </w:tcPr>
          <w:p w:rsidR="007F14B1" w:rsidRPr="00433484" w:rsidRDefault="007F14B1" w:rsidP="002908E5">
            <w:pPr>
              <w:rPr>
                <w:b w:val="0"/>
                <w:bCs/>
                <w:rtl/>
              </w:rPr>
            </w:pPr>
            <w:r w:rsidRPr="00433484">
              <w:rPr>
                <w:rFonts w:hint="cs"/>
                <w:bCs/>
                <w:rtl/>
              </w:rPr>
              <w:t>שם המועמד/ת</w:t>
            </w:r>
          </w:p>
        </w:tc>
        <w:tc>
          <w:tcPr>
            <w:tcW w:w="2841" w:type="dxa"/>
            <w:gridSpan w:val="2"/>
            <w:shd w:val="clear" w:color="auto" w:fill="C4BC96"/>
          </w:tcPr>
          <w:p w:rsidR="007F14B1" w:rsidRPr="00433484" w:rsidRDefault="007F14B1" w:rsidP="002908E5">
            <w:pPr>
              <w:rPr>
                <w:b w:val="0"/>
                <w:bCs/>
                <w:rtl/>
              </w:rPr>
            </w:pPr>
            <w:r w:rsidRPr="00433484">
              <w:rPr>
                <w:rFonts w:hint="cs"/>
                <w:bCs/>
                <w:rtl/>
              </w:rPr>
              <w:t>שם האב</w:t>
            </w:r>
          </w:p>
        </w:tc>
        <w:tc>
          <w:tcPr>
            <w:tcW w:w="3159" w:type="dxa"/>
            <w:gridSpan w:val="2"/>
            <w:shd w:val="clear" w:color="auto" w:fill="C4BC96"/>
          </w:tcPr>
          <w:p w:rsidR="007F14B1" w:rsidRPr="00433484" w:rsidRDefault="007F14B1" w:rsidP="002908E5">
            <w:pPr>
              <w:rPr>
                <w:b w:val="0"/>
                <w:bCs/>
                <w:rtl/>
              </w:rPr>
            </w:pPr>
            <w:r w:rsidRPr="00433484">
              <w:rPr>
                <w:rFonts w:hint="cs"/>
                <w:bCs/>
                <w:rtl/>
              </w:rPr>
              <w:t>מס' זהות</w:t>
            </w:r>
          </w:p>
        </w:tc>
      </w:tr>
      <w:tr w:rsidR="007F14B1" w:rsidRPr="00433484" w:rsidTr="002908E5">
        <w:tc>
          <w:tcPr>
            <w:tcW w:w="3215" w:type="dxa"/>
            <w:gridSpan w:val="2"/>
            <w:shd w:val="clear" w:color="auto" w:fill="auto"/>
          </w:tcPr>
          <w:p w:rsidR="007F14B1" w:rsidRPr="00433484" w:rsidRDefault="007F14B1" w:rsidP="002908E5">
            <w:pPr>
              <w:rPr>
                <w:b w:val="0"/>
                <w:bCs/>
                <w:rtl/>
              </w:rPr>
            </w:pPr>
          </w:p>
        </w:tc>
        <w:tc>
          <w:tcPr>
            <w:tcW w:w="2841" w:type="dxa"/>
            <w:gridSpan w:val="2"/>
            <w:shd w:val="clear" w:color="auto" w:fill="auto"/>
          </w:tcPr>
          <w:p w:rsidR="007F14B1" w:rsidRPr="00433484" w:rsidRDefault="007F14B1" w:rsidP="002908E5">
            <w:pPr>
              <w:rPr>
                <w:b w:val="0"/>
                <w:bCs/>
                <w:rtl/>
              </w:rPr>
            </w:pPr>
          </w:p>
        </w:tc>
        <w:tc>
          <w:tcPr>
            <w:tcW w:w="3159" w:type="dxa"/>
            <w:gridSpan w:val="2"/>
            <w:shd w:val="clear" w:color="auto" w:fill="auto"/>
          </w:tcPr>
          <w:p w:rsidR="007F14B1" w:rsidRPr="00433484" w:rsidRDefault="007F14B1" w:rsidP="002908E5">
            <w:pPr>
              <w:rPr>
                <w:b w:val="0"/>
                <w:bCs/>
                <w:rtl/>
              </w:rPr>
            </w:pPr>
          </w:p>
        </w:tc>
      </w:tr>
      <w:tr w:rsidR="007F14B1" w:rsidRPr="00433484" w:rsidTr="002908E5">
        <w:tc>
          <w:tcPr>
            <w:tcW w:w="9215" w:type="dxa"/>
            <w:gridSpan w:val="6"/>
            <w:shd w:val="clear" w:color="auto" w:fill="C4BC96"/>
          </w:tcPr>
          <w:p w:rsidR="007F14B1" w:rsidRPr="00433484" w:rsidRDefault="007F14B1" w:rsidP="002908E5">
            <w:pPr>
              <w:rPr>
                <w:b w:val="0"/>
                <w:bCs/>
                <w:rtl/>
              </w:rPr>
            </w:pPr>
            <w:r w:rsidRPr="00433484">
              <w:rPr>
                <w:rFonts w:hint="cs"/>
                <w:bCs/>
                <w:rtl/>
              </w:rPr>
              <w:t>כתובת</w:t>
            </w:r>
          </w:p>
        </w:tc>
      </w:tr>
      <w:tr w:rsidR="007F14B1" w:rsidRPr="00433484" w:rsidTr="002908E5">
        <w:tc>
          <w:tcPr>
            <w:tcW w:w="2505" w:type="dxa"/>
            <w:shd w:val="clear" w:color="auto" w:fill="C4BC96"/>
          </w:tcPr>
          <w:p w:rsidR="007F14B1" w:rsidRPr="00433484" w:rsidRDefault="007F14B1" w:rsidP="002908E5">
            <w:pPr>
              <w:rPr>
                <w:b w:val="0"/>
                <w:bCs/>
                <w:rtl/>
              </w:rPr>
            </w:pPr>
            <w:r w:rsidRPr="00433484">
              <w:rPr>
                <w:rFonts w:hint="cs"/>
                <w:bCs/>
                <w:rtl/>
              </w:rPr>
              <w:t>רחוב</w:t>
            </w:r>
          </w:p>
        </w:tc>
        <w:tc>
          <w:tcPr>
            <w:tcW w:w="2130" w:type="dxa"/>
            <w:gridSpan w:val="2"/>
            <w:shd w:val="clear" w:color="auto" w:fill="C4BC96"/>
          </w:tcPr>
          <w:p w:rsidR="007F14B1" w:rsidRPr="00433484" w:rsidRDefault="007F14B1" w:rsidP="002908E5">
            <w:pPr>
              <w:rPr>
                <w:b w:val="0"/>
                <w:bCs/>
                <w:rtl/>
              </w:rPr>
            </w:pPr>
            <w:r w:rsidRPr="00433484">
              <w:rPr>
                <w:rFonts w:hint="cs"/>
                <w:bCs/>
                <w:rtl/>
              </w:rPr>
              <w:t>מספר</w:t>
            </w:r>
          </w:p>
        </w:tc>
        <w:tc>
          <w:tcPr>
            <w:tcW w:w="2131" w:type="dxa"/>
            <w:gridSpan w:val="2"/>
            <w:shd w:val="clear" w:color="auto" w:fill="C4BC96"/>
          </w:tcPr>
          <w:p w:rsidR="007F14B1" w:rsidRPr="00433484" w:rsidRDefault="007F14B1" w:rsidP="002908E5">
            <w:pPr>
              <w:rPr>
                <w:b w:val="0"/>
                <w:bCs/>
                <w:rtl/>
              </w:rPr>
            </w:pPr>
            <w:r w:rsidRPr="00433484">
              <w:rPr>
                <w:rFonts w:hint="cs"/>
                <w:bCs/>
                <w:rtl/>
              </w:rPr>
              <w:t>יישוב</w:t>
            </w:r>
          </w:p>
        </w:tc>
        <w:tc>
          <w:tcPr>
            <w:tcW w:w="2449" w:type="dxa"/>
            <w:shd w:val="clear" w:color="auto" w:fill="C4BC96"/>
          </w:tcPr>
          <w:p w:rsidR="007F14B1" w:rsidRPr="00433484" w:rsidRDefault="007F14B1" w:rsidP="002908E5">
            <w:pPr>
              <w:rPr>
                <w:b w:val="0"/>
                <w:bCs/>
                <w:rtl/>
              </w:rPr>
            </w:pPr>
            <w:r w:rsidRPr="00433484">
              <w:rPr>
                <w:rFonts w:hint="cs"/>
                <w:bCs/>
                <w:rtl/>
              </w:rPr>
              <w:t>מיקוד</w:t>
            </w:r>
          </w:p>
        </w:tc>
      </w:tr>
      <w:tr w:rsidR="007F14B1" w:rsidRPr="00433484" w:rsidTr="002908E5">
        <w:tc>
          <w:tcPr>
            <w:tcW w:w="2505" w:type="dxa"/>
            <w:shd w:val="clear" w:color="auto" w:fill="auto"/>
          </w:tcPr>
          <w:p w:rsidR="007F14B1" w:rsidRPr="00433484" w:rsidRDefault="007F14B1" w:rsidP="002908E5">
            <w:pPr>
              <w:rPr>
                <w:b w:val="0"/>
                <w:bCs/>
                <w:rtl/>
              </w:rPr>
            </w:pPr>
          </w:p>
        </w:tc>
        <w:tc>
          <w:tcPr>
            <w:tcW w:w="2130" w:type="dxa"/>
            <w:gridSpan w:val="2"/>
            <w:shd w:val="clear" w:color="auto" w:fill="auto"/>
          </w:tcPr>
          <w:p w:rsidR="007F14B1" w:rsidRPr="00433484" w:rsidRDefault="007F14B1" w:rsidP="002908E5">
            <w:pPr>
              <w:rPr>
                <w:b w:val="0"/>
                <w:bCs/>
                <w:rtl/>
              </w:rPr>
            </w:pPr>
          </w:p>
        </w:tc>
        <w:tc>
          <w:tcPr>
            <w:tcW w:w="2131" w:type="dxa"/>
            <w:gridSpan w:val="2"/>
            <w:shd w:val="clear" w:color="auto" w:fill="auto"/>
          </w:tcPr>
          <w:p w:rsidR="007F14B1" w:rsidRPr="00433484" w:rsidRDefault="007F14B1" w:rsidP="002908E5">
            <w:pPr>
              <w:rPr>
                <w:b w:val="0"/>
                <w:bCs/>
                <w:rtl/>
              </w:rPr>
            </w:pPr>
          </w:p>
        </w:tc>
        <w:tc>
          <w:tcPr>
            <w:tcW w:w="2449" w:type="dxa"/>
            <w:shd w:val="clear" w:color="auto" w:fill="auto"/>
          </w:tcPr>
          <w:p w:rsidR="007F14B1" w:rsidRPr="00433484" w:rsidRDefault="007F14B1" w:rsidP="002908E5">
            <w:pPr>
              <w:rPr>
                <w:b w:val="0"/>
                <w:bCs/>
                <w:rtl/>
              </w:rPr>
            </w:pPr>
          </w:p>
        </w:tc>
      </w:tr>
    </w:tbl>
    <w:p w:rsidR="007F14B1" w:rsidRPr="00433484" w:rsidRDefault="007F14B1" w:rsidP="007F14B1">
      <w:pPr>
        <w:rPr>
          <w:b w:val="0"/>
          <w:bCs/>
          <w:rtl/>
        </w:rPr>
      </w:pPr>
    </w:p>
    <w:p w:rsidR="007F14B1" w:rsidRPr="00433484" w:rsidRDefault="007F14B1" w:rsidP="00F10F30">
      <w:pPr>
        <w:numPr>
          <w:ilvl w:val="0"/>
          <w:numId w:val="9"/>
        </w:numPr>
        <w:spacing w:line="276" w:lineRule="auto"/>
        <w:rPr>
          <w:b w:val="0"/>
          <w:bCs/>
        </w:rPr>
      </w:pPr>
      <w:r w:rsidRPr="00433484">
        <w:rPr>
          <w:rFonts w:hint="cs"/>
          <w:bCs/>
          <w:rtl/>
        </w:rPr>
        <w:t>הצהרה בדבר הרשעות קודמות</w:t>
      </w:r>
    </w:p>
    <w:tbl>
      <w:tblPr>
        <w:bidiVisual/>
        <w:tblW w:w="921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5"/>
      </w:tblGrid>
      <w:tr w:rsidR="007F14B1" w:rsidRPr="00433484" w:rsidTr="002908E5">
        <w:tc>
          <w:tcPr>
            <w:tcW w:w="9215" w:type="dxa"/>
            <w:shd w:val="clear" w:color="auto" w:fill="auto"/>
          </w:tcPr>
          <w:p w:rsidR="007F14B1" w:rsidRPr="00433484" w:rsidRDefault="007F14B1" w:rsidP="002908E5">
            <w:pPr>
              <w:rPr>
                <w:b w:val="0"/>
                <w:bCs/>
                <w:rtl/>
              </w:rPr>
            </w:pPr>
            <w:r w:rsidRPr="00433484">
              <w:rPr>
                <w:rFonts w:hint="cs"/>
                <w:bCs/>
                <w:rtl/>
              </w:rPr>
              <w:t>הורשעתי בעבירה פלילית  לפי חוק העונשין, תשל"ז-1977, לעניין זה עבירה פלילית: פרטי הרישום</w:t>
            </w:r>
            <w:r w:rsidRPr="00433484">
              <w:rPr>
                <w:rStyle w:val="aff1"/>
                <w:bCs/>
                <w:rtl/>
              </w:rPr>
              <w:footnoteReference w:id="2"/>
            </w:r>
            <w:r w:rsidRPr="00433484">
              <w:rPr>
                <w:rFonts w:hint="cs"/>
                <w:bCs/>
                <w:rtl/>
              </w:rPr>
              <w:t xml:space="preserve"> המפורטים בסעיף 2 לחוק המרשם הפלילי ותקנת השבים, התשמ"א- 1981 ( להלן-"חוק המרשם הפלילי") והרשעה- היא שטרם עברה לגביה תקופת המחיקה לפי סעיף 16 לחוק המרשם  הפלילי או שטרם התיישנה לפי סעיף 14 לחוק האמור ;</w:t>
            </w:r>
          </w:p>
          <w:p w:rsidR="007F14B1" w:rsidRPr="00433484" w:rsidRDefault="007F14B1" w:rsidP="002908E5">
            <w:pPr>
              <w:rPr>
                <w:b w:val="0"/>
                <w:bCs/>
                <w:rtl/>
              </w:rPr>
            </w:pPr>
          </w:p>
          <w:p w:rsidR="007F14B1" w:rsidRPr="00433484" w:rsidRDefault="007F14B1" w:rsidP="002908E5">
            <w:pPr>
              <w:tabs>
                <w:tab w:val="left" w:pos="5891"/>
              </w:tabs>
              <w:ind w:firstLine="720"/>
              <w:rPr>
                <w:b w:val="0"/>
                <w:bCs/>
                <w:rtl/>
              </w:rPr>
            </w:pPr>
            <w:r w:rsidRPr="00433484">
              <w:rPr>
                <w:b w:val="0"/>
                <w:bCs/>
                <w:noProof/>
              </w:rPr>
              <mc:AlternateContent>
                <mc:Choice Requires="wps">
                  <w:drawing>
                    <wp:anchor distT="0" distB="0" distL="114300" distR="114300" simplePos="0" relativeHeight="251659264" behindDoc="0" locked="0" layoutInCell="1" allowOverlap="1" wp14:anchorId="694E93DE" wp14:editId="068BA63C">
                      <wp:simplePos x="0" y="0"/>
                      <wp:positionH relativeFrom="column">
                        <wp:posOffset>2085975</wp:posOffset>
                      </wp:positionH>
                      <wp:positionV relativeFrom="paragraph">
                        <wp:posOffset>3810</wp:posOffset>
                      </wp:positionV>
                      <wp:extent cx="168275" cy="123825"/>
                      <wp:effectExtent l="7620" t="6985" r="5080" b="12065"/>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275" cy="1238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 o:spid="_x0000_s1026" style="position:absolute;left:0;text-align:left;margin-left:164.25pt;margin-top:.3pt;width:13.25pt;height: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"/>
                  </w:pict>
                </mc:Fallback>
              </mc:AlternateContent>
            </w:r>
            <w:r w:rsidRPr="00433484">
              <w:rPr>
                <w:b w:val="0"/>
                <w:bCs/>
                <w:noProof/>
              </w:rPr>
              <mc:AlternateContent>
                <mc:Choice Requires="wps">
                  <w:drawing>
                    <wp:anchor distT="0" distB="0" distL="114300" distR="114300" simplePos="0" relativeHeight="251658240" behindDoc="0" locked="0" layoutInCell="1" allowOverlap="1" wp14:anchorId="36750591" wp14:editId="4263673D">
                      <wp:simplePos x="0" y="0"/>
                      <wp:positionH relativeFrom="column">
                        <wp:posOffset>5334000</wp:posOffset>
                      </wp:positionH>
                      <wp:positionV relativeFrom="paragraph">
                        <wp:posOffset>3810</wp:posOffset>
                      </wp:positionV>
                      <wp:extent cx="152400" cy="123190"/>
                      <wp:effectExtent l="7620" t="6985" r="11430" b="12700"/>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231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 o:spid="_x0000_s1026" style="position:absolute;left:0;text-align:left;margin-left:420pt;margin-top:.3pt;width:12pt;height:9.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"/>
                  </w:pict>
                </mc:Fallback>
              </mc:AlternateContent>
            </w:r>
            <w:r w:rsidRPr="00433484">
              <w:rPr>
                <w:rFonts w:hint="cs"/>
                <w:bCs/>
                <w:rtl/>
              </w:rPr>
              <w:t xml:space="preserve"> כן (עליך לצרף פס"ד- (הכרעת דין + גזר דין)</w:t>
            </w:r>
            <w:r w:rsidRPr="00433484">
              <w:rPr>
                <w:bCs/>
                <w:rtl/>
              </w:rPr>
              <w:tab/>
            </w:r>
            <w:r w:rsidRPr="00433484">
              <w:rPr>
                <w:rFonts w:hint="cs"/>
                <w:bCs/>
                <w:rtl/>
              </w:rPr>
              <w:t>לא</w:t>
            </w:r>
          </w:p>
        </w:tc>
      </w:tr>
    </w:tbl>
    <w:p w:rsidR="007F14B1" w:rsidRPr="00433484" w:rsidRDefault="007F14B1" w:rsidP="007F14B1">
      <w:pPr>
        <w:rPr>
          <w:b w:val="0"/>
          <w:bCs/>
          <w:rtl/>
        </w:rPr>
      </w:pPr>
    </w:p>
    <w:p w:rsidR="007F14B1" w:rsidRPr="00433484" w:rsidRDefault="007F14B1" w:rsidP="00F10F30">
      <w:pPr>
        <w:numPr>
          <w:ilvl w:val="0"/>
          <w:numId w:val="9"/>
        </w:numPr>
        <w:spacing w:line="276" w:lineRule="auto"/>
        <w:rPr>
          <w:b w:val="0"/>
          <w:bCs/>
        </w:rPr>
      </w:pPr>
      <w:r w:rsidRPr="00433484">
        <w:rPr>
          <w:rFonts w:hint="cs"/>
          <w:bCs/>
          <w:rtl/>
        </w:rPr>
        <w:t xml:space="preserve">הצהרה בדבר הליכים תלויים ועומדים </w:t>
      </w:r>
    </w:p>
    <w:tbl>
      <w:tblPr>
        <w:bidiVisual/>
        <w:tblW w:w="921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5"/>
      </w:tblGrid>
      <w:tr w:rsidR="007F14B1" w:rsidRPr="00433484" w:rsidTr="002908E5">
        <w:tc>
          <w:tcPr>
            <w:tcW w:w="9215" w:type="dxa"/>
            <w:shd w:val="clear" w:color="auto" w:fill="auto"/>
          </w:tcPr>
          <w:p w:rsidR="007F14B1" w:rsidRPr="00433484" w:rsidRDefault="007F14B1" w:rsidP="002908E5">
            <w:pPr>
              <w:rPr>
                <w:b w:val="0"/>
                <w:bCs/>
                <w:rtl/>
              </w:rPr>
            </w:pPr>
            <w:r w:rsidRPr="00433484">
              <w:rPr>
                <w:rFonts w:hint="cs"/>
                <w:bCs/>
                <w:rtl/>
              </w:rPr>
              <w:t xml:space="preserve">הוגש נגדי כתב אישום או קובלנה משמעתית בשל חשד לביצוע עבירות כאמור בסעיף 2 (אם כן, יש לצרף). </w:t>
            </w:r>
          </w:p>
          <w:p w:rsidR="007F14B1" w:rsidRPr="00433484" w:rsidRDefault="007F14B1" w:rsidP="002908E5">
            <w:pPr>
              <w:rPr>
                <w:b w:val="0"/>
                <w:bCs/>
                <w:rtl/>
              </w:rPr>
            </w:pPr>
          </w:p>
          <w:p w:rsidR="007F14B1" w:rsidRPr="00433484" w:rsidRDefault="007F14B1" w:rsidP="002908E5">
            <w:pPr>
              <w:rPr>
                <w:b w:val="0"/>
                <w:bCs/>
                <w:rtl/>
              </w:rPr>
            </w:pPr>
          </w:p>
          <w:p w:rsidR="007F14B1" w:rsidRPr="00433484" w:rsidRDefault="007F14B1" w:rsidP="002908E5">
            <w:pPr>
              <w:jc w:val="center"/>
              <w:rPr>
                <w:b w:val="0"/>
                <w:bCs/>
                <w:rtl/>
              </w:rPr>
            </w:pPr>
          </w:p>
          <w:p w:rsidR="007F14B1" w:rsidRPr="00433484" w:rsidRDefault="007F14B1" w:rsidP="002908E5">
            <w:pPr>
              <w:jc w:val="center"/>
              <w:rPr>
                <w:b w:val="0"/>
                <w:bCs/>
                <w:rtl/>
              </w:rPr>
            </w:pPr>
            <w:r w:rsidRPr="00433484">
              <w:rPr>
                <w:b w:val="0"/>
                <w:bCs/>
                <w:noProof/>
              </w:rPr>
              <mc:AlternateContent>
                <mc:Choice Requires="wps">
                  <w:drawing>
                    <wp:anchor distT="0" distB="0" distL="114300" distR="114300" simplePos="0" relativeHeight="251663360" behindDoc="0" locked="0" layoutInCell="1" allowOverlap="1" wp14:anchorId="7A7C67A6" wp14:editId="11A13901">
                      <wp:simplePos x="0" y="0"/>
                      <wp:positionH relativeFrom="column">
                        <wp:posOffset>2254250</wp:posOffset>
                      </wp:positionH>
                      <wp:positionV relativeFrom="paragraph">
                        <wp:posOffset>10795</wp:posOffset>
                      </wp:positionV>
                      <wp:extent cx="123825" cy="88900"/>
                      <wp:effectExtent l="13970" t="12065" r="5080" b="13335"/>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6" style="position:absolute;left:0;text-align:left;margin-left:177.5pt;margin-top:.85pt;width:9.75pt;height: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"/>
                  </w:pict>
                </mc:Fallback>
              </mc:AlternateContent>
            </w:r>
            <w:r w:rsidRPr="00433484">
              <w:rPr>
                <w:b w:val="0"/>
                <w:bCs/>
                <w:noProof/>
              </w:rPr>
              <mc:AlternateContent>
                <mc:Choice Requires="wps">
                  <w:drawing>
                    <wp:anchor distT="0" distB="0" distL="114300" distR="114300" simplePos="0" relativeHeight="251662336" behindDoc="0" locked="0" layoutInCell="1" allowOverlap="1" wp14:anchorId="71148BD7" wp14:editId="3C45A4F3">
                      <wp:simplePos x="0" y="0"/>
                      <wp:positionH relativeFrom="column">
                        <wp:posOffset>3630930</wp:posOffset>
                      </wp:positionH>
                      <wp:positionV relativeFrom="paragraph">
                        <wp:posOffset>10795</wp:posOffset>
                      </wp:positionV>
                      <wp:extent cx="123825" cy="88900"/>
                      <wp:effectExtent l="9525" t="12065" r="9525" b="13335"/>
                      <wp:wrapNone/>
                      <wp:docPr id="14"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 o:spid="_x0000_s1026" style="position:absolute;left:0;text-align:left;margin-left:285.9pt;margin-top:.85pt;width:9.75pt;height: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"/>
                  </w:pict>
                </mc:Fallback>
              </mc:AlternateContent>
            </w:r>
            <w:r w:rsidRPr="00433484">
              <w:rPr>
                <w:b w:val="0"/>
                <w:bCs/>
                <w:noProof/>
              </w:rPr>
              <mc:AlternateContent>
                <mc:Choice Requires="wps">
                  <w:drawing>
                    <wp:anchor distT="0" distB="0" distL="114300" distR="114300" simplePos="0" relativeHeight="251661312" behindDoc="0" locked="0" layoutInCell="1" allowOverlap="1" wp14:anchorId="56D5E30E" wp14:editId="667475B0">
                      <wp:simplePos x="0" y="0"/>
                      <wp:positionH relativeFrom="column">
                        <wp:posOffset>4354830</wp:posOffset>
                      </wp:positionH>
                      <wp:positionV relativeFrom="paragraph">
                        <wp:posOffset>10795</wp:posOffset>
                      </wp:positionV>
                      <wp:extent cx="123825" cy="88900"/>
                      <wp:effectExtent l="9525" t="12065" r="9525" b="13335"/>
                      <wp:wrapNone/>
                      <wp:docPr id="15"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 o:spid="_x0000_s1026" style="position:absolute;left:0;text-align:left;margin-left:342.9pt;margin-top:.85pt;width:9.75pt;height: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"/>
                  </w:pict>
                </mc:Fallback>
              </mc:AlternateContent>
            </w:r>
            <w:r w:rsidRPr="00433484">
              <w:rPr>
                <w:b w:val="0"/>
                <w:bCs/>
                <w:noProof/>
              </w:rPr>
              <mc:AlternateContent>
                <mc:Choice Requires="wps">
                  <w:drawing>
                    <wp:anchor distT="0" distB="0" distL="114300" distR="114300" simplePos="0" relativeHeight="251660288" behindDoc="0" locked="0" layoutInCell="1" allowOverlap="1" wp14:anchorId="1CD3C678" wp14:editId="0371A1CB">
                      <wp:simplePos x="0" y="0"/>
                      <wp:positionH relativeFrom="column">
                        <wp:posOffset>5057775</wp:posOffset>
                      </wp:positionH>
                      <wp:positionV relativeFrom="paragraph">
                        <wp:posOffset>10795</wp:posOffset>
                      </wp:positionV>
                      <wp:extent cx="123825" cy="88900"/>
                      <wp:effectExtent l="7620" t="12065" r="11430" b="13335"/>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88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 o:spid="_x0000_s1026" style="position:absolute;left:0;text-align:left;margin-left:398.25pt;margin-top:.85pt;width:9.75pt;height: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"/>
                  </w:pict>
                </mc:Fallback>
              </mc:AlternateContent>
            </w:r>
            <w:r w:rsidRPr="00433484">
              <w:rPr>
                <w:rFonts w:hint="cs"/>
                <w:bCs/>
                <w:rtl/>
              </w:rPr>
              <w:t xml:space="preserve"> לא              כן                  הוגש כתב אישום               הוגשה קובלנה משמעתית </w:t>
            </w:r>
          </w:p>
        </w:tc>
      </w:tr>
    </w:tbl>
    <w:p w:rsidR="007F14B1" w:rsidRPr="00433484" w:rsidRDefault="007F14B1" w:rsidP="007F14B1">
      <w:pPr>
        <w:rPr>
          <w:b w:val="0"/>
          <w:bCs/>
          <w:rtl/>
        </w:rPr>
      </w:pPr>
    </w:p>
    <w:p w:rsidR="007F14B1" w:rsidRPr="00433484" w:rsidRDefault="007F14B1" w:rsidP="00F10F30">
      <w:pPr>
        <w:numPr>
          <w:ilvl w:val="0"/>
          <w:numId w:val="9"/>
        </w:numPr>
        <w:spacing w:line="276" w:lineRule="auto"/>
        <w:rPr>
          <w:b w:val="0"/>
          <w:bCs/>
          <w:rtl/>
        </w:rPr>
      </w:pPr>
      <w:r w:rsidRPr="00433484">
        <w:rPr>
          <w:rFonts w:hint="cs"/>
          <w:bCs/>
          <w:rtl/>
        </w:rPr>
        <w:t>הצהרה והתחייבות</w:t>
      </w:r>
    </w:p>
    <w:tbl>
      <w:tblPr>
        <w:bidiVisual/>
        <w:tblW w:w="9215"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5"/>
      </w:tblGrid>
      <w:tr w:rsidR="007F14B1" w:rsidRPr="00433484" w:rsidTr="002908E5">
        <w:tc>
          <w:tcPr>
            <w:tcW w:w="9215" w:type="dxa"/>
            <w:shd w:val="clear" w:color="auto" w:fill="auto"/>
          </w:tcPr>
          <w:p w:rsidR="007F14B1" w:rsidRPr="00433484" w:rsidRDefault="007F14B1" w:rsidP="00F10F30">
            <w:pPr>
              <w:numPr>
                <w:ilvl w:val="0"/>
                <w:numId w:val="11"/>
              </w:numPr>
              <w:spacing w:line="276" w:lineRule="auto"/>
              <w:rPr>
                <w:b w:val="0"/>
                <w:bCs/>
              </w:rPr>
            </w:pPr>
            <w:r w:rsidRPr="00433484">
              <w:rPr>
                <w:rFonts w:hint="cs"/>
                <w:bCs/>
                <w:rtl/>
              </w:rPr>
              <w:lastRenderedPageBreak/>
              <w:t xml:space="preserve">ידוע לי כי בהתאם להוראות חוק הביקורת הפנימית התשנ"ב -1992, לא יינתן אישור לשמש מבקר פנים לפי חוקים אלו, למי שהורשע בעבירה שיש עמה קלון. </w:t>
            </w:r>
          </w:p>
          <w:p w:rsidR="007F14B1" w:rsidRPr="00433484" w:rsidRDefault="007F14B1" w:rsidP="002908E5">
            <w:pPr>
              <w:ind w:left="720"/>
              <w:rPr>
                <w:b w:val="0"/>
                <w:bCs/>
                <w:rtl/>
              </w:rPr>
            </w:pPr>
          </w:p>
          <w:p w:rsidR="007F14B1" w:rsidRPr="00433484" w:rsidRDefault="007F14B1" w:rsidP="00F10F30">
            <w:pPr>
              <w:numPr>
                <w:ilvl w:val="0"/>
                <w:numId w:val="11"/>
              </w:numPr>
              <w:spacing w:line="276" w:lineRule="auto"/>
              <w:rPr>
                <w:b w:val="0"/>
                <w:bCs/>
                <w:rtl/>
              </w:rPr>
            </w:pPr>
            <w:r w:rsidRPr="00433484">
              <w:rPr>
                <w:rFonts w:hint="cs"/>
                <w:bCs/>
                <w:rtl/>
              </w:rPr>
              <w:t>אני מתחייב להודיע באופן מידי  לראש אגף לביקורת פנים במשרד המשפטים על כל שינוי בפרטים שנמסרו לעיל.</w:t>
            </w:r>
          </w:p>
          <w:p w:rsidR="007F14B1" w:rsidRPr="00433484" w:rsidRDefault="007F14B1" w:rsidP="002908E5">
            <w:pPr>
              <w:rPr>
                <w:b w:val="0"/>
                <w:bCs/>
                <w:rtl/>
              </w:rPr>
            </w:pPr>
          </w:p>
          <w:p w:rsidR="007F14B1" w:rsidRPr="00433484" w:rsidRDefault="007F14B1" w:rsidP="00F10F30">
            <w:pPr>
              <w:numPr>
                <w:ilvl w:val="0"/>
                <w:numId w:val="11"/>
              </w:numPr>
              <w:spacing w:line="276" w:lineRule="auto"/>
              <w:rPr>
                <w:b w:val="0"/>
                <w:bCs/>
                <w:rtl/>
              </w:rPr>
            </w:pPr>
            <w:r w:rsidRPr="00433484">
              <w:rPr>
                <w:rFonts w:hint="cs"/>
                <w:bCs/>
                <w:rtl/>
              </w:rPr>
              <w:t>הנני מצהיר/ה בזאת שכל הפרטים שמסרתי לעיל נכונים ומלאים.</w:t>
            </w:r>
          </w:p>
          <w:p w:rsidR="007F14B1" w:rsidRPr="00433484" w:rsidRDefault="007F14B1" w:rsidP="002908E5">
            <w:pPr>
              <w:rPr>
                <w:b w:val="0"/>
                <w:bCs/>
                <w:rtl/>
              </w:rPr>
            </w:pPr>
          </w:p>
          <w:p w:rsidR="007F14B1" w:rsidRPr="00433484" w:rsidRDefault="007F14B1" w:rsidP="002908E5">
            <w:pPr>
              <w:rPr>
                <w:rtl/>
              </w:rPr>
            </w:pPr>
            <w:r w:rsidRPr="00433484">
              <w:rPr>
                <w:rFonts w:hint="cs"/>
                <w:rtl/>
              </w:rPr>
              <w:t>____________                                                                                         _______________</w:t>
            </w:r>
          </w:p>
          <w:p w:rsidR="007F14B1" w:rsidRPr="00433484" w:rsidRDefault="007F14B1" w:rsidP="002908E5">
            <w:pPr>
              <w:rPr>
                <w:b w:val="0"/>
                <w:bCs/>
                <w:rtl/>
              </w:rPr>
            </w:pPr>
            <w:r w:rsidRPr="00433484">
              <w:rPr>
                <w:rFonts w:hint="cs"/>
                <w:rtl/>
              </w:rPr>
              <w:t xml:space="preserve">    </w:t>
            </w:r>
            <w:r w:rsidRPr="00433484">
              <w:rPr>
                <w:rFonts w:hint="cs"/>
                <w:bCs/>
                <w:rtl/>
              </w:rPr>
              <w:t xml:space="preserve"> תאריך                                                                                                             חתימה</w:t>
            </w:r>
          </w:p>
        </w:tc>
      </w:tr>
    </w:tbl>
    <w:p w:rsidR="007F14B1" w:rsidRPr="00433484" w:rsidRDefault="007F14B1" w:rsidP="007F14B1">
      <w:pPr>
        <w:jc w:val="center"/>
        <w:rPr>
          <w:b w:val="0"/>
          <w:bCs/>
          <w:u w:val="single"/>
          <w:rtl/>
        </w:rPr>
      </w:pPr>
      <w:r w:rsidRPr="00433484">
        <w:rPr>
          <w:bCs/>
          <w:rtl/>
        </w:rPr>
        <w:br w:type="page"/>
      </w:r>
      <w:r w:rsidRPr="00433484">
        <w:rPr>
          <w:rFonts w:hint="cs"/>
          <w:bCs/>
          <w:u w:val="single"/>
          <w:rtl/>
        </w:rPr>
        <w:lastRenderedPageBreak/>
        <w:t xml:space="preserve"> </w:t>
      </w:r>
    </w:p>
    <w:p w:rsidR="007F14B1" w:rsidRPr="0003481D" w:rsidRDefault="007F14B1" w:rsidP="007F14B1">
      <w:pPr>
        <w:jc w:val="center"/>
        <w:rPr>
          <w:b w:val="0"/>
          <w:bCs/>
          <w:u w:val="single"/>
          <w:rtl/>
        </w:rPr>
      </w:pPr>
      <w:r w:rsidRPr="0003481D">
        <w:rPr>
          <w:rFonts w:hint="cs"/>
          <w:bCs/>
          <w:u w:val="single"/>
          <w:rtl/>
        </w:rPr>
        <w:t>הסכמה למסירת מידע מהמרשם הפלילי</w:t>
      </w:r>
    </w:p>
    <w:p w:rsidR="007F14B1" w:rsidRPr="00433484" w:rsidRDefault="007F14B1" w:rsidP="007F14B1">
      <w:pPr>
        <w:spacing w:line="480" w:lineRule="auto"/>
        <w:jc w:val="center"/>
        <w:rPr>
          <w:rtl/>
        </w:rPr>
      </w:pPr>
      <w:r w:rsidRPr="00433484">
        <w:rPr>
          <w:rFonts w:hint="cs"/>
          <w:rtl/>
        </w:rPr>
        <w:t>לפי חוק המרשם הפלילי ותקנות השבים, תשמ"א-1981</w:t>
      </w:r>
    </w:p>
    <w:p w:rsidR="007F14B1" w:rsidRPr="00433484" w:rsidRDefault="007F14B1" w:rsidP="007F14B1">
      <w:pPr>
        <w:spacing w:line="480" w:lineRule="auto"/>
        <w:jc w:val="center"/>
        <w:rPr>
          <w:rtl/>
        </w:rPr>
      </w:pPr>
      <w:r w:rsidRPr="00433484">
        <w:rPr>
          <w:rFonts w:hint="cs"/>
          <w:bCs/>
          <w:rtl/>
        </w:rPr>
        <w:t>(על המציע וכל איש צוות מטעמו למלא נספח זה בנפרד)</w:t>
      </w:r>
    </w:p>
    <w:p w:rsidR="007F14B1" w:rsidRPr="00433484" w:rsidRDefault="007F14B1" w:rsidP="007F14B1">
      <w:pPr>
        <w:spacing w:line="480" w:lineRule="auto"/>
        <w:rPr>
          <w:rtl/>
        </w:rPr>
      </w:pPr>
      <w:r w:rsidRPr="00433484">
        <w:rPr>
          <w:rFonts w:hint="cs"/>
          <w:rtl/>
        </w:rPr>
        <w:t xml:space="preserve">אני החתום /ה מטה ______________, מס' זהות ______________, מועמד לשמש כחבר בצוות המוצע לקיום ביקורת, עבור אגף לביקורת פנים במשרד המשפטים וכתנאי מוקדם להשתתפות במכרז  מס' </w:t>
      </w:r>
      <w:r w:rsidRPr="00433484">
        <w:rPr>
          <w:rtl/>
        </w:rPr>
        <w:t>________</w:t>
      </w:r>
      <w:r w:rsidRPr="00433484">
        <w:rPr>
          <w:rFonts w:hint="cs"/>
          <w:rtl/>
        </w:rPr>
        <w:t xml:space="preserve">  למתן שירותי ביקורת פנים עבור משרד המשפטים, מצהיר בזאת כי ידוע לי כי </w:t>
      </w:r>
      <w:r w:rsidRPr="00433484">
        <w:rPr>
          <w:rFonts w:hint="cs"/>
          <w:bCs/>
          <w:rtl/>
        </w:rPr>
        <w:t xml:space="preserve">בהתאם להוראות  סעיף 3(א)3, לא יינתן אישור לשמש בודק במסגרת ביקורת הפנים לפי חוקים אלו, למי שהורשע בעבירה שיש עמה קלון. </w:t>
      </w:r>
    </w:p>
    <w:p w:rsidR="007F14B1" w:rsidRPr="00433484" w:rsidRDefault="007F14B1" w:rsidP="007F14B1">
      <w:pPr>
        <w:spacing w:line="480" w:lineRule="auto"/>
        <w:rPr>
          <w:rtl/>
        </w:rPr>
      </w:pPr>
    </w:p>
    <w:p w:rsidR="007F14B1" w:rsidRPr="00433484" w:rsidRDefault="007F14B1" w:rsidP="007F14B1">
      <w:pPr>
        <w:spacing w:line="480" w:lineRule="auto"/>
      </w:pPr>
      <w:r w:rsidRPr="00433484">
        <w:rPr>
          <w:rFonts w:hint="cs"/>
          <w:rtl/>
        </w:rPr>
        <w:t xml:space="preserve">הריני מצהיר כי על כן, ולצורך שימוש בסמכות רשם כאמור,  הנני נותן/ת בזאת הסכמתי מראש, על פי סעיף 12(ב)(3) לחוק המרשם  הפלילי ותקנות השבים, תשמ"א-1981, כי יימסר לנציג האגף לביקורת הפנים במשרד המשפטים המוסמך , כל מידע המצוי אודותיי במרשם הפלילי כמשמעותו בחוק האמור. </w:t>
      </w:r>
    </w:p>
    <w:p w:rsidR="007F14B1" w:rsidRPr="00433484" w:rsidRDefault="007F14B1" w:rsidP="007F14B1">
      <w:pPr>
        <w:overflowPunct w:val="0"/>
        <w:autoSpaceDE w:val="0"/>
        <w:autoSpaceDN w:val="0"/>
        <w:adjustRightInd w:val="0"/>
        <w:spacing w:before="120" w:after="120" w:line="480" w:lineRule="auto"/>
        <w:jc w:val="both"/>
        <w:textAlignment w:val="baseline"/>
        <w:rPr>
          <w:rtl/>
          <w:lang w:eastAsia="he-IL"/>
        </w:rPr>
      </w:pPr>
    </w:p>
    <w:p w:rsidR="007F14B1" w:rsidRPr="00433484" w:rsidRDefault="007F14B1" w:rsidP="007F14B1">
      <w:pPr>
        <w:overflowPunct w:val="0"/>
        <w:autoSpaceDE w:val="0"/>
        <w:autoSpaceDN w:val="0"/>
        <w:adjustRightInd w:val="0"/>
        <w:spacing w:before="120" w:after="120"/>
        <w:jc w:val="both"/>
        <w:textAlignment w:val="baseline"/>
        <w:rPr>
          <w:rFonts w:ascii="Arial" w:hAnsi="Arial"/>
          <w:b w:val="0"/>
          <w:bCs/>
          <w:rtl/>
        </w:rPr>
      </w:pPr>
    </w:p>
    <w:p w:rsidR="007F14B1" w:rsidRPr="00195705" w:rsidRDefault="007F14B1" w:rsidP="007F14B1">
      <w:pPr>
        <w:spacing w:line="276" w:lineRule="auto"/>
        <w:jc w:val="both"/>
        <w:rPr>
          <w:rFonts w:ascii="Arial" w:hAnsi="Arial"/>
        </w:rPr>
      </w:pPr>
      <w:r w:rsidRPr="00195705">
        <w:rPr>
          <w:rFonts w:ascii="Arial" w:hAnsi="Arial"/>
          <w:rtl/>
        </w:rPr>
        <w:t xml:space="preserve">____________                   ________________                       ________________                  </w:t>
      </w:r>
    </w:p>
    <w:p w:rsidR="007F14B1" w:rsidRPr="00195705" w:rsidRDefault="007F14B1" w:rsidP="007F14B1">
      <w:pPr>
        <w:spacing w:line="276" w:lineRule="auto"/>
        <w:jc w:val="both"/>
        <w:rPr>
          <w:rFonts w:ascii="Arial" w:hAnsi="Arial"/>
          <w:rtl/>
        </w:rPr>
      </w:pPr>
      <w:r w:rsidRPr="00195705">
        <w:rPr>
          <w:rFonts w:ascii="Arial" w:hAnsi="Arial"/>
          <w:rtl/>
        </w:rPr>
        <w:t xml:space="preserve">        תאריך                                      שם מלא                                         חתימה וחותמת </w:t>
      </w:r>
    </w:p>
    <w:p w:rsidR="007F14B1" w:rsidRPr="00433484" w:rsidRDefault="007F14B1" w:rsidP="007F14B1">
      <w:pPr>
        <w:overflowPunct w:val="0"/>
        <w:autoSpaceDE w:val="0"/>
        <w:autoSpaceDN w:val="0"/>
        <w:adjustRightInd w:val="0"/>
        <w:spacing w:before="120" w:after="120"/>
        <w:jc w:val="both"/>
        <w:textAlignment w:val="baseline"/>
        <w:rPr>
          <w:rFonts w:ascii="Arial" w:hAnsi="Arial"/>
          <w:b w:val="0"/>
          <w:bCs/>
          <w:rtl/>
        </w:rPr>
      </w:pPr>
    </w:p>
    <w:p w:rsidR="00CA5E04" w:rsidRDefault="00CA5E04">
      <w:pPr>
        <w:bidi w:val="0"/>
        <w:spacing w:after="200" w:line="276" w:lineRule="auto"/>
        <w:rPr>
          <w:rtl/>
        </w:rPr>
      </w:pPr>
    </w:p>
    <w:p w:rsidR="0010612D" w:rsidRDefault="0010612D" w:rsidP="0010612D">
      <w:pPr>
        <w:bidi w:val="0"/>
        <w:spacing w:after="200" w:line="276" w:lineRule="auto"/>
        <w:rPr>
          <w:rtl/>
        </w:rPr>
      </w:pPr>
    </w:p>
    <w:p w:rsidR="0010612D" w:rsidRDefault="0010612D" w:rsidP="0010612D">
      <w:pPr>
        <w:bidi w:val="0"/>
        <w:spacing w:after="200" w:line="276" w:lineRule="auto"/>
        <w:rPr>
          <w:rtl/>
        </w:rPr>
      </w:pPr>
    </w:p>
    <w:p w:rsidR="0010612D" w:rsidRDefault="0010612D" w:rsidP="0010612D">
      <w:pPr>
        <w:bidi w:val="0"/>
        <w:spacing w:after="200" w:line="276" w:lineRule="auto"/>
        <w:rPr>
          <w:rtl/>
        </w:rPr>
      </w:pPr>
    </w:p>
    <w:p w:rsidR="0010612D" w:rsidRDefault="0010612D" w:rsidP="0010612D">
      <w:pPr>
        <w:bidi w:val="0"/>
        <w:spacing w:after="200" w:line="276" w:lineRule="auto"/>
        <w:rPr>
          <w:rtl/>
        </w:rPr>
      </w:pPr>
    </w:p>
    <w:p w:rsidR="0010612D" w:rsidRDefault="0010612D" w:rsidP="0010612D">
      <w:pPr>
        <w:bidi w:val="0"/>
        <w:spacing w:after="200" w:line="276" w:lineRule="auto"/>
        <w:rPr>
          <w:rtl/>
        </w:rPr>
      </w:pPr>
    </w:p>
    <w:p w:rsidR="0010612D" w:rsidRDefault="0010612D" w:rsidP="0010612D">
      <w:pPr>
        <w:bidi w:val="0"/>
        <w:spacing w:after="200" w:line="276" w:lineRule="auto"/>
        <w:rPr>
          <w:rtl/>
        </w:rPr>
      </w:pPr>
    </w:p>
    <w:p w:rsidR="0010612D" w:rsidRDefault="0010612D" w:rsidP="0010612D">
      <w:pPr>
        <w:bidi w:val="0"/>
        <w:spacing w:after="200" w:line="276" w:lineRule="auto"/>
        <w:rPr>
          <w:rtl/>
        </w:rPr>
      </w:pPr>
    </w:p>
    <w:p w:rsidR="0010612D" w:rsidRDefault="0010612D" w:rsidP="0010612D">
      <w:pPr>
        <w:bidi w:val="0"/>
        <w:spacing w:after="200" w:line="276" w:lineRule="auto"/>
        <w:rPr>
          <w:rtl/>
        </w:rPr>
      </w:pPr>
    </w:p>
    <w:p w:rsidR="0010612D" w:rsidRPr="0010612D" w:rsidRDefault="0010612D" w:rsidP="0010612D">
      <w:pPr>
        <w:bidi w:val="0"/>
        <w:spacing w:after="200" w:line="276" w:lineRule="auto"/>
        <w:jc w:val="center"/>
        <w:rPr>
          <w:b w:val="0"/>
          <w:bCs/>
          <w:sz w:val="36"/>
          <w:szCs w:val="40"/>
          <w:u w:val="single"/>
        </w:rPr>
      </w:pPr>
      <w:r w:rsidRPr="0010612D">
        <w:rPr>
          <w:rFonts w:hint="cs"/>
          <w:b w:val="0"/>
          <w:bCs/>
          <w:sz w:val="36"/>
          <w:szCs w:val="40"/>
          <w:u w:val="single"/>
          <w:rtl/>
        </w:rPr>
        <w:lastRenderedPageBreak/>
        <w:t>טבלת ריכוז מסמכים</w:t>
      </w:r>
    </w:p>
    <w:p w:rsidR="0010612D" w:rsidRDefault="0010612D" w:rsidP="0010612D">
      <w:pPr>
        <w:bidi w:val="0"/>
        <w:spacing w:after="200" w:line="276" w:lineRule="auto"/>
        <w:rPr>
          <w:rtl/>
        </w:rPr>
      </w:pPr>
    </w:p>
    <w:tbl>
      <w:tblPr>
        <w:bidiVisual/>
        <w:tblW w:w="9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97"/>
        <w:gridCol w:w="2700"/>
        <w:gridCol w:w="2254"/>
      </w:tblGrid>
      <w:tr w:rsidR="00CA5E04" w:rsidRPr="00F80C22" w:rsidTr="00F80C22">
        <w:trPr>
          <w:tblHeader/>
        </w:trPr>
        <w:tc>
          <w:tcPr>
            <w:tcW w:w="4997" w:type="dxa"/>
            <w:tcBorders>
              <w:top w:val="single" w:sz="4" w:space="0" w:color="auto"/>
              <w:left w:val="single" w:sz="4" w:space="0" w:color="auto"/>
              <w:bottom w:val="single" w:sz="4" w:space="0" w:color="auto"/>
              <w:right w:val="single" w:sz="4" w:space="0" w:color="auto"/>
            </w:tcBorders>
            <w:shd w:val="clear" w:color="auto" w:fill="E0E0E0"/>
            <w:hideMark/>
          </w:tcPr>
          <w:p w:rsidR="00CA5E04" w:rsidRPr="00F80C22" w:rsidRDefault="00CA5E04">
            <w:pPr>
              <w:jc w:val="center"/>
              <w:rPr>
                <w:rFonts w:ascii="Times New (W1)" w:hAnsi="Times New (W1)"/>
                <w:bCs/>
                <w:sz w:val="20"/>
                <w:szCs w:val="22"/>
              </w:rPr>
            </w:pPr>
            <w:r w:rsidRPr="00F80C22">
              <w:rPr>
                <w:rFonts w:hint="cs"/>
                <w:b w:val="0"/>
                <w:bCs/>
                <w:sz w:val="20"/>
                <w:szCs w:val="22"/>
                <w:rtl/>
              </w:rPr>
              <w:t>התנאי</w:t>
            </w:r>
          </w:p>
        </w:tc>
        <w:tc>
          <w:tcPr>
            <w:tcW w:w="2700" w:type="dxa"/>
            <w:tcBorders>
              <w:top w:val="single" w:sz="4" w:space="0" w:color="auto"/>
              <w:left w:val="single" w:sz="4" w:space="0" w:color="auto"/>
              <w:bottom w:val="single" w:sz="4" w:space="0" w:color="auto"/>
              <w:right w:val="single" w:sz="4" w:space="0" w:color="auto"/>
            </w:tcBorders>
            <w:shd w:val="clear" w:color="auto" w:fill="E0E0E0"/>
            <w:hideMark/>
          </w:tcPr>
          <w:p w:rsidR="00CA5E04" w:rsidRPr="00F80C22" w:rsidRDefault="00CA5E04">
            <w:pPr>
              <w:jc w:val="center"/>
              <w:rPr>
                <w:rFonts w:ascii="Times New (W1)" w:hAnsi="Times New (W1)"/>
                <w:bCs/>
                <w:sz w:val="20"/>
                <w:szCs w:val="22"/>
              </w:rPr>
            </w:pPr>
            <w:r w:rsidRPr="00F80C22">
              <w:rPr>
                <w:rFonts w:hint="cs"/>
                <w:b w:val="0"/>
                <w:bCs/>
                <w:sz w:val="20"/>
                <w:szCs w:val="22"/>
                <w:rtl/>
              </w:rPr>
              <w:t>נספח לחוברת ההצעה מסומן</w:t>
            </w:r>
          </w:p>
        </w:tc>
        <w:tc>
          <w:tcPr>
            <w:tcW w:w="2254" w:type="dxa"/>
            <w:tcBorders>
              <w:top w:val="single" w:sz="4" w:space="0" w:color="auto"/>
              <w:left w:val="single" w:sz="4" w:space="0" w:color="auto"/>
              <w:bottom w:val="single" w:sz="4" w:space="0" w:color="auto"/>
              <w:right w:val="single" w:sz="4" w:space="0" w:color="auto"/>
            </w:tcBorders>
            <w:shd w:val="clear" w:color="auto" w:fill="E0E0E0"/>
            <w:hideMark/>
          </w:tcPr>
          <w:p w:rsidR="00CA5E04" w:rsidRPr="00F80C22" w:rsidRDefault="00CA5E04">
            <w:pPr>
              <w:jc w:val="center"/>
              <w:rPr>
                <w:rFonts w:ascii="Times New (W1)" w:hAnsi="Times New (W1)"/>
                <w:bCs/>
                <w:sz w:val="20"/>
                <w:szCs w:val="22"/>
                <w:rtl/>
              </w:rPr>
            </w:pPr>
            <w:r w:rsidRPr="00F80C22">
              <w:rPr>
                <w:rFonts w:hint="cs"/>
                <w:b w:val="0"/>
                <w:bCs/>
                <w:sz w:val="20"/>
                <w:szCs w:val="22"/>
                <w:rtl/>
              </w:rPr>
              <w:t xml:space="preserve">מצורף בזאת </w:t>
            </w:r>
          </w:p>
          <w:p w:rsidR="00CA5E04" w:rsidRPr="00F80C22" w:rsidRDefault="00CA5E04">
            <w:pPr>
              <w:jc w:val="center"/>
              <w:rPr>
                <w:rFonts w:ascii="Times New (W1)" w:hAnsi="Times New (W1)"/>
                <w:bCs/>
                <w:sz w:val="20"/>
                <w:szCs w:val="22"/>
              </w:rPr>
            </w:pPr>
            <w:r w:rsidRPr="00F80C22">
              <w:rPr>
                <w:rFonts w:hint="cs"/>
                <w:b w:val="0"/>
                <w:bCs/>
                <w:sz w:val="20"/>
                <w:szCs w:val="22"/>
                <w:rtl/>
              </w:rPr>
              <w:t>(נא לסמן את האופציה המתאימה)</w:t>
            </w:r>
          </w:p>
        </w:tc>
      </w:tr>
      <w:tr w:rsidR="00F80C22" w:rsidRPr="00F80C22" w:rsidTr="00F80C22">
        <w:tc>
          <w:tcPr>
            <w:tcW w:w="7697" w:type="dxa"/>
            <w:gridSpan w:val="2"/>
            <w:tcBorders>
              <w:top w:val="single" w:sz="4" w:space="0" w:color="auto"/>
              <w:left w:val="single" w:sz="4" w:space="0" w:color="auto"/>
              <w:bottom w:val="single" w:sz="4" w:space="0" w:color="auto"/>
              <w:right w:val="single" w:sz="4" w:space="0" w:color="auto"/>
            </w:tcBorders>
            <w:vAlign w:val="center"/>
          </w:tcPr>
          <w:p w:rsidR="00F80C22" w:rsidRPr="00F80C22" w:rsidRDefault="00F80C22" w:rsidP="00F80C22">
            <w:pPr>
              <w:rPr>
                <w:rFonts w:ascii="Times New (W1)" w:hAnsi="Times New (W1)"/>
                <w:sz w:val="20"/>
                <w:szCs w:val="22"/>
              </w:rPr>
            </w:pPr>
            <w:r w:rsidRPr="00F80C22">
              <w:rPr>
                <w:rFonts w:hint="cs"/>
                <w:b w:val="0"/>
                <w:sz w:val="20"/>
                <w:szCs w:val="22"/>
                <w:rtl/>
              </w:rPr>
              <w:t>כתב המכרז המלא ונספחיו חתום בכל עמוד בחתימה וחותמת של המציע.</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7697" w:type="dxa"/>
            <w:gridSpan w:val="2"/>
            <w:tcBorders>
              <w:top w:val="single" w:sz="4" w:space="0" w:color="auto"/>
              <w:left w:val="single" w:sz="4" w:space="0" w:color="auto"/>
              <w:bottom w:val="single" w:sz="4" w:space="0" w:color="auto"/>
              <w:right w:val="single" w:sz="4" w:space="0" w:color="auto"/>
            </w:tcBorders>
            <w:vAlign w:val="center"/>
          </w:tcPr>
          <w:p w:rsidR="00F80C22" w:rsidRPr="00F80C22" w:rsidRDefault="00F80C22" w:rsidP="00F80C22">
            <w:pPr>
              <w:rPr>
                <w:rFonts w:ascii="Times New (W1)" w:hAnsi="Times New (W1)"/>
                <w:sz w:val="20"/>
                <w:szCs w:val="22"/>
              </w:rPr>
            </w:pPr>
            <w:r w:rsidRPr="00F80C22">
              <w:rPr>
                <w:rFonts w:hint="cs"/>
                <w:b w:val="0"/>
                <w:sz w:val="20"/>
                <w:szCs w:val="22"/>
                <w:rtl/>
              </w:rPr>
              <w:t>פרוטוקול שאלות ותשובות חתום בכל עמוד בחתימה וחותמת של המציע.</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7697" w:type="dxa"/>
            <w:gridSpan w:val="2"/>
            <w:tcBorders>
              <w:top w:val="single" w:sz="4" w:space="0" w:color="auto"/>
              <w:left w:val="single" w:sz="4" w:space="0" w:color="auto"/>
              <w:bottom w:val="single" w:sz="4" w:space="0" w:color="auto"/>
              <w:right w:val="single" w:sz="4" w:space="0" w:color="auto"/>
            </w:tcBorders>
            <w:vAlign w:val="center"/>
          </w:tcPr>
          <w:p w:rsidR="00F80C22" w:rsidRPr="00F80C22" w:rsidRDefault="00F80C22" w:rsidP="00F80C22">
            <w:pPr>
              <w:rPr>
                <w:rFonts w:ascii="Times New (W1)" w:hAnsi="Times New (W1)"/>
                <w:sz w:val="20"/>
                <w:szCs w:val="22"/>
              </w:rPr>
            </w:pPr>
            <w:r w:rsidRPr="00F80C22">
              <w:rPr>
                <w:rFonts w:hint="cs"/>
                <w:b w:val="0"/>
                <w:sz w:val="20"/>
                <w:szCs w:val="22"/>
                <w:rtl/>
              </w:rPr>
              <w:t>נוסח חוזה ההתקשרות ונספחיו חתום בכל עמוד בחתימה וחותמת של  המציע.</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7697" w:type="dxa"/>
            <w:gridSpan w:val="2"/>
            <w:tcBorders>
              <w:top w:val="single" w:sz="4" w:space="0" w:color="auto"/>
              <w:left w:val="single" w:sz="4" w:space="0" w:color="auto"/>
              <w:bottom w:val="single" w:sz="4" w:space="0" w:color="auto"/>
              <w:right w:val="single" w:sz="4" w:space="0" w:color="auto"/>
            </w:tcBorders>
            <w:vAlign w:val="center"/>
          </w:tcPr>
          <w:p w:rsidR="00F80C22" w:rsidRPr="00F80C22" w:rsidRDefault="00F80C22" w:rsidP="00F80C22">
            <w:pPr>
              <w:rPr>
                <w:rFonts w:ascii="Times New (W1)" w:hAnsi="Times New (W1)"/>
                <w:sz w:val="20"/>
                <w:szCs w:val="22"/>
              </w:rPr>
            </w:pPr>
            <w:r w:rsidRPr="00F80C22">
              <w:rPr>
                <w:rFonts w:hint="cs"/>
                <w:b w:val="0"/>
                <w:sz w:val="20"/>
                <w:szCs w:val="22"/>
                <w:rtl/>
              </w:rPr>
              <w:t>טפסי ההצעה כשהם מלאים וחתומים בכל עמוד בחתימה וחותמת של המציע.</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7697" w:type="dxa"/>
            <w:gridSpan w:val="2"/>
            <w:tcBorders>
              <w:top w:val="single" w:sz="4" w:space="0" w:color="auto"/>
              <w:left w:val="single" w:sz="4" w:space="0" w:color="auto"/>
              <w:bottom w:val="single" w:sz="4" w:space="0" w:color="auto"/>
              <w:right w:val="single" w:sz="4" w:space="0" w:color="auto"/>
            </w:tcBorders>
            <w:vAlign w:val="center"/>
          </w:tcPr>
          <w:p w:rsidR="00F80C22" w:rsidRPr="00F80C22" w:rsidRDefault="00F80C22" w:rsidP="00F80C22">
            <w:pPr>
              <w:rPr>
                <w:rFonts w:ascii="Times New (W1)" w:hAnsi="Times New (W1)"/>
                <w:sz w:val="20"/>
                <w:szCs w:val="22"/>
              </w:rPr>
            </w:pPr>
            <w:r w:rsidRPr="00F80C22">
              <w:rPr>
                <w:rFonts w:hint="cs"/>
                <w:b w:val="0"/>
                <w:sz w:val="20"/>
                <w:szCs w:val="22"/>
                <w:rtl/>
              </w:rPr>
              <w:t>אישור תשלום עבור חוברת המכרז</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jc w:val="both"/>
              <w:rPr>
                <w:rFonts w:ascii="Times New (W1)" w:hAnsi="Times New (W1)"/>
                <w:sz w:val="20"/>
                <w:szCs w:val="22"/>
              </w:rPr>
            </w:pPr>
            <w:r w:rsidRPr="00F80C22">
              <w:rPr>
                <w:rFonts w:hint="cs"/>
                <w:b w:val="0"/>
                <w:sz w:val="20"/>
                <w:szCs w:val="22"/>
                <w:rtl/>
              </w:rPr>
              <w:t xml:space="preserve"> טופס הגשת הצעה</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rsidP="00CA5E04">
            <w:pPr>
              <w:jc w:val="center"/>
              <w:rPr>
                <w:rFonts w:ascii="Times New (W1)" w:hAnsi="Times New (W1)"/>
                <w:sz w:val="20"/>
                <w:szCs w:val="22"/>
              </w:rPr>
            </w:pPr>
            <w:r w:rsidRPr="00F80C22">
              <w:rPr>
                <w:rFonts w:hint="cs"/>
                <w:b w:val="0"/>
                <w:sz w:val="20"/>
                <w:szCs w:val="22"/>
                <w:rtl/>
              </w:rPr>
              <w:t>נספח א'</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jc w:val="both"/>
              <w:rPr>
                <w:rFonts w:ascii="Times New (W1)" w:hAnsi="Times New (W1)"/>
                <w:sz w:val="20"/>
                <w:szCs w:val="22"/>
              </w:rPr>
            </w:pPr>
            <w:r w:rsidRPr="00F80C22">
              <w:rPr>
                <w:rFonts w:hint="cs"/>
                <w:b w:val="0"/>
                <w:sz w:val="20"/>
                <w:szCs w:val="22"/>
                <w:rtl/>
              </w:rPr>
              <w:t xml:space="preserve"> ניסיון המציע</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rFonts w:hint="cs"/>
                <w:b w:val="0"/>
                <w:sz w:val="20"/>
                <w:szCs w:val="22"/>
                <w:rtl/>
              </w:rPr>
              <w:t>נספח ב'</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rFonts w:ascii="Times New (W1)" w:hAnsi="Times New (W1)"/>
                <w:sz w:val="20"/>
                <w:szCs w:val="22"/>
              </w:rPr>
            </w:pPr>
            <w:r w:rsidRPr="00F80C22">
              <w:rPr>
                <w:rFonts w:hint="cs"/>
                <w:b w:val="0"/>
                <w:sz w:val="20"/>
                <w:szCs w:val="22"/>
                <w:rtl/>
              </w:rPr>
              <w:t xml:space="preserve"> ניסיון הצוות</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rsidP="0094052A">
            <w:pPr>
              <w:jc w:val="center"/>
              <w:rPr>
                <w:rFonts w:ascii="Times New (W1)" w:hAnsi="Times New (W1)"/>
                <w:sz w:val="20"/>
                <w:szCs w:val="22"/>
              </w:rPr>
            </w:pPr>
            <w:r w:rsidRPr="00F80C22">
              <w:rPr>
                <w:rFonts w:hint="cs"/>
                <w:b w:val="0"/>
                <w:sz w:val="20"/>
                <w:szCs w:val="22"/>
                <w:rtl/>
              </w:rPr>
              <w:t>נספחים  ג' , ג1,</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rFonts w:ascii="Times New (W1)" w:hAnsi="Times New (W1)"/>
                <w:sz w:val="20"/>
                <w:szCs w:val="22"/>
              </w:rPr>
            </w:pPr>
            <w:r w:rsidRPr="00F80C22">
              <w:rPr>
                <w:rFonts w:hint="cs"/>
                <w:sz w:val="20"/>
                <w:szCs w:val="22"/>
                <w:rtl/>
              </w:rPr>
              <w:t xml:space="preserve"> טופס הצעת מחיר</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rFonts w:hint="cs"/>
                <w:sz w:val="20"/>
                <w:szCs w:val="22"/>
                <w:rtl/>
              </w:rPr>
              <w:t>נספח ד'</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rFonts w:ascii="Times New (W1)" w:hAnsi="Times New (W1)"/>
                <w:sz w:val="20"/>
                <w:szCs w:val="22"/>
              </w:rPr>
            </w:pPr>
            <w:r w:rsidRPr="00F80C22">
              <w:rPr>
                <w:rFonts w:hint="cs"/>
                <w:b w:val="0"/>
                <w:sz w:val="20"/>
                <w:szCs w:val="22"/>
                <w:rtl/>
              </w:rPr>
              <w:t xml:space="preserve"> תצהיר בדבר היעדר הרשעות בגין העסקת עובדים זרים ושכר מינימום</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rFonts w:hint="cs"/>
                <w:b w:val="0"/>
                <w:sz w:val="20"/>
                <w:szCs w:val="22"/>
                <w:rtl/>
              </w:rPr>
              <w:t>נספח ה</w:t>
            </w:r>
            <w:r w:rsidRPr="00F80C22">
              <w:rPr>
                <w:rFonts w:ascii="Times New (W1)" w:hAnsi="Times New (W1)" w:hint="cs"/>
                <w:sz w:val="20"/>
                <w:szCs w:val="22"/>
                <w:rtl/>
              </w:rPr>
              <w:t>'</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rFonts w:ascii="Times New (W1)" w:hAnsi="Times New (W1)"/>
                <w:sz w:val="20"/>
                <w:szCs w:val="22"/>
              </w:rPr>
            </w:pPr>
            <w:r w:rsidRPr="00F80C22">
              <w:rPr>
                <w:rFonts w:hint="cs"/>
                <w:b w:val="0"/>
                <w:sz w:val="20"/>
                <w:szCs w:val="22"/>
                <w:rtl/>
              </w:rPr>
              <w:t>תצהיר בדבר העסקת אנשים עם מוגבלות</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rFonts w:ascii="Times New (W1)" w:hAnsi="Times New (W1)" w:hint="cs"/>
                <w:sz w:val="20"/>
                <w:szCs w:val="22"/>
                <w:rtl/>
              </w:rPr>
              <w:t>נספח ו'</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אישור עו"ד לגבי התאגדות ומורשי חתימה</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rFonts w:ascii="Times New (W1)" w:hAnsi="Times New (W1)" w:hint="cs"/>
                <w:sz w:val="20"/>
                <w:szCs w:val="22"/>
                <w:rtl/>
              </w:rPr>
              <w:t>נספח ז'</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 xml:space="preserve"> הצהרת המציע</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rFonts w:hint="cs"/>
                <w:b w:val="0"/>
                <w:sz w:val="20"/>
                <w:szCs w:val="22"/>
                <w:rtl/>
              </w:rPr>
              <w:t>נספח ח'</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 xml:space="preserve"> התחייבויות המציע </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rFonts w:hint="cs"/>
                <w:b w:val="0"/>
                <w:sz w:val="20"/>
                <w:szCs w:val="22"/>
                <w:rtl/>
              </w:rPr>
              <w:t>נספח ט'</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 xml:space="preserve"> תצהיר בדבר שימוש בתוכנות מקוריות</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rFonts w:hint="cs"/>
                <w:b w:val="0"/>
                <w:sz w:val="20"/>
                <w:szCs w:val="22"/>
                <w:rtl/>
              </w:rPr>
              <w:t>נספח י'</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 xml:space="preserve"> התחייבות להעדר ניגוד עניינים</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rFonts w:hint="cs"/>
                <w:b w:val="0"/>
                <w:sz w:val="20"/>
                <w:szCs w:val="22"/>
                <w:rtl/>
              </w:rPr>
              <w:t>נספח יא'</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 xml:space="preserve"> הצהרה לשמירה על סודיות</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rFonts w:hint="cs"/>
                <w:b w:val="0"/>
                <w:sz w:val="20"/>
                <w:szCs w:val="22"/>
                <w:rtl/>
              </w:rPr>
              <w:t>נספח יב</w:t>
            </w:r>
            <w:r w:rsidRPr="00F80C22">
              <w:rPr>
                <w:rFonts w:ascii="Times New (W1)" w:hAnsi="Times New (W1)" w:hint="cs"/>
                <w:sz w:val="20"/>
                <w:szCs w:val="22"/>
                <w:rtl/>
              </w:rPr>
              <w:t>'</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אישור עו"ד כי העסק בשליטת אישה</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rFonts w:ascii="Times New (W1)" w:hAnsi="Times New (W1)"/>
                <w:sz w:val="20"/>
                <w:szCs w:val="22"/>
              </w:rPr>
            </w:pPr>
            <w:r w:rsidRPr="00F80C22">
              <w:rPr>
                <w:rFonts w:hint="cs"/>
                <w:b w:val="0"/>
                <w:sz w:val="20"/>
                <w:szCs w:val="22"/>
                <w:rtl/>
              </w:rPr>
              <w:t>נספח יג'</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אישור רואה חשבון</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b w:val="0"/>
                <w:sz w:val="20"/>
                <w:szCs w:val="22"/>
                <w:rtl/>
              </w:rPr>
            </w:pPr>
            <w:r w:rsidRPr="00F80C22">
              <w:rPr>
                <w:rFonts w:hint="cs"/>
                <w:b w:val="0"/>
                <w:sz w:val="20"/>
                <w:szCs w:val="22"/>
                <w:rtl/>
              </w:rPr>
              <w:t>נספח יד'</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הסכם שירותים</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b w:val="0"/>
                <w:sz w:val="20"/>
                <w:szCs w:val="22"/>
                <w:rtl/>
              </w:rPr>
            </w:pPr>
            <w:r w:rsidRPr="00F80C22">
              <w:rPr>
                <w:rFonts w:hint="cs"/>
                <w:b w:val="0"/>
                <w:sz w:val="20"/>
                <w:szCs w:val="22"/>
                <w:rtl/>
              </w:rPr>
              <w:t>נספח טו'</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טופס הצעת מחיר</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b w:val="0"/>
                <w:sz w:val="20"/>
                <w:szCs w:val="22"/>
                <w:rtl/>
              </w:rPr>
            </w:pPr>
            <w:r w:rsidRPr="00F80C22">
              <w:rPr>
                <w:rFonts w:hint="cs"/>
                <w:b w:val="0"/>
                <w:sz w:val="20"/>
                <w:szCs w:val="22"/>
                <w:rtl/>
              </w:rPr>
              <w:t>נספח טז'</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תשלומים</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b w:val="0"/>
                <w:sz w:val="20"/>
                <w:szCs w:val="22"/>
                <w:rtl/>
              </w:rPr>
            </w:pPr>
            <w:r w:rsidRPr="00F80C22">
              <w:rPr>
                <w:rFonts w:hint="cs"/>
                <w:b w:val="0"/>
                <w:sz w:val="20"/>
                <w:szCs w:val="22"/>
                <w:rtl/>
              </w:rPr>
              <w:t>נספח יז'</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ביטוחים</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b w:val="0"/>
                <w:sz w:val="20"/>
                <w:szCs w:val="22"/>
                <w:rtl/>
              </w:rPr>
            </w:pPr>
            <w:r w:rsidRPr="00F80C22">
              <w:rPr>
                <w:rFonts w:hint="cs"/>
                <w:b w:val="0"/>
                <w:sz w:val="20"/>
                <w:szCs w:val="22"/>
                <w:rtl/>
              </w:rPr>
              <w:t>נספח יח'</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ערבות ביצוע</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b w:val="0"/>
                <w:sz w:val="20"/>
                <w:szCs w:val="22"/>
                <w:rtl/>
              </w:rPr>
            </w:pPr>
            <w:r w:rsidRPr="00F80C22">
              <w:rPr>
                <w:rFonts w:hint="cs"/>
                <w:b w:val="0"/>
                <w:sz w:val="20"/>
                <w:szCs w:val="22"/>
                <w:rtl/>
              </w:rPr>
              <w:t>נספח יט'</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r w:rsidR="00F80C22" w:rsidRPr="00F80C22" w:rsidTr="00F80C22">
        <w:tc>
          <w:tcPr>
            <w:tcW w:w="4997" w:type="dxa"/>
            <w:tcBorders>
              <w:top w:val="single" w:sz="4" w:space="0" w:color="auto"/>
              <w:left w:val="single" w:sz="4" w:space="0" w:color="auto"/>
              <w:bottom w:val="single" w:sz="4" w:space="0" w:color="auto"/>
              <w:right w:val="single" w:sz="4" w:space="0" w:color="auto"/>
            </w:tcBorders>
            <w:vAlign w:val="center"/>
          </w:tcPr>
          <w:p w:rsidR="00F80C22" w:rsidRPr="00F80C22" w:rsidRDefault="00F80C22">
            <w:pPr>
              <w:rPr>
                <w:b w:val="0"/>
                <w:sz w:val="20"/>
                <w:szCs w:val="22"/>
                <w:rtl/>
              </w:rPr>
            </w:pPr>
            <w:r w:rsidRPr="00F80C22">
              <w:rPr>
                <w:rFonts w:hint="cs"/>
                <w:b w:val="0"/>
                <w:sz w:val="20"/>
                <w:szCs w:val="22"/>
                <w:rtl/>
              </w:rPr>
              <w:t>הצהרה בדבר  מידע פלילי ומשמעתי</w:t>
            </w:r>
          </w:p>
        </w:tc>
        <w:tc>
          <w:tcPr>
            <w:tcW w:w="2700"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b w:val="0"/>
                <w:sz w:val="20"/>
                <w:szCs w:val="22"/>
                <w:rtl/>
              </w:rPr>
            </w:pPr>
            <w:r w:rsidRPr="00F80C22">
              <w:rPr>
                <w:rFonts w:hint="cs"/>
                <w:b w:val="0"/>
                <w:sz w:val="20"/>
                <w:szCs w:val="22"/>
                <w:rtl/>
              </w:rPr>
              <w:t>נספח כב'</w:t>
            </w:r>
          </w:p>
        </w:tc>
        <w:tc>
          <w:tcPr>
            <w:tcW w:w="2254" w:type="dxa"/>
            <w:tcBorders>
              <w:top w:val="single" w:sz="4" w:space="0" w:color="auto"/>
              <w:left w:val="single" w:sz="4" w:space="0" w:color="auto"/>
              <w:bottom w:val="single" w:sz="4" w:space="0" w:color="auto"/>
              <w:right w:val="single" w:sz="4" w:space="0" w:color="auto"/>
            </w:tcBorders>
          </w:tcPr>
          <w:p w:rsidR="00F80C22" w:rsidRPr="00F80C22" w:rsidRDefault="00F80C22">
            <w:pPr>
              <w:jc w:val="center"/>
              <w:rPr>
                <w:sz w:val="20"/>
                <w:szCs w:val="22"/>
              </w:rPr>
            </w:pPr>
            <w:r w:rsidRPr="00F80C22">
              <w:rPr>
                <w:sz w:val="20"/>
                <w:szCs w:val="22"/>
              </w:rPr>
              <w:sym w:font="Wingdings" w:char="F06F"/>
            </w:r>
            <w:r w:rsidRPr="00F80C22">
              <w:rPr>
                <w:rFonts w:hint="cs"/>
                <w:sz w:val="20"/>
                <w:szCs w:val="22"/>
                <w:rtl/>
              </w:rPr>
              <w:t xml:space="preserve"> כן   </w:t>
            </w:r>
            <w:r w:rsidRPr="00F80C22">
              <w:rPr>
                <w:sz w:val="20"/>
                <w:szCs w:val="22"/>
              </w:rPr>
              <w:sym w:font="Wingdings" w:char="F06F"/>
            </w:r>
            <w:r w:rsidRPr="00F80C22">
              <w:rPr>
                <w:rFonts w:hint="cs"/>
                <w:sz w:val="20"/>
                <w:szCs w:val="22"/>
                <w:rtl/>
              </w:rPr>
              <w:t xml:space="preserve"> לא</w:t>
            </w:r>
          </w:p>
        </w:tc>
      </w:tr>
    </w:tbl>
    <w:p w:rsidR="007F14B1" w:rsidRDefault="007F14B1" w:rsidP="00156CCF">
      <w:pPr>
        <w:spacing w:line="240" w:lineRule="auto"/>
        <w:rPr>
          <w:rtl/>
        </w:rPr>
      </w:pPr>
    </w:p>
    <w:sectPr w:rsidR="007F14B1" w:rsidSect="007E2578">
      <w:headerReference w:type="even" r:id="rId65"/>
      <w:headerReference w:type="default" r:id="rId66"/>
      <w:footerReference w:type="even" r:id="rId67"/>
      <w:footerReference w:type="default" r:id="rId68"/>
      <w:headerReference w:type="first" r:id="rId69"/>
      <w:footerReference w:type="first" r:id="rId70"/>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17C4" w:rsidRDefault="004B17C4" w:rsidP="000A389D">
      <w:pPr>
        <w:spacing w:line="240" w:lineRule="auto"/>
      </w:pPr>
      <w:r>
        <w:separator/>
      </w:r>
    </w:p>
  </w:endnote>
  <w:endnote w:type="continuationSeparator" w:id="0">
    <w:p w:rsidR="004B17C4" w:rsidRDefault="004B17C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00000000"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6100" w:rsidRDefault="00416100" w:rsidP="002908E5">
    <w:pPr>
      <w:pStyle w:val="aa"/>
      <w:framePr w:wrap="around" w:vAnchor="text" w:hAnchor="margin" w:xAlign="right" w:y="1"/>
      <w:rPr>
        <w:rStyle w:val="af3"/>
      </w:rPr>
    </w:pPr>
    <w:r>
      <w:rPr>
        <w:rStyle w:val="af3"/>
        <w:rtl/>
      </w:rPr>
      <w:fldChar w:fldCharType="begin"/>
    </w:r>
    <w:r>
      <w:rPr>
        <w:rStyle w:val="af3"/>
      </w:rPr>
      <w:instrText xml:space="preserve">PAGE  </w:instrText>
    </w:r>
    <w:r>
      <w:rPr>
        <w:rStyle w:val="af3"/>
        <w:rtl/>
      </w:rPr>
      <w:fldChar w:fldCharType="separate"/>
    </w:r>
    <w:r>
      <w:rPr>
        <w:rStyle w:val="af3"/>
        <w:noProof/>
        <w:rtl/>
      </w:rPr>
      <w:t>97</w:t>
    </w:r>
    <w:r>
      <w:rPr>
        <w:rStyle w:val="af3"/>
        <w:rtl/>
      </w:rPr>
      <w:fldChar w:fldCharType="end"/>
    </w:r>
  </w:p>
  <w:p w:rsidR="00416100" w:rsidRDefault="00416100" w:rsidP="002908E5">
    <w:pPr>
      <w:pStyle w:val="aa"/>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48721247"/>
      <w:docPartObj>
        <w:docPartGallery w:val="Page Numbers (Bottom of Page)"/>
        <w:docPartUnique/>
      </w:docPartObj>
    </w:sdtPr>
    <w:sdtEndPr>
      <w:rPr>
        <w:cs/>
      </w:rPr>
    </w:sdtEndPr>
    <w:sdtContent>
      <w:sdt>
        <w:sdtPr>
          <w:rPr>
            <w:rtl/>
          </w:rPr>
          <w:id w:val="860082579"/>
          <w:docPartObj>
            <w:docPartGallery w:val="Page Numbers (Top of Page)"/>
            <w:docPartUnique/>
          </w:docPartObj>
        </w:sdtPr>
        <w:sdtEndPr/>
        <w:sdtContent>
          <w:p w:rsidR="00416100" w:rsidRDefault="00416100">
            <w:pPr>
              <w:pStyle w:val="aa"/>
              <w:jc w:val="right"/>
              <w:rPr>
                <w:rtl/>
                <w:cs/>
              </w:rPr>
            </w:pPr>
            <w:r>
              <w:rPr>
                <w:rtl/>
                <w:cs/>
                <w:lang w:val="he-IL"/>
              </w:rPr>
              <w:t xml:space="preserve">עמוד </w:t>
            </w:r>
            <w:r>
              <w:rPr>
                <w:b w:val="0"/>
                <w:bCs/>
                <w:sz w:val="24"/>
                <w:szCs w:val="24"/>
              </w:rPr>
              <w:fldChar w:fldCharType="begin"/>
            </w:r>
            <w:r>
              <w:rPr>
                <w:bCs/>
                <w:rtl/>
                <w:cs/>
              </w:rPr>
              <w:instrText>PAGE</w:instrText>
            </w:r>
            <w:r>
              <w:rPr>
                <w:b w:val="0"/>
                <w:bCs/>
                <w:sz w:val="24"/>
                <w:szCs w:val="24"/>
              </w:rPr>
              <w:fldChar w:fldCharType="separate"/>
            </w:r>
            <w:r w:rsidR="00E9060E">
              <w:rPr>
                <w:b w:val="0"/>
                <w:bCs/>
                <w:noProof/>
                <w:sz w:val="24"/>
                <w:szCs w:val="24"/>
                <w:rtl/>
              </w:rPr>
              <w:t>6</w:t>
            </w:r>
            <w:r>
              <w:rPr>
                <w:b w:val="0"/>
                <w:bCs/>
                <w:sz w:val="24"/>
                <w:szCs w:val="24"/>
              </w:rPr>
              <w:fldChar w:fldCharType="end"/>
            </w:r>
            <w:r>
              <w:rPr>
                <w:rtl/>
                <w:cs/>
                <w:lang w:val="he-IL"/>
              </w:rPr>
              <w:t xml:space="preserve"> מתוך </w:t>
            </w:r>
            <w:r>
              <w:rPr>
                <w:b w:val="0"/>
                <w:bCs/>
                <w:sz w:val="24"/>
                <w:szCs w:val="24"/>
              </w:rPr>
              <w:fldChar w:fldCharType="begin"/>
            </w:r>
            <w:r>
              <w:rPr>
                <w:bCs/>
                <w:rtl/>
                <w:cs/>
              </w:rPr>
              <w:instrText>NUMPAGES</w:instrText>
            </w:r>
            <w:r>
              <w:rPr>
                <w:b w:val="0"/>
                <w:bCs/>
                <w:sz w:val="24"/>
                <w:szCs w:val="24"/>
              </w:rPr>
              <w:fldChar w:fldCharType="separate"/>
            </w:r>
            <w:r w:rsidR="00E9060E">
              <w:rPr>
                <w:b w:val="0"/>
                <w:bCs/>
                <w:noProof/>
                <w:sz w:val="24"/>
                <w:szCs w:val="24"/>
                <w:rtl/>
              </w:rPr>
              <w:t>91</w:t>
            </w:r>
            <w:r>
              <w:rPr>
                <w:b w:val="0"/>
                <w:bCs/>
                <w:sz w:val="24"/>
                <w:szCs w:val="24"/>
              </w:rPr>
              <w:fldChar w:fldCharType="end"/>
            </w:r>
          </w:p>
        </w:sdtContent>
      </w:sdt>
    </w:sdtContent>
  </w:sdt>
  <w:p w:rsidR="00416100" w:rsidRDefault="00416100" w:rsidP="002908E5">
    <w:pPr>
      <w:pStyle w:val="aa"/>
      <w:pBdr>
        <w:top w:val="single" w:sz="4" w:space="1" w:color="auto"/>
      </w:pBdr>
      <w:ind w:firstLine="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6100" w:rsidRDefault="00416100">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88842608"/>
      <w:docPartObj>
        <w:docPartGallery w:val="Page Numbers (Bottom of Page)"/>
        <w:docPartUnique/>
      </w:docPartObj>
    </w:sdtPr>
    <w:sdtEndPr>
      <w:rPr>
        <w:cs/>
      </w:rPr>
    </w:sdtEndPr>
    <w:sdtContent>
      <w:sdt>
        <w:sdtPr>
          <w:rPr>
            <w:rtl/>
          </w:rPr>
          <w:id w:val="118432042"/>
          <w:docPartObj>
            <w:docPartGallery w:val="Page Numbers (Top of Page)"/>
            <w:docPartUnique/>
          </w:docPartObj>
        </w:sdtPr>
        <w:sdtEndPr/>
        <w:sdtContent>
          <w:p w:rsidR="00416100" w:rsidRDefault="00416100">
            <w:pPr>
              <w:pStyle w:val="aa"/>
              <w:jc w:val="right"/>
              <w:rPr>
                <w:rtl/>
                <w:cs/>
              </w:rPr>
            </w:pPr>
            <w:r>
              <w:rPr>
                <w:rtl/>
                <w:cs/>
                <w:lang w:val="he-IL"/>
              </w:rPr>
              <w:t xml:space="preserve">עמוד </w:t>
            </w:r>
            <w:r>
              <w:rPr>
                <w:b w:val="0"/>
                <w:bCs/>
                <w:sz w:val="24"/>
                <w:szCs w:val="24"/>
              </w:rPr>
              <w:fldChar w:fldCharType="begin"/>
            </w:r>
            <w:r>
              <w:rPr>
                <w:bCs/>
                <w:rtl/>
                <w:cs/>
              </w:rPr>
              <w:instrText>PAGE</w:instrText>
            </w:r>
            <w:r>
              <w:rPr>
                <w:b w:val="0"/>
                <w:bCs/>
                <w:sz w:val="24"/>
                <w:szCs w:val="24"/>
              </w:rPr>
              <w:fldChar w:fldCharType="separate"/>
            </w:r>
            <w:r w:rsidR="00E9060E">
              <w:rPr>
                <w:b w:val="0"/>
                <w:bCs/>
                <w:noProof/>
                <w:sz w:val="24"/>
                <w:szCs w:val="24"/>
                <w:rtl/>
              </w:rPr>
              <w:t>73</w:t>
            </w:r>
            <w:r>
              <w:rPr>
                <w:b w:val="0"/>
                <w:bCs/>
                <w:sz w:val="24"/>
                <w:szCs w:val="24"/>
              </w:rPr>
              <w:fldChar w:fldCharType="end"/>
            </w:r>
            <w:r>
              <w:rPr>
                <w:rtl/>
                <w:cs/>
                <w:lang w:val="he-IL"/>
              </w:rPr>
              <w:t xml:space="preserve"> מתוך </w:t>
            </w:r>
            <w:r>
              <w:rPr>
                <w:b w:val="0"/>
                <w:bCs/>
                <w:sz w:val="24"/>
                <w:szCs w:val="24"/>
              </w:rPr>
              <w:fldChar w:fldCharType="begin"/>
            </w:r>
            <w:r>
              <w:rPr>
                <w:bCs/>
                <w:rtl/>
                <w:cs/>
              </w:rPr>
              <w:instrText>NUMPAGES</w:instrText>
            </w:r>
            <w:r>
              <w:rPr>
                <w:b w:val="0"/>
                <w:bCs/>
                <w:sz w:val="24"/>
                <w:szCs w:val="24"/>
              </w:rPr>
              <w:fldChar w:fldCharType="separate"/>
            </w:r>
            <w:r w:rsidR="00E9060E">
              <w:rPr>
                <w:b w:val="0"/>
                <w:bCs/>
                <w:noProof/>
                <w:sz w:val="24"/>
                <w:szCs w:val="24"/>
                <w:rtl/>
              </w:rPr>
              <w:t>91</w:t>
            </w:r>
            <w:r>
              <w:rPr>
                <w:b w:val="0"/>
                <w:bCs/>
                <w:sz w:val="24"/>
                <w:szCs w:val="24"/>
              </w:rPr>
              <w:fldChar w:fldCharType="end"/>
            </w:r>
          </w:p>
        </w:sdtContent>
      </w:sdt>
    </w:sdtContent>
  </w:sdt>
  <w:p w:rsidR="00416100" w:rsidRPr="009222B6" w:rsidRDefault="00416100" w:rsidP="000A389D">
    <w:pPr>
      <w:tabs>
        <w:tab w:val="center" w:pos="4153"/>
        <w:tab w:val="right" w:pos="8306"/>
      </w:tabs>
      <w:jc w:val="center"/>
      <w:rPr>
        <w:rFonts w:ascii="David" w:hAnsi="David"/>
        <w:b w:val="0"/>
        <w:sz w:val="20"/>
        <w:szCs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6100" w:rsidRDefault="00416100">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17C4" w:rsidRDefault="004B17C4" w:rsidP="000A389D">
      <w:pPr>
        <w:spacing w:line="240" w:lineRule="auto"/>
      </w:pPr>
      <w:r>
        <w:separator/>
      </w:r>
    </w:p>
  </w:footnote>
  <w:footnote w:type="continuationSeparator" w:id="0">
    <w:p w:rsidR="004B17C4" w:rsidRDefault="004B17C4" w:rsidP="000A389D">
      <w:pPr>
        <w:spacing w:line="240" w:lineRule="auto"/>
      </w:pPr>
      <w:r>
        <w:continuationSeparator/>
      </w:r>
    </w:p>
  </w:footnote>
  <w:footnote w:id="1">
    <w:p w:rsidR="00416100" w:rsidRPr="00987DF4" w:rsidRDefault="00416100" w:rsidP="008508E5">
      <w:pPr>
        <w:pStyle w:val="aff"/>
        <w:rPr>
          <w:rFonts w:asciiTheme="minorBidi" w:hAnsiTheme="minorBidi" w:cstheme="minorBidi"/>
          <w:rtl/>
        </w:rPr>
      </w:pPr>
      <w:r w:rsidRPr="00987DF4">
        <w:rPr>
          <w:rStyle w:val="aff1"/>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 w:id="2">
    <w:p w:rsidR="00416100" w:rsidRPr="002A67A5" w:rsidRDefault="00416100" w:rsidP="007F14B1">
      <w:pPr>
        <w:pStyle w:val="aff"/>
        <w:rPr>
          <w:rFonts w:ascii="Arial" w:hAnsi="Arial"/>
          <w:sz w:val="18"/>
          <w:szCs w:val="18"/>
          <w:rtl/>
        </w:rPr>
      </w:pPr>
      <w:r w:rsidRPr="00DD263C">
        <w:rPr>
          <w:rStyle w:val="aff1"/>
          <w:sz w:val="18"/>
          <w:szCs w:val="18"/>
        </w:rPr>
        <w:footnoteRef/>
      </w:r>
      <w:r w:rsidRPr="00DD263C">
        <w:rPr>
          <w:sz w:val="18"/>
          <w:szCs w:val="18"/>
          <w:rtl/>
        </w:rPr>
        <w:t xml:space="preserve"> </w:t>
      </w:r>
      <w:r w:rsidRPr="00DD263C">
        <w:rPr>
          <w:rFonts w:hint="cs"/>
          <w:sz w:val="18"/>
          <w:szCs w:val="18"/>
          <w:rtl/>
        </w:rPr>
        <w:t xml:space="preserve">     </w:t>
      </w:r>
      <w:r w:rsidRPr="002A67A5">
        <w:rPr>
          <w:rFonts w:ascii="Arial" w:hAnsi="Arial"/>
          <w:b/>
          <w:bCs/>
          <w:sz w:val="18"/>
          <w:szCs w:val="18"/>
          <w:rtl/>
        </w:rPr>
        <w:t>ואלה פרטי הרישום:</w:t>
      </w:r>
    </w:p>
    <w:p w:rsidR="00416100" w:rsidRPr="002A67A5" w:rsidRDefault="00416100" w:rsidP="00F10F30">
      <w:pPr>
        <w:pStyle w:val="aff"/>
        <w:numPr>
          <w:ilvl w:val="0"/>
          <w:numId w:val="10"/>
        </w:numPr>
        <w:spacing w:line="276" w:lineRule="auto"/>
        <w:rPr>
          <w:rFonts w:ascii="Arial" w:hAnsi="Arial"/>
          <w:sz w:val="18"/>
          <w:szCs w:val="18"/>
        </w:rPr>
      </w:pPr>
      <w:r w:rsidRPr="002A67A5">
        <w:rPr>
          <w:rFonts w:ascii="Arial" w:hAnsi="Arial"/>
          <w:sz w:val="18"/>
          <w:szCs w:val="18"/>
          <w:rtl/>
        </w:rPr>
        <w:t>הרשעות ועונשים של בתי משפט או בית דין בפלילים(להלן-"בית משפט" בשל פשעים ועוונות(להלן-"עבירות");</w:t>
      </w:r>
    </w:p>
    <w:p w:rsidR="00416100" w:rsidRPr="002A67A5" w:rsidRDefault="00416100" w:rsidP="00F10F30">
      <w:pPr>
        <w:pStyle w:val="aff"/>
        <w:numPr>
          <w:ilvl w:val="0"/>
          <w:numId w:val="10"/>
        </w:numPr>
        <w:spacing w:line="276" w:lineRule="auto"/>
        <w:rPr>
          <w:rFonts w:ascii="Arial" w:hAnsi="Arial"/>
          <w:sz w:val="18"/>
          <w:szCs w:val="18"/>
        </w:rPr>
      </w:pPr>
      <w:r w:rsidRPr="002A67A5">
        <w:rPr>
          <w:rFonts w:ascii="Arial" w:hAnsi="Arial"/>
          <w:sz w:val="18"/>
          <w:szCs w:val="18"/>
          <w:rtl/>
        </w:rPr>
        <w:t>קביעת בית משפט באישום בעבירה כי הנאשם/ת אינו/ה מסוגל/ת לעמוד בדין או איננו בר/ת עונשין מחמת היותו/ה חולה/ת נפש או ליקוי בכושרו/ה השכלי;</w:t>
      </w:r>
    </w:p>
    <w:p w:rsidR="00416100" w:rsidRPr="002A67A5" w:rsidRDefault="00416100" w:rsidP="00F10F30">
      <w:pPr>
        <w:pStyle w:val="aff"/>
        <w:numPr>
          <w:ilvl w:val="0"/>
          <w:numId w:val="10"/>
        </w:numPr>
        <w:spacing w:line="276" w:lineRule="auto"/>
        <w:rPr>
          <w:rFonts w:ascii="Arial" w:hAnsi="Arial"/>
          <w:sz w:val="18"/>
          <w:szCs w:val="18"/>
        </w:rPr>
      </w:pPr>
      <w:r w:rsidRPr="002A67A5">
        <w:rPr>
          <w:rFonts w:ascii="Arial" w:hAnsi="Arial"/>
          <w:sz w:val="18"/>
          <w:szCs w:val="18"/>
          <w:rtl/>
        </w:rPr>
        <w:t>שינוי שנעשה בפרט רישום מכוח חניה או מכוח סמכות אחרת על-פי דין;</w:t>
      </w:r>
    </w:p>
    <w:p w:rsidR="00416100" w:rsidRPr="002A67A5" w:rsidRDefault="00416100" w:rsidP="00F10F30">
      <w:pPr>
        <w:pStyle w:val="aff"/>
        <w:numPr>
          <w:ilvl w:val="0"/>
          <w:numId w:val="10"/>
        </w:numPr>
        <w:spacing w:line="276" w:lineRule="auto"/>
        <w:rPr>
          <w:rFonts w:ascii="Arial" w:hAnsi="Arial"/>
          <w:sz w:val="18"/>
          <w:szCs w:val="18"/>
          <w:rtl/>
        </w:rPr>
      </w:pPr>
      <w:r w:rsidRPr="002A67A5">
        <w:rPr>
          <w:rFonts w:ascii="Arial" w:hAnsi="Arial"/>
          <w:sz w:val="18"/>
          <w:szCs w:val="18"/>
          <w:rtl/>
        </w:rPr>
        <w:t>החלטת נשיא המדינה לפי סעיף 18 לחוק המרשם הפלילי;</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6100" w:rsidRDefault="00416100">
    <w:pPr>
      <w:pStyle w:val="a4"/>
      <w:rPr>
        <w:rtl/>
      </w:rPr>
    </w:pPr>
    <w:r>
      <w:rPr>
        <w:noProof/>
      </w:rPr>
      <w:drawing>
        <wp:inline distT="0" distB="0" distL="0" distR="0" wp14:anchorId="075C62B6" wp14:editId="7E439A42">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0281D462" wp14:editId="49BD779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6100" w:rsidRDefault="00416100" w:rsidP="00264499">
    <w:pPr>
      <w:pStyle w:val="a4"/>
      <w:jc w:val="right"/>
      <w:rPr>
        <w:rtl/>
        <w:cs/>
      </w:rPr>
    </w:pPr>
  </w:p>
  <w:p w:rsidR="00416100" w:rsidRPr="007D6E9C" w:rsidRDefault="00416100" w:rsidP="00282C8A">
    <w:pPr>
      <w:pStyle w:val="a4"/>
      <w:spacing w:line="360" w:lineRule="auto"/>
      <w:jc w:val="cente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6100" w:rsidRDefault="0041610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F46C02"/>
    <w:multiLevelType w:val="hybridMultilevel"/>
    <w:tmpl w:val="8020D6C4"/>
    <w:lvl w:ilvl="0" w:tplc="04090013">
      <w:start w:val="1"/>
      <w:numFmt w:val="hebrew1"/>
      <w:lvlText w:val="%1."/>
      <w:lvlJc w:val="center"/>
      <w:pPr>
        <w:ind w:left="985" w:hanging="360"/>
      </w:pPr>
      <w:rPr>
        <w:rFonts w:hint="default"/>
      </w:rPr>
    </w:lvl>
    <w:lvl w:ilvl="1" w:tplc="04090019">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4">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5">
    <w:nsid w:val="0FC51D3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97362E"/>
    <w:multiLevelType w:val="hybridMultilevel"/>
    <w:tmpl w:val="807458C0"/>
    <w:lvl w:ilvl="0" w:tplc="0409000F">
      <w:start w:val="1"/>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7">
    <w:nsid w:val="121A29D9"/>
    <w:multiLevelType w:val="multilevel"/>
    <w:tmpl w:val="36F8551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color w:val="auto"/>
        <w:szCs w:val="24"/>
      </w:rPr>
    </w:lvl>
    <w:lvl w:ilvl="4">
      <w:start w:val="1"/>
      <w:numFmt w:val="bullet"/>
      <w:lvlText w:val=""/>
      <w:lvlJc w:val="left"/>
      <w:pPr>
        <w:tabs>
          <w:tab w:val="num" w:pos="2325"/>
        </w:tabs>
        <w:ind w:left="2325" w:hanging="227"/>
      </w:pPr>
      <w:rPr>
        <w:rFonts w:ascii="Symbol" w:hAnsi="Symbol" w:hint="default"/>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4004AA8"/>
    <w:multiLevelType w:val="hybridMultilevel"/>
    <w:tmpl w:val="C32E6562"/>
    <w:lvl w:ilvl="0" w:tplc="04090001">
      <w:start w:val="1"/>
      <w:numFmt w:val="bullet"/>
      <w:lvlText w:val=""/>
      <w:lvlJc w:val="left"/>
      <w:pPr>
        <w:tabs>
          <w:tab w:val="num" w:pos="1440"/>
        </w:tabs>
        <w:ind w:left="1440" w:hanging="360"/>
      </w:pPr>
      <w:rPr>
        <w:rFonts w:ascii="Symbol" w:hAnsi="Symbol" w:hint="default"/>
        <w:b w:val="0"/>
        <w:bCs w:val="0"/>
        <w:sz w:val="24"/>
        <w:szCs w:val="24"/>
      </w:rPr>
    </w:lvl>
    <w:lvl w:ilvl="1" w:tplc="BDFE467E">
      <w:start w:val="1"/>
      <w:numFmt w:val="hebrew1"/>
      <w:lvlText w:val="%2."/>
      <w:lvlJc w:val="left"/>
      <w:pPr>
        <w:tabs>
          <w:tab w:val="num" w:pos="2160"/>
        </w:tabs>
        <w:ind w:left="2160" w:hanging="360"/>
      </w:pPr>
      <w:rPr>
        <w:rFonts w:hint="default"/>
        <w:lang w:val="en-US"/>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0">
    <w:nsid w:val="2BFD37F2"/>
    <w:multiLevelType w:val="hybridMultilevel"/>
    <w:tmpl w:val="12F81CAA"/>
    <w:lvl w:ilvl="0" w:tplc="04090001">
      <w:start w:val="1"/>
      <w:numFmt w:val="bullet"/>
      <w:lvlText w:val=""/>
      <w:lvlJc w:val="left"/>
      <w:pPr>
        <w:tabs>
          <w:tab w:val="num" w:pos="840"/>
        </w:tabs>
        <w:ind w:left="840" w:hanging="360"/>
      </w:pPr>
      <w:rPr>
        <w:rFonts w:ascii="Symbol" w:hAnsi="Symbol"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1">
    <w:nsid w:val="2CFC029D"/>
    <w:multiLevelType w:val="hybridMultilevel"/>
    <w:tmpl w:val="AD9A86E6"/>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2">
    <w:nsid w:val="2FB729CE"/>
    <w:multiLevelType w:val="hybridMultilevel"/>
    <w:tmpl w:val="05C0FB06"/>
    <w:lvl w:ilvl="0" w:tplc="04090001">
      <w:start w:val="1"/>
      <w:numFmt w:val="bullet"/>
      <w:lvlText w:val=""/>
      <w:lvlJc w:val="left"/>
      <w:pPr>
        <w:ind w:left="1778" w:hanging="360"/>
      </w:pPr>
      <w:rPr>
        <w:rFonts w:ascii="Symbol" w:hAnsi="Symbol"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13">
    <w:nsid w:val="30E33DAD"/>
    <w:multiLevelType w:val="hybridMultilevel"/>
    <w:tmpl w:val="29C247B2"/>
    <w:lvl w:ilvl="0" w:tplc="04090013">
      <w:start w:val="1"/>
      <w:numFmt w:val="hebrew1"/>
      <w:lvlText w:val="%1."/>
      <w:lvlJc w:val="center"/>
      <w:pPr>
        <w:ind w:left="1778" w:hanging="360"/>
      </w:p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14">
    <w:nsid w:val="315C4D14"/>
    <w:multiLevelType w:val="hybridMultilevel"/>
    <w:tmpl w:val="7D083B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6">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nsid w:val="33A20A98"/>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8">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379C119F"/>
    <w:multiLevelType w:val="hybridMultilevel"/>
    <w:tmpl w:val="E42624D6"/>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0409000F">
      <w:start w:val="1"/>
      <w:numFmt w:val="decimal"/>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97AC14DE">
      <w:start w:val="4"/>
      <w:numFmt w:val="bullet"/>
      <w:lvlText w:val="-"/>
      <w:lvlJc w:val="left"/>
      <w:pPr>
        <w:ind w:left="5208" w:hanging="360"/>
      </w:pPr>
      <w:rPr>
        <w:rFonts w:ascii="Times New Roman" w:eastAsia="Times New Roman" w:hAnsi="Times New Roman" w:cs="David" w:hint="default"/>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0">
    <w:nsid w:val="39857028"/>
    <w:multiLevelType w:val="multilevel"/>
    <w:tmpl w:val="8A3459C4"/>
    <w:lvl w:ilvl="0">
      <w:start w:val="1"/>
      <w:numFmt w:val="decimal"/>
      <w:lvlRestart w:val="0"/>
      <w:lvlText w:val="%1."/>
      <w:lvlJc w:val="left"/>
      <w:pPr>
        <w:tabs>
          <w:tab w:val="num" w:pos="397"/>
        </w:tabs>
        <w:ind w:left="397" w:hanging="397"/>
      </w:pPr>
      <w:rPr>
        <w:rFonts w:cs="Times New Roman"/>
        <w:b/>
        <w:bCs/>
        <w:sz w:val="22"/>
        <w:szCs w:val="22"/>
      </w:rPr>
    </w:lvl>
    <w:lvl w:ilvl="1">
      <w:start w:val="1"/>
      <w:numFmt w:val="bullet"/>
      <w:lvlText w:val=""/>
      <w:lvlJc w:val="left"/>
      <w:pPr>
        <w:tabs>
          <w:tab w:val="num" w:pos="1020"/>
        </w:tabs>
        <w:ind w:left="1020" w:hanging="623"/>
      </w:pPr>
      <w:rPr>
        <w:rFonts w:ascii="Symbol" w:hAnsi="Symbol" w:hint="default"/>
        <w:b/>
        <w:bCs/>
        <w:sz w:val="22"/>
        <w:szCs w:val="22"/>
      </w:rPr>
    </w:lvl>
    <w:lvl w:ilvl="2">
      <w:start w:val="1"/>
      <w:numFmt w:val="bullet"/>
      <w:lvlText w:val=""/>
      <w:lvlJc w:val="left"/>
      <w:pPr>
        <w:tabs>
          <w:tab w:val="num" w:pos="1757"/>
        </w:tabs>
        <w:ind w:left="1757" w:hanging="737"/>
      </w:pPr>
      <w:rPr>
        <w:rFonts w:ascii="Wingdings" w:hAnsi="Wingdings" w:hint="default"/>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2">
    <w:nsid w:val="403D31A2"/>
    <w:multiLevelType w:val="hybridMultilevel"/>
    <w:tmpl w:val="F65CF160"/>
    <w:lvl w:ilvl="0" w:tplc="04090001">
      <w:start w:val="1"/>
      <w:numFmt w:val="bullet"/>
      <w:lvlText w:val=""/>
      <w:lvlJc w:val="left"/>
      <w:pPr>
        <w:ind w:left="2458" w:hanging="360"/>
      </w:pPr>
      <w:rPr>
        <w:rFonts w:ascii="Symbol" w:hAnsi="Symbol" w:hint="default"/>
      </w:rPr>
    </w:lvl>
    <w:lvl w:ilvl="1" w:tplc="04090003">
      <w:start w:val="1"/>
      <w:numFmt w:val="bullet"/>
      <w:lvlText w:val="o"/>
      <w:lvlJc w:val="left"/>
      <w:pPr>
        <w:ind w:left="3178" w:hanging="360"/>
      </w:pPr>
      <w:rPr>
        <w:rFonts w:ascii="Courier New" w:hAnsi="Courier New" w:cs="Courier New" w:hint="default"/>
      </w:rPr>
    </w:lvl>
    <w:lvl w:ilvl="2" w:tplc="04090005">
      <w:start w:val="1"/>
      <w:numFmt w:val="bullet"/>
      <w:lvlText w:val=""/>
      <w:lvlJc w:val="left"/>
      <w:pPr>
        <w:ind w:left="3898" w:hanging="360"/>
      </w:pPr>
      <w:rPr>
        <w:rFonts w:ascii="Wingdings" w:hAnsi="Wingdings" w:hint="default"/>
      </w:rPr>
    </w:lvl>
    <w:lvl w:ilvl="3" w:tplc="04090001">
      <w:start w:val="1"/>
      <w:numFmt w:val="bullet"/>
      <w:lvlText w:val=""/>
      <w:lvlJc w:val="left"/>
      <w:pPr>
        <w:ind w:left="4618" w:hanging="360"/>
      </w:pPr>
      <w:rPr>
        <w:rFonts w:ascii="Symbol" w:hAnsi="Symbol" w:hint="default"/>
      </w:rPr>
    </w:lvl>
    <w:lvl w:ilvl="4" w:tplc="04090003" w:tentative="1">
      <w:start w:val="1"/>
      <w:numFmt w:val="bullet"/>
      <w:lvlText w:val="o"/>
      <w:lvlJc w:val="left"/>
      <w:pPr>
        <w:ind w:left="5338" w:hanging="360"/>
      </w:pPr>
      <w:rPr>
        <w:rFonts w:ascii="Courier New" w:hAnsi="Courier New" w:cs="Courier New" w:hint="default"/>
      </w:rPr>
    </w:lvl>
    <w:lvl w:ilvl="5" w:tplc="04090005" w:tentative="1">
      <w:start w:val="1"/>
      <w:numFmt w:val="bullet"/>
      <w:lvlText w:val=""/>
      <w:lvlJc w:val="left"/>
      <w:pPr>
        <w:ind w:left="6058" w:hanging="360"/>
      </w:pPr>
      <w:rPr>
        <w:rFonts w:ascii="Wingdings" w:hAnsi="Wingdings" w:hint="default"/>
      </w:rPr>
    </w:lvl>
    <w:lvl w:ilvl="6" w:tplc="04090001" w:tentative="1">
      <w:start w:val="1"/>
      <w:numFmt w:val="bullet"/>
      <w:lvlText w:val=""/>
      <w:lvlJc w:val="left"/>
      <w:pPr>
        <w:ind w:left="6778" w:hanging="360"/>
      </w:pPr>
      <w:rPr>
        <w:rFonts w:ascii="Symbol" w:hAnsi="Symbol" w:hint="default"/>
      </w:rPr>
    </w:lvl>
    <w:lvl w:ilvl="7" w:tplc="04090003" w:tentative="1">
      <w:start w:val="1"/>
      <w:numFmt w:val="bullet"/>
      <w:lvlText w:val="o"/>
      <w:lvlJc w:val="left"/>
      <w:pPr>
        <w:ind w:left="7498" w:hanging="360"/>
      </w:pPr>
      <w:rPr>
        <w:rFonts w:ascii="Courier New" w:hAnsi="Courier New" w:cs="Courier New" w:hint="default"/>
      </w:rPr>
    </w:lvl>
    <w:lvl w:ilvl="8" w:tplc="04090005" w:tentative="1">
      <w:start w:val="1"/>
      <w:numFmt w:val="bullet"/>
      <w:lvlText w:val=""/>
      <w:lvlJc w:val="left"/>
      <w:pPr>
        <w:ind w:left="8218" w:hanging="360"/>
      </w:pPr>
      <w:rPr>
        <w:rFonts w:ascii="Wingdings" w:hAnsi="Wingdings" w:hint="default"/>
      </w:rPr>
    </w:lvl>
  </w:abstractNum>
  <w:abstractNum w:abstractNumId="23">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3D8790A"/>
    <w:multiLevelType w:val="singleLevel"/>
    <w:tmpl w:val="BFCC7012"/>
    <w:lvl w:ilvl="0">
      <w:start w:val="1"/>
      <w:numFmt w:val="decimal"/>
      <w:lvlText w:val="%1."/>
      <w:lvlJc w:val="left"/>
      <w:pPr>
        <w:tabs>
          <w:tab w:val="num" w:pos="1191"/>
        </w:tabs>
        <w:ind w:left="1191" w:hanging="397"/>
      </w:pPr>
      <w:rPr>
        <w:rFonts w:hint="default"/>
      </w:rPr>
    </w:lvl>
  </w:abstractNum>
  <w:abstractNum w:abstractNumId="25">
    <w:nsid w:val="4B9B4708"/>
    <w:multiLevelType w:val="hybridMultilevel"/>
    <w:tmpl w:val="3A400280"/>
    <w:lvl w:ilvl="0" w:tplc="E13A1B3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BDF77A9"/>
    <w:multiLevelType w:val="hybridMultilevel"/>
    <w:tmpl w:val="614E62A2"/>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7">
    <w:nsid w:val="4CD1319D"/>
    <w:multiLevelType w:val="hybridMultilevel"/>
    <w:tmpl w:val="445A996C"/>
    <w:lvl w:ilvl="0" w:tplc="04090001">
      <w:start w:val="1"/>
      <w:numFmt w:val="bullet"/>
      <w:lvlText w:val=""/>
      <w:lvlJc w:val="left"/>
      <w:pPr>
        <w:ind w:left="2458" w:hanging="360"/>
      </w:pPr>
      <w:rPr>
        <w:rFonts w:ascii="Symbol" w:hAnsi="Symbol" w:hint="default"/>
      </w:rPr>
    </w:lvl>
    <w:lvl w:ilvl="1" w:tplc="04090003">
      <w:start w:val="1"/>
      <w:numFmt w:val="bullet"/>
      <w:lvlText w:val="o"/>
      <w:lvlJc w:val="left"/>
      <w:pPr>
        <w:ind w:left="3178" w:hanging="360"/>
      </w:pPr>
      <w:rPr>
        <w:rFonts w:ascii="Courier New" w:hAnsi="Courier New" w:cs="Courier New" w:hint="default"/>
      </w:rPr>
    </w:lvl>
    <w:lvl w:ilvl="2" w:tplc="04090005">
      <w:start w:val="1"/>
      <w:numFmt w:val="bullet"/>
      <w:lvlText w:val=""/>
      <w:lvlJc w:val="left"/>
      <w:pPr>
        <w:ind w:left="3898" w:hanging="360"/>
      </w:pPr>
      <w:rPr>
        <w:rFonts w:ascii="Wingdings" w:hAnsi="Wingdings" w:hint="default"/>
      </w:rPr>
    </w:lvl>
    <w:lvl w:ilvl="3" w:tplc="04090001">
      <w:start w:val="1"/>
      <w:numFmt w:val="bullet"/>
      <w:lvlText w:val=""/>
      <w:lvlJc w:val="left"/>
      <w:pPr>
        <w:ind w:left="4618" w:hanging="360"/>
      </w:pPr>
      <w:rPr>
        <w:rFonts w:ascii="Symbol" w:hAnsi="Symbol" w:hint="default"/>
      </w:rPr>
    </w:lvl>
    <w:lvl w:ilvl="4" w:tplc="04090003" w:tentative="1">
      <w:start w:val="1"/>
      <w:numFmt w:val="bullet"/>
      <w:lvlText w:val="o"/>
      <w:lvlJc w:val="left"/>
      <w:pPr>
        <w:ind w:left="5338" w:hanging="360"/>
      </w:pPr>
      <w:rPr>
        <w:rFonts w:ascii="Courier New" w:hAnsi="Courier New" w:cs="Courier New" w:hint="default"/>
      </w:rPr>
    </w:lvl>
    <w:lvl w:ilvl="5" w:tplc="04090005" w:tentative="1">
      <w:start w:val="1"/>
      <w:numFmt w:val="bullet"/>
      <w:lvlText w:val=""/>
      <w:lvlJc w:val="left"/>
      <w:pPr>
        <w:ind w:left="6058" w:hanging="360"/>
      </w:pPr>
      <w:rPr>
        <w:rFonts w:ascii="Wingdings" w:hAnsi="Wingdings" w:hint="default"/>
      </w:rPr>
    </w:lvl>
    <w:lvl w:ilvl="6" w:tplc="04090001" w:tentative="1">
      <w:start w:val="1"/>
      <w:numFmt w:val="bullet"/>
      <w:lvlText w:val=""/>
      <w:lvlJc w:val="left"/>
      <w:pPr>
        <w:ind w:left="6778" w:hanging="360"/>
      </w:pPr>
      <w:rPr>
        <w:rFonts w:ascii="Symbol" w:hAnsi="Symbol" w:hint="default"/>
      </w:rPr>
    </w:lvl>
    <w:lvl w:ilvl="7" w:tplc="04090003" w:tentative="1">
      <w:start w:val="1"/>
      <w:numFmt w:val="bullet"/>
      <w:lvlText w:val="o"/>
      <w:lvlJc w:val="left"/>
      <w:pPr>
        <w:ind w:left="7498" w:hanging="360"/>
      </w:pPr>
      <w:rPr>
        <w:rFonts w:ascii="Courier New" w:hAnsi="Courier New" w:cs="Courier New" w:hint="default"/>
      </w:rPr>
    </w:lvl>
    <w:lvl w:ilvl="8" w:tplc="04090005" w:tentative="1">
      <w:start w:val="1"/>
      <w:numFmt w:val="bullet"/>
      <w:lvlText w:val=""/>
      <w:lvlJc w:val="left"/>
      <w:pPr>
        <w:ind w:left="8218" w:hanging="360"/>
      </w:pPr>
      <w:rPr>
        <w:rFonts w:ascii="Wingdings" w:hAnsi="Wingdings" w:hint="default"/>
      </w:rPr>
    </w:lvl>
  </w:abstractNum>
  <w:abstractNum w:abstractNumId="28">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nsid w:val="509D6D1C"/>
    <w:multiLevelType w:val="hybridMultilevel"/>
    <w:tmpl w:val="1B18D1EE"/>
    <w:lvl w:ilvl="0" w:tplc="CBE00476">
      <w:start w:val="7"/>
      <w:numFmt w:val="decimal"/>
      <w:lvlText w:val="%1."/>
      <w:lvlJc w:val="left"/>
      <w:pPr>
        <w:tabs>
          <w:tab w:val="num" w:pos="840"/>
        </w:tabs>
        <w:ind w:left="840" w:hanging="360"/>
      </w:pPr>
      <w:rPr>
        <w:rFonts w:hint="default"/>
        <w:b w:val="0"/>
        <w:bCs w:val="0"/>
        <w:sz w:val="24"/>
        <w:szCs w:val="24"/>
      </w:rPr>
    </w:lvl>
    <w:lvl w:ilvl="1" w:tplc="04090001">
      <w:start w:val="1"/>
      <w:numFmt w:val="bullet"/>
      <w:lvlText w:val=""/>
      <w:lvlJc w:val="left"/>
      <w:pPr>
        <w:tabs>
          <w:tab w:val="num" w:pos="1560"/>
        </w:tabs>
        <w:ind w:left="1560" w:hanging="360"/>
      </w:pPr>
      <w:rPr>
        <w:rFonts w:ascii="Symbol" w:hAnsi="Symbol"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31">
    <w:nsid w:val="529739A5"/>
    <w:multiLevelType w:val="multilevel"/>
    <w:tmpl w:val="46A0FC50"/>
    <w:lvl w:ilvl="0">
      <w:start w:val="1"/>
      <w:numFmt w:val="hebrew1"/>
      <w:lvlText w:val="%1."/>
      <w:lvlJc w:val="center"/>
      <w:pPr>
        <w:tabs>
          <w:tab w:val="num" w:pos="502"/>
        </w:tabs>
        <w:ind w:left="502" w:hanging="360"/>
      </w:pPr>
      <w:rPr>
        <w:rFonts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snapToGrid w:val="0"/>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6C57FB3"/>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5">
    <w:nsid w:val="5B16337F"/>
    <w:multiLevelType w:val="hybridMultilevel"/>
    <w:tmpl w:val="5F280180"/>
    <w:lvl w:ilvl="0" w:tplc="FAD8DB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F743717"/>
    <w:multiLevelType w:val="multilevel"/>
    <w:tmpl w:val="EC0E61C0"/>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color w:val="auto"/>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7">
    <w:nsid w:val="615B1FC5"/>
    <w:multiLevelType w:val="hybridMultilevel"/>
    <w:tmpl w:val="FEAEF114"/>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9">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0">
    <w:nsid w:val="682E7509"/>
    <w:multiLevelType w:val="hybridMultilevel"/>
    <w:tmpl w:val="CB9E0088"/>
    <w:lvl w:ilvl="0" w:tplc="AC42F35C">
      <w:start w:val="29"/>
      <w:numFmt w:val="decimal"/>
      <w:lvlText w:val="%1."/>
      <w:lvlJc w:val="left"/>
      <w:pPr>
        <w:ind w:left="840" w:hanging="360"/>
      </w:pPr>
      <w:rPr>
        <w:rFonts w:hint="default"/>
      </w:rPr>
    </w:lvl>
    <w:lvl w:ilvl="1" w:tplc="60B692C6">
      <w:start w:val="1"/>
      <w:numFmt w:val="hebrew1"/>
      <w:lvlText w:val="%2."/>
      <w:lvlJc w:val="left"/>
      <w:pPr>
        <w:ind w:left="1560" w:hanging="360"/>
      </w:pPr>
      <w:rPr>
        <w:rFonts w:hint="default"/>
        <w:b w:val="0"/>
        <w:bCs w:val="0"/>
      </w:rPr>
    </w:lvl>
    <w:lvl w:ilvl="2" w:tplc="B95C9FAA">
      <w:start w:val="1"/>
      <w:numFmt w:val="decimal"/>
      <w:lvlText w:val="%3)"/>
      <w:lvlJc w:val="left"/>
      <w:pPr>
        <w:ind w:left="2280" w:hanging="180"/>
      </w:pPr>
      <w:rPr>
        <w:b w:val="0"/>
        <w:bCs w:val="0"/>
      </w:rPr>
    </w:lvl>
    <w:lvl w:ilvl="3" w:tplc="485C88F2" w:tentative="1">
      <w:start w:val="1"/>
      <w:numFmt w:val="decimal"/>
      <w:lvlText w:val="%4."/>
      <w:lvlJc w:val="left"/>
      <w:pPr>
        <w:ind w:left="3000" w:hanging="360"/>
      </w:pPr>
    </w:lvl>
    <w:lvl w:ilvl="4" w:tplc="122A4DF4" w:tentative="1">
      <w:start w:val="1"/>
      <w:numFmt w:val="lowerLetter"/>
      <w:lvlText w:val="%5."/>
      <w:lvlJc w:val="left"/>
      <w:pPr>
        <w:ind w:left="3720" w:hanging="360"/>
      </w:pPr>
    </w:lvl>
    <w:lvl w:ilvl="5" w:tplc="07221C68" w:tentative="1">
      <w:start w:val="1"/>
      <w:numFmt w:val="lowerRoman"/>
      <w:lvlText w:val="%6."/>
      <w:lvlJc w:val="right"/>
      <w:pPr>
        <w:ind w:left="4440" w:hanging="180"/>
      </w:pPr>
    </w:lvl>
    <w:lvl w:ilvl="6" w:tplc="380EC50E" w:tentative="1">
      <w:start w:val="1"/>
      <w:numFmt w:val="decimal"/>
      <w:lvlText w:val="%7."/>
      <w:lvlJc w:val="left"/>
      <w:pPr>
        <w:ind w:left="5160" w:hanging="360"/>
      </w:pPr>
    </w:lvl>
    <w:lvl w:ilvl="7" w:tplc="3F588200" w:tentative="1">
      <w:start w:val="1"/>
      <w:numFmt w:val="lowerLetter"/>
      <w:lvlText w:val="%8."/>
      <w:lvlJc w:val="left"/>
      <w:pPr>
        <w:ind w:left="5880" w:hanging="360"/>
      </w:pPr>
    </w:lvl>
    <w:lvl w:ilvl="8" w:tplc="C346D0A4" w:tentative="1">
      <w:start w:val="1"/>
      <w:numFmt w:val="lowerRoman"/>
      <w:lvlText w:val="%9."/>
      <w:lvlJc w:val="right"/>
      <w:pPr>
        <w:ind w:left="6600" w:hanging="180"/>
      </w:pPr>
    </w:lvl>
  </w:abstractNum>
  <w:abstractNum w:abstractNumId="41">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3">
    <w:nsid w:val="6C2D3C7A"/>
    <w:multiLevelType w:val="hybridMultilevel"/>
    <w:tmpl w:val="9ADECECC"/>
    <w:lvl w:ilvl="0" w:tplc="04090001">
      <w:start w:val="1"/>
      <w:numFmt w:val="bullet"/>
      <w:lvlText w:val=""/>
      <w:lvlJc w:val="left"/>
      <w:pPr>
        <w:tabs>
          <w:tab w:val="num" w:pos="840"/>
        </w:tabs>
        <w:ind w:left="840" w:hanging="360"/>
      </w:pPr>
      <w:rPr>
        <w:rFonts w:ascii="Symbol" w:hAnsi="Symbol"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44">
    <w:nsid w:val="6D4F4194"/>
    <w:multiLevelType w:val="multilevel"/>
    <w:tmpl w:val="CF8A5E6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lang w:val="en-US"/>
        <w:specVanish w:val="0"/>
      </w:rPr>
    </w:lvl>
    <w:lvl w:ilvl="3">
      <w:start w:val="1"/>
      <w:numFmt w:val="decimal"/>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5">
    <w:nsid w:val="6F8758D1"/>
    <w:multiLevelType w:val="hybridMultilevel"/>
    <w:tmpl w:val="0FCC52C6"/>
    <w:lvl w:ilvl="0" w:tplc="04090001">
      <w:start w:val="1"/>
      <w:numFmt w:val="bullet"/>
      <w:lvlText w:val=""/>
      <w:lvlJc w:val="left"/>
      <w:pPr>
        <w:tabs>
          <w:tab w:val="num" w:pos="840"/>
        </w:tabs>
        <w:ind w:left="840" w:hanging="360"/>
      </w:pPr>
      <w:rPr>
        <w:rFonts w:ascii="Symbol" w:hAnsi="Symbol"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46">
    <w:nsid w:val="70106A59"/>
    <w:multiLevelType w:val="hybridMultilevel"/>
    <w:tmpl w:val="FF8A0F26"/>
    <w:lvl w:ilvl="0" w:tplc="138AE5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8">
    <w:nsid w:val="70DC0673"/>
    <w:multiLevelType w:val="hybridMultilevel"/>
    <w:tmpl w:val="E3666858"/>
    <w:lvl w:ilvl="0" w:tplc="8280F066">
      <w:start w:val="20"/>
      <w:numFmt w:val="decimal"/>
      <w:lvlText w:val="%1."/>
      <w:lvlJc w:val="left"/>
      <w:pPr>
        <w:ind w:left="927" w:hanging="360"/>
      </w:pPr>
      <w:rPr>
        <w:rFonts w:hint="default"/>
        <w:b w:val="0"/>
        <w:bCs w:val="0"/>
        <w:color w:val="auto"/>
      </w:rPr>
    </w:lvl>
    <w:lvl w:ilvl="1" w:tplc="3D4275D8">
      <w:start w:val="1"/>
      <w:numFmt w:val="hebrew1"/>
      <w:lvlText w:val="%2."/>
      <w:lvlJc w:val="left"/>
      <w:pPr>
        <w:ind w:left="1560" w:hanging="360"/>
      </w:pPr>
      <w:rPr>
        <w:rFonts w:hint="default"/>
        <w:b w:val="0"/>
        <w:bCs w:val="0"/>
        <w:color w:val="auto"/>
        <w:lang w:val="en-US"/>
      </w:rPr>
    </w:lvl>
    <w:lvl w:ilvl="2" w:tplc="0409001B">
      <w:start w:val="1"/>
      <w:numFmt w:val="lowerRoman"/>
      <w:lvlText w:val="%3."/>
      <w:lvlJc w:val="right"/>
      <w:pPr>
        <w:ind w:left="2280" w:hanging="180"/>
      </w:pPr>
    </w:lvl>
    <w:lvl w:ilvl="3" w:tplc="0409000F">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49">
    <w:nsid w:val="750044F3"/>
    <w:multiLevelType w:val="hybridMultilevel"/>
    <w:tmpl w:val="A0487020"/>
    <w:lvl w:ilvl="0" w:tplc="04090001">
      <w:start w:val="1"/>
      <w:numFmt w:val="bullet"/>
      <w:lvlText w:val=""/>
      <w:lvlJc w:val="left"/>
      <w:pPr>
        <w:tabs>
          <w:tab w:val="num" w:pos="1440"/>
        </w:tabs>
        <w:ind w:left="1440" w:hanging="360"/>
      </w:pPr>
      <w:rPr>
        <w:rFonts w:ascii="Symbol" w:hAnsi="Symbol" w:hint="default"/>
        <w:b w:val="0"/>
        <w:bCs w:val="0"/>
        <w:sz w:val="24"/>
        <w:szCs w:val="24"/>
      </w:rPr>
    </w:lvl>
    <w:lvl w:ilvl="1" w:tplc="BDFE467E">
      <w:start w:val="1"/>
      <w:numFmt w:val="hebrew1"/>
      <w:lvlText w:val="%2."/>
      <w:lvlJc w:val="left"/>
      <w:pPr>
        <w:tabs>
          <w:tab w:val="num" w:pos="2160"/>
        </w:tabs>
        <w:ind w:left="2160" w:hanging="360"/>
      </w:pPr>
      <w:rPr>
        <w:rFonts w:hint="default"/>
        <w:lang w:val="en-US"/>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0">
    <w:nsid w:val="774E3B8F"/>
    <w:multiLevelType w:val="hybridMultilevel"/>
    <w:tmpl w:val="42FE5CF6"/>
    <w:lvl w:ilvl="0" w:tplc="04090001">
      <w:start w:val="1"/>
      <w:numFmt w:val="bullet"/>
      <w:lvlText w:val=""/>
      <w:lvlJc w:val="left"/>
      <w:pPr>
        <w:tabs>
          <w:tab w:val="num" w:pos="840"/>
        </w:tabs>
        <w:ind w:left="840" w:hanging="360"/>
      </w:pPr>
      <w:rPr>
        <w:rFonts w:ascii="Symbol" w:hAnsi="Symbol"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51">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2">
    <w:nsid w:val="79DD5F2B"/>
    <w:multiLevelType w:val="hybridMultilevel"/>
    <w:tmpl w:val="68BEBDB0"/>
    <w:lvl w:ilvl="0" w:tplc="04090001">
      <w:start w:val="1"/>
      <w:numFmt w:val="bullet"/>
      <w:lvlText w:val=""/>
      <w:lvlJc w:val="left"/>
      <w:pPr>
        <w:tabs>
          <w:tab w:val="num" w:pos="1440"/>
        </w:tabs>
        <w:ind w:left="1440" w:hanging="360"/>
      </w:pPr>
      <w:rPr>
        <w:rFonts w:ascii="Symbol" w:hAnsi="Symbol" w:hint="default"/>
        <w:b w:val="0"/>
        <w:bCs w:val="0"/>
        <w:sz w:val="24"/>
        <w:szCs w:val="24"/>
      </w:rPr>
    </w:lvl>
    <w:lvl w:ilvl="1" w:tplc="BDFE467E">
      <w:start w:val="1"/>
      <w:numFmt w:val="hebrew1"/>
      <w:lvlText w:val="%2."/>
      <w:lvlJc w:val="left"/>
      <w:pPr>
        <w:tabs>
          <w:tab w:val="num" w:pos="2160"/>
        </w:tabs>
        <w:ind w:left="2160" w:hanging="360"/>
      </w:pPr>
      <w:rPr>
        <w:rFonts w:hint="default"/>
        <w:lang w:val="en-US"/>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3">
    <w:nsid w:val="7B165220"/>
    <w:multiLevelType w:val="hybridMultilevel"/>
    <w:tmpl w:val="DDC466E2"/>
    <w:lvl w:ilvl="0" w:tplc="04090001">
      <w:start w:val="1"/>
      <w:numFmt w:val="bullet"/>
      <w:lvlText w:val=""/>
      <w:lvlJc w:val="left"/>
      <w:pPr>
        <w:tabs>
          <w:tab w:val="num" w:pos="840"/>
        </w:tabs>
        <w:ind w:left="840" w:hanging="360"/>
      </w:pPr>
      <w:rPr>
        <w:rFonts w:ascii="Symbol" w:hAnsi="Symbol"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54">
    <w:nsid w:val="7DDE7503"/>
    <w:multiLevelType w:val="hybridMultilevel"/>
    <w:tmpl w:val="90B2A3D2"/>
    <w:lvl w:ilvl="0" w:tplc="04090001">
      <w:start w:val="1"/>
      <w:numFmt w:val="bullet"/>
      <w:lvlText w:val=""/>
      <w:lvlJc w:val="left"/>
      <w:pPr>
        <w:ind w:left="2458" w:hanging="360"/>
      </w:pPr>
      <w:rPr>
        <w:rFonts w:ascii="Symbol" w:hAnsi="Symbol" w:hint="default"/>
      </w:rPr>
    </w:lvl>
    <w:lvl w:ilvl="1" w:tplc="04090003" w:tentative="1">
      <w:start w:val="1"/>
      <w:numFmt w:val="bullet"/>
      <w:lvlText w:val="o"/>
      <w:lvlJc w:val="left"/>
      <w:pPr>
        <w:ind w:left="3178" w:hanging="360"/>
      </w:pPr>
      <w:rPr>
        <w:rFonts w:ascii="Courier New" w:hAnsi="Courier New" w:cs="Courier New" w:hint="default"/>
      </w:rPr>
    </w:lvl>
    <w:lvl w:ilvl="2" w:tplc="04090005" w:tentative="1">
      <w:start w:val="1"/>
      <w:numFmt w:val="bullet"/>
      <w:lvlText w:val=""/>
      <w:lvlJc w:val="left"/>
      <w:pPr>
        <w:ind w:left="3898" w:hanging="360"/>
      </w:pPr>
      <w:rPr>
        <w:rFonts w:ascii="Wingdings" w:hAnsi="Wingdings" w:hint="default"/>
      </w:rPr>
    </w:lvl>
    <w:lvl w:ilvl="3" w:tplc="04090001" w:tentative="1">
      <w:start w:val="1"/>
      <w:numFmt w:val="bullet"/>
      <w:lvlText w:val=""/>
      <w:lvlJc w:val="left"/>
      <w:pPr>
        <w:ind w:left="4618" w:hanging="360"/>
      </w:pPr>
      <w:rPr>
        <w:rFonts w:ascii="Symbol" w:hAnsi="Symbol" w:hint="default"/>
      </w:rPr>
    </w:lvl>
    <w:lvl w:ilvl="4" w:tplc="04090003" w:tentative="1">
      <w:start w:val="1"/>
      <w:numFmt w:val="bullet"/>
      <w:lvlText w:val="o"/>
      <w:lvlJc w:val="left"/>
      <w:pPr>
        <w:ind w:left="5338" w:hanging="360"/>
      </w:pPr>
      <w:rPr>
        <w:rFonts w:ascii="Courier New" w:hAnsi="Courier New" w:cs="Courier New" w:hint="default"/>
      </w:rPr>
    </w:lvl>
    <w:lvl w:ilvl="5" w:tplc="04090005" w:tentative="1">
      <w:start w:val="1"/>
      <w:numFmt w:val="bullet"/>
      <w:lvlText w:val=""/>
      <w:lvlJc w:val="left"/>
      <w:pPr>
        <w:ind w:left="6058" w:hanging="360"/>
      </w:pPr>
      <w:rPr>
        <w:rFonts w:ascii="Wingdings" w:hAnsi="Wingdings" w:hint="default"/>
      </w:rPr>
    </w:lvl>
    <w:lvl w:ilvl="6" w:tplc="04090001" w:tentative="1">
      <w:start w:val="1"/>
      <w:numFmt w:val="bullet"/>
      <w:lvlText w:val=""/>
      <w:lvlJc w:val="left"/>
      <w:pPr>
        <w:ind w:left="6778" w:hanging="360"/>
      </w:pPr>
      <w:rPr>
        <w:rFonts w:ascii="Symbol" w:hAnsi="Symbol" w:hint="default"/>
      </w:rPr>
    </w:lvl>
    <w:lvl w:ilvl="7" w:tplc="04090003" w:tentative="1">
      <w:start w:val="1"/>
      <w:numFmt w:val="bullet"/>
      <w:lvlText w:val="o"/>
      <w:lvlJc w:val="left"/>
      <w:pPr>
        <w:ind w:left="7498" w:hanging="360"/>
      </w:pPr>
      <w:rPr>
        <w:rFonts w:ascii="Courier New" w:hAnsi="Courier New" w:cs="Courier New" w:hint="default"/>
      </w:rPr>
    </w:lvl>
    <w:lvl w:ilvl="8" w:tplc="04090005" w:tentative="1">
      <w:start w:val="1"/>
      <w:numFmt w:val="bullet"/>
      <w:lvlText w:val=""/>
      <w:lvlJc w:val="left"/>
      <w:pPr>
        <w:ind w:left="8218" w:hanging="360"/>
      </w:pPr>
      <w:rPr>
        <w:rFonts w:ascii="Wingdings" w:hAnsi="Wingdings" w:hint="default"/>
      </w:rPr>
    </w:lvl>
  </w:abstractNum>
  <w:abstractNum w:abstractNumId="55">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FC7495E"/>
    <w:multiLevelType w:val="hybridMultilevel"/>
    <w:tmpl w:val="75A0026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4"/>
  </w:num>
  <w:num w:numId="2">
    <w:abstractNumId w:val="0"/>
  </w:num>
  <w:num w:numId="3">
    <w:abstractNumId w:val="36"/>
  </w:num>
  <w:num w:numId="4">
    <w:abstractNumId w:val="42"/>
  </w:num>
  <w:num w:numId="5">
    <w:abstractNumId w:val="29"/>
  </w:num>
  <w:num w:numId="6">
    <w:abstractNumId w:val="34"/>
  </w:num>
  <w:num w:numId="7">
    <w:abstractNumId w:val="15"/>
  </w:num>
  <w:num w:numId="8">
    <w:abstractNumId w:val="20"/>
  </w:num>
  <w:num w:numId="9">
    <w:abstractNumId w:val="14"/>
  </w:num>
  <w:num w:numId="10">
    <w:abstractNumId w:val="35"/>
  </w:num>
  <w:num w:numId="11">
    <w:abstractNumId w:val="46"/>
  </w:num>
  <w:num w:numId="12">
    <w:abstractNumId w:val="11"/>
  </w:num>
  <w:num w:numId="13">
    <w:abstractNumId w:val="31"/>
  </w:num>
  <w:num w:numId="14">
    <w:abstractNumId w:val="19"/>
  </w:num>
  <w:num w:numId="15">
    <w:abstractNumId w:val="3"/>
  </w:num>
  <w:num w:numId="16">
    <w:abstractNumId w:val="39"/>
  </w:num>
  <w:num w:numId="17">
    <w:abstractNumId w:val="25"/>
  </w:num>
  <w:num w:numId="18">
    <w:abstractNumId w:val="47"/>
  </w:num>
  <w:num w:numId="19">
    <w:abstractNumId w:val="2"/>
  </w:num>
  <w:num w:numId="2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26"/>
  </w:num>
  <w:num w:numId="23">
    <w:abstractNumId w:val="48"/>
  </w:num>
  <w:num w:numId="24">
    <w:abstractNumId w:val="40"/>
  </w:num>
  <w:num w:numId="25">
    <w:abstractNumId w:val="5"/>
  </w:num>
  <w:num w:numId="26">
    <w:abstractNumId w:val="21"/>
  </w:num>
  <w:num w:numId="27">
    <w:abstractNumId w:val="4"/>
  </w:num>
  <w:num w:numId="28">
    <w:abstractNumId w:val="55"/>
  </w:num>
  <w:num w:numId="29">
    <w:abstractNumId w:val="41"/>
  </w:num>
  <w:num w:numId="3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num>
  <w:num w:numId="34">
    <w:abstractNumId w:val="56"/>
  </w:num>
  <w:num w:numId="35">
    <w:abstractNumId w:val="33"/>
  </w:num>
  <w:num w:numId="3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
  </w:num>
  <w:num w:numId="39">
    <w:abstractNumId w:val="44"/>
  </w:num>
  <w:num w:numId="40">
    <w:abstractNumId w:val="17"/>
  </w:num>
  <w:num w:numId="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3">
    <w:abstractNumId w:val="7"/>
  </w:num>
  <w:num w:numId="44">
    <w:abstractNumId w:val="22"/>
  </w:num>
  <w:num w:numId="45">
    <w:abstractNumId w:val="27"/>
  </w:num>
  <w:num w:numId="46">
    <w:abstractNumId w:val="54"/>
  </w:num>
  <w:num w:numId="47">
    <w:abstractNumId w:val="37"/>
  </w:num>
  <w:num w:numId="48">
    <w:abstractNumId w:val="13"/>
  </w:num>
  <w:num w:numId="49">
    <w:abstractNumId w:val="12"/>
  </w:num>
  <w:num w:numId="50">
    <w:abstractNumId w:val="30"/>
  </w:num>
  <w:num w:numId="51">
    <w:abstractNumId w:val="9"/>
  </w:num>
  <w:num w:numId="52">
    <w:abstractNumId w:val="53"/>
  </w:num>
  <w:num w:numId="53">
    <w:abstractNumId w:val="45"/>
  </w:num>
  <w:num w:numId="54">
    <w:abstractNumId w:val="52"/>
  </w:num>
  <w:num w:numId="55">
    <w:abstractNumId w:val="49"/>
  </w:num>
  <w:num w:numId="56">
    <w:abstractNumId w:val="43"/>
  </w:num>
  <w:num w:numId="57">
    <w:abstractNumId w:val="10"/>
  </w:num>
  <w:num w:numId="58">
    <w:abstractNumId w:val="50"/>
  </w:num>
  <w:num w:numId="59">
    <w:abstractNumId w:val="6"/>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numFmt w:val="hebrew2"/>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7AC0"/>
    <w:rsid w:val="0000571E"/>
    <w:rsid w:val="000171C4"/>
    <w:rsid w:val="000255B7"/>
    <w:rsid w:val="0003481D"/>
    <w:rsid w:val="00047B77"/>
    <w:rsid w:val="00057150"/>
    <w:rsid w:val="00062E30"/>
    <w:rsid w:val="000653B7"/>
    <w:rsid w:val="00070AF8"/>
    <w:rsid w:val="00094935"/>
    <w:rsid w:val="000A389D"/>
    <w:rsid w:val="000E4B03"/>
    <w:rsid w:val="000F4A2A"/>
    <w:rsid w:val="00105F32"/>
    <w:rsid w:val="0010612D"/>
    <w:rsid w:val="001147D3"/>
    <w:rsid w:val="00116DD0"/>
    <w:rsid w:val="00125510"/>
    <w:rsid w:val="00130A1F"/>
    <w:rsid w:val="00152C00"/>
    <w:rsid w:val="001554AD"/>
    <w:rsid w:val="00156CCF"/>
    <w:rsid w:val="001678BF"/>
    <w:rsid w:val="0018677B"/>
    <w:rsid w:val="00191323"/>
    <w:rsid w:val="00196BE1"/>
    <w:rsid w:val="001A1AD0"/>
    <w:rsid w:val="001A34EB"/>
    <w:rsid w:val="001E2356"/>
    <w:rsid w:val="001E2EF2"/>
    <w:rsid w:val="001F1B9C"/>
    <w:rsid w:val="001F52EE"/>
    <w:rsid w:val="00202918"/>
    <w:rsid w:val="00217A45"/>
    <w:rsid w:val="0023220B"/>
    <w:rsid w:val="0024343C"/>
    <w:rsid w:val="00252305"/>
    <w:rsid w:val="00264499"/>
    <w:rsid w:val="00282C8A"/>
    <w:rsid w:val="002908E5"/>
    <w:rsid w:val="00297407"/>
    <w:rsid w:val="002E7F4C"/>
    <w:rsid w:val="003200B8"/>
    <w:rsid w:val="00342461"/>
    <w:rsid w:val="00342985"/>
    <w:rsid w:val="00350AED"/>
    <w:rsid w:val="00416100"/>
    <w:rsid w:val="00421517"/>
    <w:rsid w:val="00423A7E"/>
    <w:rsid w:val="0048097C"/>
    <w:rsid w:val="004939FD"/>
    <w:rsid w:val="004A1538"/>
    <w:rsid w:val="004A37D9"/>
    <w:rsid w:val="004B17C4"/>
    <w:rsid w:val="004E06CA"/>
    <w:rsid w:val="005207A7"/>
    <w:rsid w:val="005256EF"/>
    <w:rsid w:val="00557FC6"/>
    <w:rsid w:val="0056411F"/>
    <w:rsid w:val="00572A2E"/>
    <w:rsid w:val="00627401"/>
    <w:rsid w:val="00661CF4"/>
    <w:rsid w:val="00683B58"/>
    <w:rsid w:val="0069594C"/>
    <w:rsid w:val="006B19D6"/>
    <w:rsid w:val="006D187B"/>
    <w:rsid w:val="006F241E"/>
    <w:rsid w:val="00700467"/>
    <w:rsid w:val="00743C88"/>
    <w:rsid w:val="00753D75"/>
    <w:rsid w:val="007A3843"/>
    <w:rsid w:val="007A4552"/>
    <w:rsid w:val="007C76F0"/>
    <w:rsid w:val="007D6E9C"/>
    <w:rsid w:val="007E2578"/>
    <w:rsid w:val="007F14B1"/>
    <w:rsid w:val="008117F2"/>
    <w:rsid w:val="00821832"/>
    <w:rsid w:val="008309DF"/>
    <w:rsid w:val="008366EA"/>
    <w:rsid w:val="008508E5"/>
    <w:rsid w:val="00854014"/>
    <w:rsid w:val="00855E00"/>
    <w:rsid w:val="00890FFB"/>
    <w:rsid w:val="00896A3A"/>
    <w:rsid w:val="008A2815"/>
    <w:rsid w:val="008A37B1"/>
    <w:rsid w:val="008F0D2C"/>
    <w:rsid w:val="00934724"/>
    <w:rsid w:val="00937F47"/>
    <w:rsid w:val="0094052A"/>
    <w:rsid w:val="00942881"/>
    <w:rsid w:val="00942D0D"/>
    <w:rsid w:val="00980DD7"/>
    <w:rsid w:val="00984BAC"/>
    <w:rsid w:val="0099353E"/>
    <w:rsid w:val="009A567C"/>
    <w:rsid w:val="009B1E98"/>
    <w:rsid w:val="009D18FA"/>
    <w:rsid w:val="009D7972"/>
    <w:rsid w:val="00A038A6"/>
    <w:rsid w:val="00A071C2"/>
    <w:rsid w:val="00A13FAA"/>
    <w:rsid w:val="00A2062C"/>
    <w:rsid w:val="00A64E29"/>
    <w:rsid w:val="00A73D42"/>
    <w:rsid w:val="00AC0A9E"/>
    <w:rsid w:val="00AC4F4E"/>
    <w:rsid w:val="00AD567A"/>
    <w:rsid w:val="00AF77F0"/>
    <w:rsid w:val="00B00F92"/>
    <w:rsid w:val="00B17F3E"/>
    <w:rsid w:val="00B305FA"/>
    <w:rsid w:val="00BB40AD"/>
    <w:rsid w:val="00BC55E0"/>
    <w:rsid w:val="00BC5BE0"/>
    <w:rsid w:val="00BD2542"/>
    <w:rsid w:val="00C227B9"/>
    <w:rsid w:val="00C3495C"/>
    <w:rsid w:val="00C47005"/>
    <w:rsid w:val="00C540A6"/>
    <w:rsid w:val="00C72B42"/>
    <w:rsid w:val="00C819C2"/>
    <w:rsid w:val="00C9491C"/>
    <w:rsid w:val="00C9500E"/>
    <w:rsid w:val="00CA5E04"/>
    <w:rsid w:val="00CD1BFC"/>
    <w:rsid w:val="00CD7368"/>
    <w:rsid w:val="00CE028C"/>
    <w:rsid w:val="00D10977"/>
    <w:rsid w:val="00D153B3"/>
    <w:rsid w:val="00D222E5"/>
    <w:rsid w:val="00D53AE1"/>
    <w:rsid w:val="00D6550C"/>
    <w:rsid w:val="00D70685"/>
    <w:rsid w:val="00D87941"/>
    <w:rsid w:val="00D93F10"/>
    <w:rsid w:val="00DE5883"/>
    <w:rsid w:val="00DF1EFF"/>
    <w:rsid w:val="00E331A3"/>
    <w:rsid w:val="00E46C30"/>
    <w:rsid w:val="00E56BCD"/>
    <w:rsid w:val="00E813EE"/>
    <w:rsid w:val="00E87825"/>
    <w:rsid w:val="00E9060E"/>
    <w:rsid w:val="00E97198"/>
    <w:rsid w:val="00EB21ED"/>
    <w:rsid w:val="00EC1869"/>
    <w:rsid w:val="00EF0E4F"/>
    <w:rsid w:val="00F10F30"/>
    <w:rsid w:val="00F12F7D"/>
    <w:rsid w:val="00F17B1A"/>
    <w:rsid w:val="00F21CE6"/>
    <w:rsid w:val="00F27AC0"/>
    <w:rsid w:val="00F40245"/>
    <w:rsid w:val="00F46137"/>
    <w:rsid w:val="00F63314"/>
    <w:rsid w:val="00F80C22"/>
    <w:rsid w:val="00FB423A"/>
    <w:rsid w:val="00FC5340"/>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Lis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a0">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0"/>
    <w:next w:val="a0"/>
    <w:link w:val="10"/>
    <w:qFormat/>
    <w:rsid w:val="0018677B"/>
    <w:pPr>
      <w:keepNext/>
      <w:spacing w:before="240" w:after="60" w:line="240" w:lineRule="auto"/>
      <w:outlineLvl w:val="0"/>
    </w:pPr>
    <w:rPr>
      <w:rFonts w:ascii="Arial" w:hAnsi="Arial" w:cs="Arial"/>
      <w:bCs/>
      <w:kern w:val="32"/>
      <w:sz w:val="32"/>
      <w:szCs w:val="32"/>
    </w:rPr>
  </w:style>
  <w:style w:type="paragraph" w:styleId="21">
    <w:name w:val="heading 2"/>
    <w:basedOn w:val="a0"/>
    <w:next w:val="a0"/>
    <w:link w:val="22"/>
    <w:autoRedefine/>
    <w:uiPriority w:val="9"/>
    <w:qFormat/>
    <w:rsid w:val="0018677B"/>
    <w:pPr>
      <w:keepNext/>
      <w:keepLines/>
      <w:spacing w:before="200" w:line="240" w:lineRule="auto"/>
      <w:jc w:val="center"/>
      <w:outlineLvl w:val="1"/>
    </w:pPr>
    <w:rPr>
      <w:rFonts w:asciiTheme="majorHAnsi" w:eastAsiaTheme="majorEastAsia" w:hAnsiTheme="majorHAnsi"/>
      <w:bCs/>
      <w:sz w:val="30"/>
      <w:szCs w:val="30"/>
    </w:rPr>
  </w:style>
  <w:style w:type="paragraph" w:styleId="30">
    <w:name w:val="heading 3"/>
    <w:basedOn w:val="a0"/>
    <w:next w:val="a0"/>
    <w:link w:val="31"/>
    <w:autoRedefine/>
    <w:uiPriority w:val="9"/>
    <w:qFormat/>
    <w:rsid w:val="0018677B"/>
    <w:pPr>
      <w:keepNext/>
      <w:spacing w:before="240" w:after="60" w:line="240" w:lineRule="auto"/>
      <w:outlineLvl w:val="2"/>
    </w:pPr>
    <w:rPr>
      <w:rFonts w:ascii="Arial" w:hAnsi="Arial"/>
      <w:bCs/>
      <w:sz w:val="26"/>
      <w:szCs w:val="24"/>
    </w:rPr>
  </w:style>
  <w:style w:type="paragraph" w:styleId="40">
    <w:name w:val="heading 4"/>
    <w:basedOn w:val="30"/>
    <w:next w:val="a0"/>
    <w:link w:val="41"/>
    <w:uiPriority w:val="9"/>
    <w:qFormat/>
    <w:rsid w:val="0018677B"/>
    <w:pPr>
      <w:spacing w:after="120" w:line="320" w:lineRule="exact"/>
      <w:ind w:left="1078" w:hanging="794"/>
      <w:jc w:val="both"/>
      <w:outlineLvl w:val="3"/>
    </w:pPr>
    <w:rPr>
      <w:rFonts w:ascii="Times New Roman" w:hAnsi="Times New Roman"/>
      <w:smallCaps/>
      <w:spacing w:val="20"/>
      <w:sz w:val="20"/>
      <w:lang w:eastAsia="he-IL"/>
    </w:rPr>
  </w:style>
  <w:style w:type="paragraph" w:styleId="50">
    <w:name w:val="heading 5"/>
    <w:basedOn w:val="a0"/>
    <w:next w:val="a0"/>
    <w:link w:val="51"/>
    <w:unhideWhenUsed/>
    <w:qFormat/>
    <w:rsid w:val="0018677B"/>
    <w:pPr>
      <w:spacing w:before="240" w:after="60"/>
      <w:jc w:val="both"/>
      <w:outlineLvl w:val="4"/>
    </w:pPr>
    <w:rPr>
      <w:rFonts w:ascii="Calibri" w:hAnsi="Calibri" w:cs="Arial"/>
      <w:bCs/>
      <w:i/>
      <w:iCs/>
      <w:color w:val="000000"/>
      <w:sz w:val="26"/>
      <w:lang w:eastAsia="he-IL"/>
    </w:rPr>
  </w:style>
  <w:style w:type="paragraph" w:styleId="60">
    <w:name w:val="heading 6"/>
    <w:basedOn w:val="a0"/>
    <w:next w:val="a0"/>
    <w:link w:val="61"/>
    <w:qFormat/>
    <w:rsid w:val="0018677B"/>
    <w:pPr>
      <w:spacing w:before="240" w:after="60" w:line="240" w:lineRule="auto"/>
      <w:outlineLvl w:val="5"/>
    </w:pPr>
    <w:rPr>
      <w:rFonts w:cs="Times New Roman"/>
      <w:bCs/>
      <w:szCs w:val="22"/>
    </w:rPr>
  </w:style>
  <w:style w:type="paragraph" w:styleId="7">
    <w:name w:val="heading 7"/>
    <w:basedOn w:val="a0"/>
    <w:next w:val="a0"/>
    <w:link w:val="70"/>
    <w:unhideWhenUsed/>
    <w:qFormat/>
    <w:rsid w:val="0018677B"/>
    <w:pPr>
      <w:keepNext/>
      <w:keepLines/>
      <w:spacing w:before="200" w:line="240" w:lineRule="auto"/>
      <w:outlineLvl w:val="6"/>
    </w:pPr>
    <w:rPr>
      <w:rFonts w:asciiTheme="majorHAnsi" w:eastAsiaTheme="majorEastAsia" w:hAnsiTheme="majorHAnsi" w:cstheme="majorBidi"/>
      <w:b w:val="0"/>
      <w:i/>
      <w:iCs/>
      <w:color w:val="404040" w:themeColor="text1" w:themeTint="BF"/>
      <w:sz w:val="24"/>
      <w:szCs w:val="24"/>
    </w:rPr>
  </w:style>
  <w:style w:type="paragraph" w:styleId="8">
    <w:name w:val="heading 8"/>
    <w:basedOn w:val="a0"/>
    <w:next w:val="a0"/>
    <w:link w:val="80"/>
    <w:qFormat/>
    <w:rsid w:val="0018677B"/>
    <w:pPr>
      <w:spacing w:before="240" w:after="60" w:line="240" w:lineRule="auto"/>
      <w:outlineLvl w:val="7"/>
    </w:pPr>
    <w:rPr>
      <w:rFonts w:cs="Times New Roman"/>
      <w:b w:val="0"/>
      <w:i/>
      <w:iCs/>
      <w:sz w:val="24"/>
      <w:szCs w:val="24"/>
    </w:rPr>
  </w:style>
  <w:style w:type="paragraph" w:styleId="9">
    <w:name w:val="heading 9"/>
    <w:basedOn w:val="a0"/>
    <w:next w:val="a0"/>
    <w:link w:val="90"/>
    <w:uiPriority w:val="9"/>
    <w:qFormat/>
    <w:rsid w:val="0018677B"/>
    <w:pPr>
      <w:spacing w:before="240" w:after="60" w:line="240" w:lineRule="auto"/>
      <w:outlineLvl w:val="8"/>
    </w:pPr>
    <w:rPr>
      <w:rFonts w:ascii="Arial" w:hAnsi="Arial" w:cs="Arial"/>
      <w:b w:val="0"/>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nhideWhenUsed/>
    <w:rsid w:val="001E2356"/>
    <w:pPr>
      <w:tabs>
        <w:tab w:val="center" w:pos="4320"/>
        <w:tab w:val="right" w:pos="8640"/>
      </w:tabs>
      <w:spacing w:line="240" w:lineRule="auto"/>
    </w:pPr>
  </w:style>
  <w:style w:type="character" w:customStyle="1" w:styleId="a5">
    <w:name w:val="כותרת עליונה תו"/>
    <w:basedOn w:val="a1"/>
    <w:link w:val="a4"/>
    <w:uiPriority w:val="99"/>
    <w:rsid w:val="001E2356"/>
    <w:rPr>
      <w:rFonts w:ascii="Times New Roman" w:eastAsia="Times New Roman" w:hAnsi="Times New Roman" w:cs="David"/>
      <w:b/>
      <w:szCs w:val="26"/>
    </w:rPr>
  </w:style>
  <w:style w:type="table" w:styleId="a6">
    <w:name w:val="Table Grid"/>
    <w:aliases w:val="טקסט טבלה תחתונה"/>
    <w:basedOn w:val="a2"/>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7">
    <w:name w:val="Placeholder Text"/>
    <w:basedOn w:val="a1"/>
    <w:uiPriority w:val="99"/>
    <w:semiHidden/>
    <w:rsid w:val="001E2356"/>
    <w:rPr>
      <w:color w:val="808080"/>
    </w:rPr>
  </w:style>
  <w:style w:type="character" w:styleId="Hyperlink">
    <w:name w:val="Hyperlink"/>
    <w:basedOn w:val="a1"/>
    <w:unhideWhenUsed/>
    <w:rsid w:val="001E2356"/>
    <w:rPr>
      <w:color w:val="0000FF" w:themeColor="hyperlink"/>
      <w:u w:val="single"/>
    </w:rPr>
  </w:style>
  <w:style w:type="paragraph" w:styleId="a8">
    <w:name w:val="Balloon Text"/>
    <w:basedOn w:val="a0"/>
    <w:link w:val="a9"/>
    <w:unhideWhenUsed/>
    <w:rsid w:val="001E2356"/>
    <w:pPr>
      <w:spacing w:line="240" w:lineRule="auto"/>
    </w:pPr>
    <w:rPr>
      <w:rFonts w:ascii="Tahoma" w:hAnsi="Tahoma" w:cs="Tahoma"/>
      <w:sz w:val="16"/>
      <w:szCs w:val="16"/>
    </w:rPr>
  </w:style>
  <w:style w:type="character" w:customStyle="1" w:styleId="a9">
    <w:name w:val="טקסט בלונים תו"/>
    <w:basedOn w:val="a1"/>
    <w:link w:val="a8"/>
    <w:rsid w:val="001E2356"/>
    <w:rPr>
      <w:rFonts w:ascii="Tahoma" w:eastAsia="Times New Roman" w:hAnsi="Tahoma" w:cs="Tahoma"/>
      <w:b/>
      <w:sz w:val="16"/>
      <w:szCs w:val="16"/>
    </w:rPr>
  </w:style>
  <w:style w:type="paragraph" w:styleId="aa">
    <w:name w:val="footer"/>
    <w:basedOn w:val="a0"/>
    <w:link w:val="ab"/>
    <w:unhideWhenUsed/>
    <w:rsid w:val="000A389D"/>
    <w:pPr>
      <w:tabs>
        <w:tab w:val="center" w:pos="4153"/>
        <w:tab w:val="right" w:pos="8306"/>
      </w:tabs>
      <w:spacing w:line="240" w:lineRule="auto"/>
    </w:pPr>
  </w:style>
  <w:style w:type="character" w:customStyle="1" w:styleId="ab">
    <w:name w:val="כותרת תחתונה תו"/>
    <w:basedOn w:val="a1"/>
    <w:link w:val="aa"/>
    <w:uiPriority w:val="99"/>
    <w:rsid w:val="000A389D"/>
    <w:rPr>
      <w:rFonts w:ascii="Times New Roman" w:eastAsia="Times New Roman" w:hAnsi="Times New Roman" w:cs="David"/>
      <w:b/>
      <w:szCs w:val="26"/>
    </w:rPr>
  </w:style>
  <w:style w:type="character" w:customStyle="1" w:styleId="10">
    <w:name w:val="כותרת 1 תו"/>
    <w:basedOn w:val="a1"/>
    <w:link w:val="1"/>
    <w:rsid w:val="0018677B"/>
    <w:rPr>
      <w:rFonts w:ascii="Arial" w:eastAsia="Times New Roman" w:hAnsi="Arial" w:cs="Arial"/>
      <w:b/>
      <w:bCs/>
      <w:kern w:val="32"/>
      <w:sz w:val="32"/>
      <w:szCs w:val="32"/>
    </w:rPr>
  </w:style>
  <w:style w:type="character" w:customStyle="1" w:styleId="23">
    <w:name w:val="כותרת 2 תו"/>
    <w:basedOn w:val="a1"/>
    <w:uiPriority w:val="9"/>
    <w:rsid w:val="0018677B"/>
    <w:rPr>
      <w:rFonts w:asciiTheme="majorHAnsi" w:eastAsiaTheme="majorEastAsia" w:hAnsiTheme="majorHAnsi" w:cstheme="majorBidi"/>
      <w:bCs/>
      <w:color w:val="4F81BD" w:themeColor="accent1"/>
      <w:sz w:val="26"/>
      <w:szCs w:val="26"/>
    </w:rPr>
  </w:style>
  <w:style w:type="character" w:customStyle="1" w:styleId="31">
    <w:name w:val="כותרת 3 תו"/>
    <w:basedOn w:val="a1"/>
    <w:link w:val="30"/>
    <w:uiPriority w:val="9"/>
    <w:rsid w:val="0018677B"/>
    <w:rPr>
      <w:rFonts w:ascii="Arial" w:eastAsia="Times New Roman" w:hAnsi="Arial" w:cs="David"/>
      <w:b/>
      <w:bCs/>
      <w:sz w:val="26"/>
      <w:szCs w:val="24"/>
    </w:rPr>
  </w:style>
  <w:style w:type="character" w:customStyle="1" w:styleId="41">
    <w:name w:val="כותרת 4 תו"/>
    <w:basedOn w:val="a1"/>
    <w:link w:val="40"/>
    <w:uiPriority w:val="9"/>
    <w:rsid w:val="0018677B"/>
    <w:rPr>
      <w:rFonts w:ascii="Times New Roman" w:eastAsia="Times New Roman" w:hAnsi="Times New Roman" w:cs="David"/>
      <w:b/>
      <w:bCs/>
      <w:smallCaps/>
      <w:spacing w:val="20"/>
      <w:sz w:val="20"/>
      <w:szCs w:val="24"/>
      <w:lang w:eastAsia="he-IL"/>
    </w:rPr>
  </w:style>
  <w:style w:type="character" w:customStyle="1" w:styleId="51">
    <w:name w:val="כותרת 5 תו"/>
    <w:basedOn w:val="a1"/>
    <w:link w:val="50"/>
    <w:rsid w:val="0018677B"/>
    <w:rPr>
      <w:rFonts w:ascii="Calibri" w:eastAsia="Times New Roman" w:hAnsi="Calibri" w:cs="Arial"/>
      <w:b/>
      <w:bCs/>
      <w:i/>
      <w:iCs/>
      <w:color w:val="000000"/>
      <w:sz w:val="26"/>
      <w:szCs w:val="26"/>
      <w:lang w:eastAsia="he-IL"/>
    </w:rPr>
  </w:style>
  <w:style w:type="character" w:customStyle="1" w:styleId="61">
    <w:name w:val="כותרת 6 תו"/>
    <w:basedOn w:val="a1"/>
    <w:link w:val="60"/>
    <w:rsid w:val="0018677B"/>
    <w:rPr>
      <w:rFonts w:ascii="Times New Roman" w:eastAsia="Times New Roman" w:hAnsi="Times New Roman" w:cs="Times New Roman"/>
      <w:b/>
      <w:bCs/>
    </w:rPr>
  </w:style>
  <w:style w:type="character" w:customStyle="1" w:styleId="70">
    <w:name w:val="כותרת 7 תו"/>
    <w:basedOn w:val="a1"/>
    <w:link w:val="7"/>
    <w:rsid w:val="0018677B"/>
    <w:rPr>
      <w:rFonts w:asciiTheme="majorHAnsi" w:eastAsiaTheme="majorEastAsia" w:hAnsiTheme="majorHAnsi" w:cstheme="majorBidi"/>
      <w:i/>
      <w:iCs/>
      <w:color w:val="404040" w:themeColor="text1" w:themeTint="BF"/>
      <w:sz w:val="24"/>
      <w:szCs w:val="24"/>
    </w:rPr>
  </w:style>
  <w:style w:type="character" w:customStyle="1" w:styleId="80">
    <w:name w:val="כותרת 8 תו"/>
    <w:basedOn w:val="a1"/>
    <w:link w:val="8"/>
    <w:rsid w:val="0018677B"/>
    <w:rPr>
      <w:rFonts w:ascii="Times New Roman" w:eastAsia="Times New Roman" w:hAnsi="Times New Roman" w:cs="Times New Roman"/>
      <w:i/>
      <w:iCs/>
      <w:sz w:val="24"/>
      <w:szCs w:val="24"/>
    </w:rPr>
  </w:style>
  <w:style w:type="character" w:customStyle="1" w:styleId="90">
    <w:name w:val="כותרת 9 תו"/>
    <w:basedOn w:val="a1"/>
    <w:link w:val="9"/>
    <w:uiPriority w:val="9"/>
    <w:rsid w:val="0018677B"/>
    <w:rPr>
      <w:rFonts w:ascii="Arial" w:eastAsia="Times New Roman" w:hAnsi="Arial" w:cs="Arial"/>
      <w:lang w:eastAsia="he-IL"/>
    </w:rPr>
  </w:style>
  <w:style w:type="paragraph" w:customStyle="1" w:styleId="N-4">
    <w:name w:val="N-4"/>
    <w:basedOn w:val="a0"/>
    <w:rsid w:val="0018677B"/>
    <w:pPr>
      <w:spacing w:line="240" w:lineRule="auto"/>
      <w:ind w:left="2976"/>
    </w:pPr>
    <w:rPr>
      <w:b w:val="0"/>
      <w:spacing w:val="10"/>
      <w:sz w:val="20"/>
      <w:szCs w:val="24"/>
      <w:lang w:eastAsia="he-IL"/>
    </w:rPr>
  </w:style>
  <w:style w:type="paragraph" w:styleId="ac">
    <w:name w:val="Body Text"/>
    <w:basedOn w:val="a0"/>
    <w:link w:val="ad"/>
    <w:rsid w:val="0018677B"/>
    <w:pPr>
      <w:jc w:val="both"/>
    </w:pPr>
    <w:rPr>
      <w:b w:val="0"/>
      <w:sz w:val="20"/>
      <w:szCs w:val="28"/>
      <w:lang w:eastAsia="he-IL"/>
    </w:rPr>
  </w:style>
  <w:style w:type="character" w:customStyle="1" w:styleId="ad">
    <w:name w:val="גוף טקסט תו"/>
    <w:basedOn w:val="a1"/>
    <w:link w:val="ac"/>
    <w:uiPriority w:val="99"/>
    <w:rsid w:val="0018677B"/>
    <w:rPr>
      <w:rFonts w:ascii="Times New Roman" w:eastAsia="Times New Roman" w:hAnsi="Times New Roman" w:cs="David"/>
      <w:sz w:val="20"/>
      <w:szCs w:val="28"/>
      <w:lang w:eastAsia="he-IL"/>
    </w:rPr>
  </w:style>
  <w:style w:type="paragraph" w:customStyle="1" w:styleId="NumberList2">
    <w:name w:val="Number List 2"/>
    <w:basedOn w:val="a0"/>
    <w:rsid w:val="0018677B"/>
    <w:pPr>
      <w:tabs>
        <w:tab w:val="num" w:pos="1191"/>
      </w:tabs>
      <w:spacing w:before="120" w:line="320" w:lineRule="exact"/>
      <w:ind w:left="1191" w:hanging="397"/>
      <w:jc w:val="both"/>
    </w:pPr>
    <w:rPr>
      <w:b w:val="0"/>
      <w:szCs w:val="24"/>
      <w:lang w:eastAsia="he-IL"/>
    </w:rPr>
  </w:style>
  <w:style w:type="paragraph" w:customStyle="1" w:styleId="Normal1">
    <w:name w:val="Normal1"/>
    <w:basedOn w:val="a0"/>
    <w:link w:val="Normal10"/>
    <w:rsid w:val="0018677B"/>
    <w:pPr>
      <w:spacing w:before="120" w:line="320" w:lineRule="exact"/>
      <w:ind w:left="397"/>
      <w:jc w:val="both"/>
    </w:pPr>
    <w:rPr>
      <w:b w:val="0"/>
      <w:szCs w:val="24"/>
      <w:lang w:eastAsia="he-IL"/>
    </w:rPr>
  </w:style>
  <w:style w:type="paragraph" w:styleId="ae">
    <w:name w:val="Body Text Indent"/>
    <w:basedOn w:val="a0"/>
    <w:link w:val="af"/>
    <w:rsid w:val="0018677B"/>
    <w:pPr>
      <w:spacing w:after="120" w:line="240" w:lineRule="auto"/>
      <w:ind w:left="283"/>
    </w:pPr>
    <w:rPr>
      <w:rFonts w:ascii="Times New (W1)" w:hAnsi="Times New (W1)"/>
      <w:b w:val="0"/>
      <w:sz w:val="24"/>
      <w:szCs w:val="24"/>
    </w:rPr>
  </w:style>
  <w:style w:type="character" w:customStyle="1" w:styleId="af">
    <w:name w:val="כניסה בגוף טקסט תו"/>
    <w:basedOn w:val="a1"/>
    <w:link w:val="ae"/>
    <w:rsid w:val="0018677B"/>
    <w:rPr>
      <w:rFonts w:ascii="Times New (W1)" w:eastAsia="Times New Roman" w:hAnsi="Times New (W1)" w:cs="David"/>
      <w:sz w:val="24"/>
      <w:szCs w:val="24"/>
    </w:rPr>
  </w:style>
  <w:style w:type="paragraph" w:customStyle="1" w:styleId="N-1A">
    <w:name w:val="N-1A"/>
    <w:basedOn w:val="N-1"/>
    <w:rsid w:val="0018677B"/>
    <w:pPr>
      <w:ind w:left="964" w:hanging="397"/>
    </w:pPr>
  </w:style>
  <w:style w:type="paragraph" w:customStyle="1" w:styleId="N-1">
    <w:name w:val="N-1"/>
    <w:basedOn w:val="a0"/>
    <w:rsid w:val="0018677B"/>
    <w:pPr>
      <w:snapToGrid w:val="0"/>
      <w:spacing w:line="240" w:lineRule="auto"/>
      <w:ind w:left="567"/>
    </w:pPr>
    <w:rPr>
      <w:b w:val="0"/>
      <w:spacing w:val="10"/>
      <w:sz w:val="20"/>
      <w:szCs w:val="24"/>
      <w:lang w:eastAsia="he-IL"/>
    </w:rPr>
  </w:style>
  <w:style w:type="paragraph" w:customStyle="1" w:styleId="N-2">
    <w:name w:val="N-2"/>
    <w:basedOn w:val="a0"/>
    <w:rsid w:val="0018677B"/>
    <w:pPr>
      <w:snapToGrid w:val="0"/>
      <w:spacing w:line="240" w:lineRule="auto"/>
      <w:ind w:left="1247"/>
    </w:pPr>
    <w:rPr>
      <w:b w:val="0"/>
      <w:spacing w:val="10"/>
      <w:sz w:val="20"/>
      <w:szCs w:val="24"/>
      <w:lang w:eastAsia="he-IL"/>
    </w:rPr>
  </w:style>
  <w:style w:type="paragraph" w:styleId="af0">
    <w:name w:val="Block Text"/>
    <w:basedOn w:val="a0"/>
    <w:rsid w:val="0018677B"/>
    <w:pPr>
      <w:tabs>
        <w:tab w:val="left" w:pos="567"/>
        <w:tab w:val="left" w:pos="1134"/>
        <w:tab w:val="left" w:pos="1701"/>
        <w:tab w:val="left" w:pos="2268"/>
      </w:tabs>
      <w:spacing w:line="240" w:lineRule="auto"/>
      <w:ind w:left="822" w:hanging="1956"/>
      <w:jc w:val="both"/>
    </w:pPr>
    <w:rPr>
      <w:b w:val="0"/>
      <w:sz w:val="20"/>
      <w:szCs w:val="24"/>
      <w:lang w:eastAsia="he-IL"/>
    </w:rPr>
  </w:style>
  <w:style w:type="paragraph" w:customStyle="1" w:styleId="N-1B">
    <w:name w:val="N-1B"/>
    <w:basedOn w:val="a0"/>
    <w:rsid w:val="0018677B"/>
    <w:pPr>
      <w:spacing w:line="240" w:lineRule="auto"/>
      <w:ind w:left="1304" w:hanging="340"/>
    </w:pPr>
    <w:rPr>
      <w:b w:val="0"/>
      <w:spacing w:val="10"/>
      <w:sz w:val="20"/>
      <w:szCs w:val="24"/>
      <w:lang w:eastAsia="he-IL"/>
    </w:rPr>
  </w:style>
  <w:style w:type="paragraph" w:styleId="af1">
    <w:name w:val="Title"/>
    <w:basedOn w:val="a0"/>
    <w:link w:val="af2"/>
    <w:qFormat/>
    <w:rsid w:val="0018677B"/>
    <w:pPr>
      <w:ind w:left="-334" w:right="-900" w:hanging="540"/>
      <w:jc w:val="center"/>
    </w:pPr>
    <w:rPr>
      <w:bCs/>
      <w:sz w:val="52"/>
      <w:szCs w:val="52"/>
      <w:u w:val="single"/>
    </w:rPr>
  </w:style>
  <w:style w:type="character" w:customStyle="1" w:styleId="af2">
    <w:name w:val="כותרת טקסט תו"/>
    <w:basedOn w:val="a1"/>
    <w:link w:val="af1"/>
    <w:rsid w:val="0018677B"/>
    <w:rPr>
      <w:rFonts w:ascii="Times New Roman" w:eastAsia="Times New Roman" w:hAnsi="Times New Roman" w:cs="David"/>
      <w:b/>
      <w:bCs/>
      <w:sz w:val="52"/>
      <w:szCs w:val="52"/>
      <w:u w:val="single"/>
    </w:rPr>
  </w:style>
  <w:style w:type="character" w:styleId="af3">
    <w:name w:val="page number"/>
    <w:basedOn w:val="a1"/>
    <w:rsid w:val="0018677B"/>
  </w:style>
  <w:style w:type="paragraph" w:customStyle="1" w:styleId="AlphaList2">
    <w:name w:val="Alpha List 2"/>
    <w:basedOn w:val="a0"/>
    <w:rsid w:val="0018677B"/>
    <w:pPr>
      <w:numPr>
        <w:numId w:val="2"/>
      </w:numPr>
      <w:spacing w:before="120" w:line="320" w:lineRule="exact"/>
      <w:jc w:val="both"/>
    </w:pPr>
    <w:rPr>
      <w:b w:val="0"/>
      <w:szCs w:val="24"/>
      <w:lang w:eastAsia="he-IL"/>
    </w:rPr>
  </w:style>
  <w:style w:type="character" w:styleId="af4">
    <w:name w:val="annotation reference"/>
    <w:uiPriority w:val="99"/>
    <w:semiHidden/>
    <w:rsid w:val="0018677B"/>
    <w:rPr>
      <w:sz w:val="16"/>
      <w:szCs w:val="16"/>
    </w:rPr>
  </w:style>
  <w:style w:type="paragraph" w:styleId="af5">
    <w:name w:val="annotation text"/>
    <w:basedOn w:val="a0"/>
    <w:link w:val="af6"/>
    <w:uiPriority w:val="99"/>
    <w:rsid w:val="0018677B"/>
    <w:pPr>
      <w:spacing w:line="240" w:lineRule="auto"/>
    </w:pPr>
    <w:rPr>
      <w:rFonts w:ascii="Times New (W1)" w:hAnsi="Times New (W1)"/>
      <w:b w:val="0"/>
      <w:sz w:val="20"/>
      <w:szCs w:val="20"/>
    </w:rPr>
  </w:style>
  <w:style w:type="character" w:customStyle="1" w:styleId="af6">
    <w:name w:val="טקסט הערה תו"/>
    <w:basedOn w:val="a1"/>
    <w:link w:val="af5"/>
    <w:uiPriority w:val="99"/>
    <w:rsid w:val="0018677B"/>
    <w:rPr>
      <w:rFonts w:ascii="Times New (W1)" w:eastAsia="Times New Roman" w:hAnsi="Times New (W1)" w:cs="David"/>
      <w:sz w:val="20"/>
      <w:szCs w:val="20"/>
    </w:rPr>
  </w:style>
  <w:style w:type="paragraph" w:styleId="af7">
    <w:name w:val="annotation subject"/>
    <w:basedOn w:val="af5"/>
    <w:next w:val="af5"/>
    <w:link w:val="af8"/>
    <w:uiPriority w:val="99"/>
    <w:semiHidden/>
    <w:rsid w:val="0018677B"/>
    <w:rPr>
      <w:b/>
      <w:bCs/>
    </w:rPr>
  </w:style>
  <w:style w:type="character" w:customStyle="1" w:styleId="af8">
    <w:name w:val="נושא הערה תו"/>
    <w:basedOn w:val="af6"/>
    <w:link w:val="af7"/>
    <w:uiPriority w:val="99"/>
    <w:semiHidden/>
    <w:rsid w:val="0018677B"/>
    <w:rPr>
      <w:rFonts w:ascii="Times New (W1)" w:eastAsia="Times New Roman" w:hAnsi="Times New (W1)" w:cs="David"/>
      <w:b/>
      <w:bCs/>
      <w:sz w:val="20"/>
      <w:szCs w:val="20"/>
    </w:rPr>
  </w:style>
  <w:style w:type="paragraph" w:customStyle="1" w:styleId="Normal2">
    <w:name w:val="Normal2"/>
    <w:basedOn w:val="a0"/>
    <w:rsid w:val="0018677B"/>
    <w:pPr>
      <w:autoSpaceDE w:val="0"/>
      <w:autoSpaceDN w:val="0"/>
      <w:spacing w:before="120" w:line="320" w:lineRule="atLeast"/>
      <w:ind w:right="1021"/>
      <w:jc w:val="both"/>
    </w:pPr>
    <w:rPr>
      <w:rFonts w:eastAsia="SimSun"/>
      <w:b w:val="0"/>
      <w:smallCaps/>
      <w:sz w:val="20"/>
      <w:szCs w:val="24"/>
    </w:rPr>
  </w:style>
  <w:style w:type="paragraph" w:customStyle="1" w:styleId="11">
    <w:name w:val="פיסקת רשימה1"/>
    <w:basedOn w:val="a0"/>
    <w:link w:val="af9"/>
    <w:uiPriority w:val="99"/>
    <w:qFormat/>
    <w:rsid w:val="0018677B"/>
    <w:pPr>
      <w:spacing w:line="240" w:lineRule="auto"/>
      <w:ind w:left="720"/>
    </w:pPr>
    <w:rPr>
      <w:rFonts w:ascii="Times New (W1)" w:hAnsi="Times New (W1)"/>
      <w:b w:val="0"/>
      <w:sz w:val="24"/>
      <w:szCs w:val="24"/>
    </w:rPr>
  </w:style>
  <w:style w:type="paragraph" w:styleId="afa">
    <w:name w:val="List Paragraph"/>
    <w:basedOn w:val="a0"/>
    <w:uiPriority w:val="34"/>
    <w:qFormat/>
    <w:rsid w:val="0018677B"/>
    <w:pPr>
      <w:spacing w:line="240" w:lineRule="auto"/>
      <w:ind w:left="720"/>
      <w:contextualSpacing/>
    </w:pPr>
    <w:rPr>
      <w:rFonts w:cs="Times New Roman"/>
      <w:b w:val="0"/>
      <w:sz w:val="24"/>
      <w:szCs w:val="24"/>
    </w:rPr>
  </w:style>
  <w:style w:type="paragraph" w:customStyle="1" w:styleId="TableHead">
    <w:name w:val="TableHead"/>
    <w:basedOn w:val="a0"/>
    <w:rsid w:val="0018677B"/>
    <w:pPr>
      <w:spacing w:before="120" w:after="120" w:line="320" w:lineRule="exact"/>
      <w:jc w:val="center"/>
    </w:pPr>
    <w:rPr>
      <w:bCs/>
      <w:szCs w:val="24"/>
      <w:lang w:eastAsia="he-IL"/>
    </w:rPr>
  </w:style>
  <w:style w:type="character" w:customStyle="1" w:styleId="Normal10">
    <w:name w:val="Normal1 תו"/>
    <w:link w:val="Normal1"/>
    <w:rsid w:val="0018677B"/>
    <w:rPr>
      <w:rFonts w:ascii="Times New Roman" w:eastAsia="Times New Roman" w:hAnsi="Times New Roman" w:cs="David"/>
      <w:szCs w:val="24"/>
      <w:lang w:eastAsia="he-IL"/>
    </w:rPr>
  </w:style>
  <w:style w:type="paragraph" w:customStyle="1" w:styleId="CharCharCharCharCharChar">
    <w:name w:val="Char Char תו תו תו תו Char Char תו תו Char Char תו תו"/>
    <w:basedOn w:val="a0"/>
    <w:rsid w:val="0018677B"/>
    <w:pPr>
      <w:bidi w:val="0"/>
      <w:spacing w:after="160" w:line="240" w:lineRule="exact"/>
      <w:jc w:val="both"/>
    </w:pPr>
    <w:rPr>
      <w:rFonts w:ascii="Verdana" w:hAnsi="Verdana" w:cs="FrankRuehl"/>
      <w:b w:val="0"/>
      <w:sz w:val="16"/>
      <w:szCs w:val="20"/>
      <w:lang w:bidi="ar-SA"/>
    </w:rPr>
  </w:style>
  <w:style w:type="character" w:styleId="FollowedHyperlink">
    <w:name w:val="FollowedHyperlink"/>
    <w:rsid w:val="0018677B"/>
    <w:rPr>
      <w:color w:val="800080"/>
      <w:u w:val="single"/>
    </w:rPr>
  </w:style>
  <w:style w:type="paragraph" w:customStyle="1" w:styleId="32">
    <w:name w:val="כותרת3"/>
    <w:basedOn w:val="a0"/>
    <w:rsid w:val="0018677B"/>
    <w:pPr>
      <w:tabs>
        <w:tab w:val="left" w:pos="91"/>
      </w:tabs>
      <w:spacing w:line="240" w:lineRule="auto"/>
      <w:ind w:right="91"/>
      <w:jc w:val="both"/>
    </w:pPr>
    <w:rPr>
      <w:rFonts w:ascii="Tahoma" w:hAnsi="Tahoma" w:cs="Tahoma"/>
      <w:b w:val="0"/>
      <w:szCs w:val="22"/>
    </w:rPr>
  </w:style>
  <w:style w:type="paragraph" w:customStyle="1" w:styleId="a">
    <w:name w:val="כותרת סעיף"/>
    <w:basedOn w:val="a0"/>
    <w:link w:val="afb"/>
    <w:rsid w:val="0018677B"/>
    <w:pPr>
      <w:numPr>
        <w:numId w:val="3"/>
      </w:numPr>
      <w:spacing w:before="240"/>
      <w:jc w:val="both"/>
    </w:pPr>
    <w:rPr>
      <w:rFonts w:ascii="Arial" w:hAnsi="Arial" w:cs="Arial"/>
      <w:bCs/>
      <w:color w:val="1B3461"/>
      <w:szCs w:val="22"/>
    </w:rPr>
  </w:style>
  <w:style w:type="paragraph" w:customStyle="1" w:styleId="afc">
    <w:name w:val="תת סעיף"/>
    <w:basedOn w:val="a0"/>
    <w:link w:val="Char"/>
    <w:rsid w:val="0018677B"/>
    <w:pPr>
      <w:tabs>
        <w:tab w:val="num" w:pos="1931"/>
      </w:tabs>
      <w:ind w:left="1931" w:hanging="851"/>
      <w:jc w:val="both"/>
    </w:pPr>
    <w:rPr>
      <w:rFonts w:cs="Arial"/>
      <w:b w:val="0"/>
      <w:szCs w:val="22"/>
    </w:rPr>
  </w:style>
  <w:style w:type="character" w:customStyle="1" w:styleId="afd">
    <w:name w:val="טקסט סעיף תו"/>
    <w:link w:val="afe"/>
    <w:rsid w:val="0018677B"/>
    <w:rPr>
      <w:rFonts w:ascii="Arial" w:hAnsi="Arial" w:cs="Arial"/>
    </w:rPr>
  </w:style>
  <w:style w:type="paragraph" w:customStyle="1" w:styleId="afe">
    <w:name w:val="טקסט סעיף"/>
    <w:basedOn w:val="a0"/>
    <w:link w:val="afd"/>
    <w:rsid w:val="0018677B"/>
    <w:pPr>
      <w:tabs>
        <w:tab w:val="num" w:pos="1107"/>
      </w:tabs>
      <w:ind w:left="1107" w:hanging="567"/>
      <w:jc w:val="both"/>
    </w:pPr>
    <w:rPr>
      <w:rFonts w:ascii="Arial" w:eastAsiaTheme="minorHAnsi" w:hAnsi="Arial" w:cs="Arial"/>
      <w:b w:val="0"/>
      <w:szCs w:val="22"/>
    </w:rPr>
  </w:style>
  <w:style w:type="paragraph" w:customStyle="1" w:styleId="12">
    <w:name w:val="תת סעיף1"/>
    <w:basedOn w:val="a0"/>
    <w:rsid w:val="0018677B"/>
    <w:pPr>
      <w:jc w:val="both"/>
    </w:pPr>
    <w:rPr>
      <w:rFonts w:cs="Arial"/>
      <w:b w:val="0"/>
      <w:szCs w:val="22"/>
    </w:rPr>
  </w:style>
  <w:style w:type="paragraph" w:customStyle="1" w:styleId="AlphaList1">
    <w:name w:val="Alpha List 1"/>
    <w:basedOn w:val="a0"/>
    <w:rsid w:val="0018677B"/>
    <w:pPr>
      <w:numPr>
        <w:numId w:val="5"/>
      </w:numPr>
      <w:spacing w:before="120" w:line="320" w:lineRule="exact"/>
      <w:jc w:val="both"/>
    </w:pPr>
    <w:rPr>
      <w:b w:val="0"/>
      <w:szCs w:val="24"/>
      <w:lang w:eastAsia="he-IL"/>
    </w:rPr>
  </w:style>
  <w:style w:type="paragraph" w:customStyle="1" w:styleId="kelet">
    <w:name w:val="kelet"/>
    <w:basedOn w:val="a0"/>
    <w:rsid w:val="0018677B"/>
    <w:pPr>
      <w:widowControl w:val="0"/>
      <w:numPr>
        <w:ilvl w:val="2"/>
        <w:numId w:val="6"/>
      </w:numPr>
      <w:tabs>
        <w:tab w:val="clear" w:pos="720"/>
        <w:tab w:val="left" w:pos="0"/>
      </w:tabs>
      <w:spacing w:before="120" w:after="120"/>
      <w:ind w:left="3485" w:right="0" w:hanging="1325"/>
      <w:jc w:val="both"/>
    </w:pPr>
    <w:rPr>
      <w:rFonts w:ascii="Courier" w:hAnsi="Courier"/>
      <w:b w:val="0"/>
      <w:snapToGrid w:val="0"/>
      <w:sz w:val="24"/>
      <w:szCs w:val="24"/>
      <w:lang w:eastAsia="he-IL"/>
    </w:rPr>
  </w:style>
  <w:style w:type="paragraph" w:customStyle="1" w:styleId="CharChar">
    <w:name w:val="Char Char"/>
    <w:basedOn w:val="a0"/>
    <w:next w:val="a0"/>
    <w:autoRedefine/>
    <w:rsid w:val="0018677B"/>
    <w:pPr>
      <w:overflowPunct w:val="0"/>
      <w:autoSpaceDE w:val="0"/>
      <w:autoSpaceDN w:val="0"/>
      <w:adjustRightInd w:val="0"/>
      <w:spacing w:after="160"/>
    </w:pPr>
    <w:rPr>
      <w:rFonts w:ascii="Tahoma" w:hAnsi="Tahoma" w:cs="Arial"/>
      <w:b w:val="0"/>
      <w:szCs w:val="24"/>
      <w:lang w:eastAsia="he-IL" w:bidi="ar-SA"/>
    </w:rPr>
  </w:style>
  <w:style w:type="character" w:customStyle="1" w:styleId="af9">
    <w:name w:val="פיסקת רשימה תו"/>
    <w:link w:val="11"/>
    <w:uiPriority w:val="99"/>
    <w:rsid w:val="0018677B"/>
    <w:rPr>
      <w:rFonts w:ascii="Times New (W1)" w:eastAsia="Times New Roman" w:hAnsi="Times New (W1)" w:cs="David"/>
      <w:sz w:val="24"/>
      <w:szCs w:val="24"/>
    </w:rPr>
  </w:style>
  <w:style w:type="paragraph" w:customStyle="1" w:styleId="2">
    <w:name w:val="מיספור2"/>
    <w:basedOn w:val="a0"/>
    <w:next w:val="a0"/>
    <w:rsid w:val="0018677B"/>
    <w:pPr>
      <w:numPr>
        <w:ilvl w:val="1"/>
        <w:numId w:val="7"/>
      </w:numPr>
      <w:spacing w:before="120" w:after="60" w:line="240" w:lineRule="auto"/>
      <w:jc w:val="both"/>
    </w:pPr>
    <w:rPr>
      <w:rFonts w:eastAsia="Calibri"/>
      <w:b w:val="0"/>
      <w:sz w:val="20"/>
      <w:szCs w:val="24"/>
      <w:lang w:eastAsia="he-IL"/>
    </w:rPr>
  </w:style>
  <w:style w:type="paragraph" w:customStyle="1" w:styleId="13">
    <w:name w:val="מספור1"/>
    <w:basedOn w:val="a0"/>
    <w:next w:val="a0"/>
    <w:link w:val="14"/>
    <w:autoRedefine/>
    <w:rsid w:val="0018677B"/>
    <w:pPr>
      <w:spacing w:before="120" w:after="60" w:line="240" w:lineRule="auto"/>
      <w:jc w:val="both"/>
    </w:pPr>
    <w:rPr>
      <w:rFonts w:eastAsia="Calibri"/>
      <w:b w:val="0"/>
      <w:color w:val="000000"/>
      <w:sz w:val="20"/>
      <w:szCs w:val="24"/>
    </w:rPr>
  </w:style>
  <w:style w:type="character" w:customStyle="1" w:styleId="14">
    <w:name w:val="מספור1 תו"/>
    <w:link w:val="13"/>
    <w:locked/>
    <w:rsid w:val="0018677B"/>
    <w:rPr>
      <w:rFonts w:ascii="Times New Roman" w:eastAsia="Calibri" w:hAnsi="Times New Roman" w:cs="David"/>
      <w:color w:val="000000"/>
      <w:sz w:val="20"/>
      <w:szCs w:val="24"/>
    </w:rPr>
  </w:style>
  <w:style w:type="paragraph" w:customStyle="1" w:styleId="3">
    <w:name w:val="מספור3"/>
    <w:basedOn w:val="a0"/>
    <w:next w:val="a0"/>
    <w:rsid w:val="0018677B"/>
    <w:pPr>
      <w:numPr>
        <w:ilvl w:val="2"/>
        <w:numId w:val="7"/>
      </w:numPr>
      <w:spacing w:before="120" w:after="60" w:line="240" w:lineRule="auto"/>
      <w:jc w:val="both"/>
    </w:pPr>
    <w:rPr>
      <w:rFonts w:eastAsia="Calibri"/>
      <w:b w:val="0"/>
      <w:sz w:val="20"/>
      <w:szCs w:val="24"/>
      <w:lang w:eastAsia="he-IL"/>
    </w:rPr>
  </w:style>
  <w:style w:type="paragraph" w:styleId="aff">
    <w:name w:val="footnote text"/>
    <w:basedOn w:val="a0"/>
    <w:link w:val="aff0"/>
    <w:uiPriority w:val="99"/>
    <w:rsid w:val="0018677B"/>
    <w:pPr>
      <w:spacing w:line="240" w:lineRule="auto"/>
    </w:pPr>
    <w:rPr>
      <w:rFonts w:cs="Times New Roman"/>
      <w:b w:val="0"/>
      <w:sz w:val="20"/>
      <w:szCs w:val="20"/>
    </w:rPr>
  </w:style>
  <w:style w:type="character" w:customStyle="1" w:styleId="aff0">
    <w:name w:val="טקסט הערת שוליים תו"/>
    <w:basedOn w:val="a1"/>
    <w:link w:val="aff"/>
    <w:uiPriority w:val="99"/>
    <w:rsid w:val="0018677B"/>
    <w:rPr>
      <w:rFonts w:ascii="Times New Roman" w:eastAsia="Times New Roman" w:hAnsi="Times New Roman" w:cs="Times New Roman"/>
      <w:sz w:val="20"/>
      <w:szCs w:val="20"/>
    </w:rPr>
  </w:style>
  <w:style w:type="character" w:styleId="aff1">
    <w:name w:val="footnote reference"/>
    <w:basedOn w:val="a1"/>
    <w:uiPriority w:val="99"/>
    <w:rsid w:val="0018677B"/>
    <w:rPr>
      <w:vertAlign w:val="superscript"/>
    </w:rPr>
  </w:style>
  <w:style w:type="table" w:customStyle="1" w:styleId="15">
    <w:name w:val="טבלת רשת1"/>
    <w:basedOn w:val="a2"/>
    <w:next w:val="a6"/>
    <w:rsid w:val="0018677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טבלת רשת2"/>
    <w:basedOn w:val="a2"/>
    <w:next w:val="a6"/>
    <w:rsid w:val="0018677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2">
    <w:name w:val="שם הוראה"/>
    <w:basedOn w:val="a0"/>
    <w:rsid w:val="0018677B"/>
    <w:pPr>
      <w:spacing w:line="240" w:lineRule="auto"/>
      <w:jc w:val="both"/>
    </w:pPr>
    <w:rPr>
      <w:rFonts w:ascii="Arial" w:hAnsi="Arial" w:cs="Arial"/>
      <w:bCs/>
      <w:color w:val="FFFFFF"/>
      <w:sz w:val="28"/>
      <w:szCs w:val="28"/>
    </w:rPr>
  </w:style>
  <w:style w:type="paragraph" w:customStyle="1" w:styleId="aff3">
    <w:name w:val="טקסט רץ טבלה עליונה"/>
    <w:basedOn w:val="a0"/>
    <w:rsid w:val="0018677B"/>
    <w:pPr>
      <w:spacing w:line="240" w:lineRule="auto"/>
      <w:jc w:val="both"/>
    </w:pPr>
    <w:rPr>
      <w:rFonts w:ascii="Arial" w:hAnsi="Arial" w:cs="Arial"/>
      <w:b w:val="0"/>
      <w:sz w:val="20"/>
      <w:szCs w:val="20"/>
    </w:rPr>
  </w:style>
  <w:style w:type="paragraph" w:customStyle="1" w:styleId="Sign">
    <w:name w:val="Sign"/>
    <w:basedOn w:val="a0"/>
    <w:rsid w:val="0018677B"/>
    <w:pPr>
      <w:overflowPunct w:val="0"/>
      <w:autoSpaceDE w:val="0"/>
      <w:autoSpaceDN w:val="0"/>
      <w:adjustRightInd w:val="0"/>
      <w:spacing w:line="240" w:lineRule="auto"/>
      <w:ind w:left="3493"/>
      <w:jc w:val="center"/>
      <w:textAlignment w:val="baseline"/>
    </w:pPr>
    <w:rPr>
      <w:rFonts w:cs="FrankRuehl"/>
      <w:b w:val="0"/>
      <w:sz w:val="20"/>
      <w:lang w:eastAsia="he-IL"/>
    </w:rPr>
  </w:style>
  <w:style w:type="paragraph" w:styleId="aff4">
    <w:name w:val="Revision"/>
    <w:hidden/>
    <w:uiPriority w:val="99"/>
    <w:semiHidden/>
    <w:rsid w:val="0018677B"/>
    <w:pPr>
      <w:spacing w:after="0" w:line="240" w:lineRule="auto"/>
    </w:pPr>
    <w:rPr>
      <w:rFonts w:ascii="Times New (W1)" w:eastAsia="Times New Roman" w:hAnsi="Times New (W1)" w:cs="David"/>
      <w:sz w:val="24"/>
      <w:szCs w:val="24"/>
    </w:rPr>
  </w:style>
  <w:style w:type="paragraph" w:styleId="aff5">
    <w:name w:val="No Spacing"/>
    <w:uiPriority w:val="1"/>
    <w:qFormat/>
    <w:rsid w:val="0018677B"/>
    <w:pPr>
      <w:bidi/>
      <w:spacing w:after="0" w:line="240" w:lineRule="auto"/>
    </w:pPr>
  </w:style>
  <w:style w:type="character" w:customStyle="1" w:styleId="AlphaList20">
    <w:name w:val="Alpha List 2 תו"/>
    <w:locked/>
    <w:rsid w:val="0018677B"/>
    <w:rPr>
      <w:sz w:val="22"/>
      <w:szCs w:val="24"/>
      <w:lang w:val="en-US" w:eastAsia="he-IL"/>
    </w:rPr>
  </w:style>
  <w:style w:type="paragraph" w:customStyle="1" w:styleId="SubjectTitle">
    <w:name w:val="Subject Title"/>
    <w:basedOn w:val="a0"/>
    <w:next w:val="Normal1"/>
    <w:rsid w:val="0018677B"/>
    <w:pPr>
      <w:spacing w:before="120" w:after="720" w:line="240" w:lineRule="auto"/>
      <w:ind w:left="794" w:hanging="794"/>
      <w:jc w:val="center"/>
    </w:pPr>
    <w:rPr>
      <w:b w:val="0"/>
      <w:i/>
      <w:smallCaps/>
      <w:spacing w:val="70"/>
      <w:sz w:val="32"/>
      <w:szCs w:val="36"/>
      <w:u w:val="single"/>
    </w:rPr>
  </w:style>
  <w:style w:type="paragraph" w:customStyle="1" w:styleId="TableText">
    <w:name w:val="TableText"/>
    <w:basedOn w:val="a0"/>
    <w:rsid w:val="0018677B"/>
    <w:pPr>
      <w:spacing w:before="75" w:line="280" w:lineRule="atLeast"/>
    </w:pPr>
    <w:rPr>
      <w:b w:val="0"/>
      <w:szCs w:val="24"/>
      <w:lang w:eastAsia="he-IL"/>
    </w:rPr>
  </w:style>
  <w:style w:type="character" w:customStyle="1" w:styleId="Normal">
    <w:name w:val="Normal תו"/>
    <w:locked/>
    <w:rsid w:val="0018677B"/>
    <w:rPr>
      <w:rFonts w:cs="David" w:hint="cs"/>
      <w:sz w:val="22"/>
      <w:szCs w:val="24"/>
      <w:lang w:val="en-US" w:eastAsia="he-IL" w:bidi="he-IL"/>
    </w:rPr>
  </w:style>
  <w:style w:type="paragraph" w:customStyle="1" w:styleId="CharChar0">
    <w:name w:val="Char תו Char תו"/>
    <w:basedOn w:val="a0"/>
    <w:rsid w:val="0018677B"/>
    <w:pPr>
      <w:bidi w:val="0"/>
      <w:spacing w:after="160" w:line="240" w:lineRule="exact"/>
      <w:jc w:val="both"/>
    </w:pPr>
    <w:rPr>
      <w:rFonts w:ascii="Verdana" w:hAnsi="Verdana" w:cs="FrankRuehl"/>
      <w:b w:val="0"/>
      <w:sz w:val="16"/>
      <w:szCs w:val="20"/>
      <w:lang w:bidi="ar-SA"/>
    </w:rPr>
  </w:style>
  <w:style w:type="character" w:customStyle="1" w:styleId="N-1A0">
    <w:name w:val="N-1A תו"/>
    <w:rsid w:val="0018677B"/>
    <w:rPr>
      <w:rFonts w:cs="David"/>
      <w:spacing w:val="10"/>
      <w:szCs w:val="24"/>
      <w:lang w:val="en-US" w:eastAsia="he-IL" w:bidi="he-IL"/>
    </w:rPr>
  </w:style>
  <w:style w:type="paragraph" w:customStyle="1" w:styleId="aff6">
    <w:name w:val="כותרת קטע"/>
    <w:basedOn w:val="a0"/>
    <w:rsid w:val="0018677B"/>
    <w:pPr>
      <w:widowControl w:val="0"/>
      <w:tabs>
        <w:tab w:val="left" w:pos="8675"/>
      </w:tabs>
      <w:autoSpaceDE w:val="0"/>
      <w:autoSpaceDN w:val="0"/>
      <w:spacing w:before="240" w:after="240" w:line="300" w:lineRule="atLeast"/>
      <w:jc w:val="both"/>
    </w:pPr>
    <w:rPr>
      <w:bCs/>
      <w:smallCaps/>
      <w:sz w:val="24"/>
      <w:szCs w:val="24"/>
    </w:rPr>
  </w:style>
  <w:style w:type="paragraph" w:styleId="aff7">
    <w:name w:val="TOC Heading"/>
    <w:basedOn w:val="1"/>
    <w:next w:val="a0"/>
    <w:qFormat/>
    <w:rsid w:val="0018677B"/>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18677B"/>
    <w:pPr>
      <w:tabs>
        <w:tab w:val="right" w:pos="-240"/>
        <w:tab w:val="left" w:pos="7699"/>
      </w:tabs>
    </w:pPr>
    <w:rPr>
      <w:rFonts w:ascii="Calibri" w:hAnsi="Calibri"/>
      <w:bCs/>
      <w:noProof/>
      <w:sz w:val="24"/>
      <w:szCs w:val="24"/>
    </w:rPr>
  </w:style>
  <w:style w:type="paragraph" w:styleId="TOC2">
    <w:name w:val="toc 2"/>
    <w:basedOn w:val="a0"/>
    <w:next w:val="a0"/>
    <w:autoRedefine/>
    <w:rsid w:val="0018677B"/>
    <w:pPr>
      <w:ind w:left="240"/>
      <w:jc w:val="both"/>
    </w:pPr>
    <w:rPr>
      <w:b w:val="0"/>
      <w:color w:val="000000"/>
      <w:sz w:val="24"/>
      <w:szCs w:val="24"/>
      <w:lang w:eastAsia="he-IL"/>
    </w:rPr>
  </w:style>
  <w:style w:type="paragraph" w:styleId="aff8">
    <w:name w:val="caption"/>
    <w:basedOn w:val="a0"/>
    <w:next w:val="a0"/>
    <w:qFormat/>
    <w:rsid w:val="0018677B"/>
    <w:pPr>
      <w:spacing w:after="200" w:line="240" w:lineRule="auto"/>
      <w:ind w:right="360"/>
      <w:jc w:val="both"/>
    </w:pPr>
    <w:rPr>
      <w:bCs/>
      <w:color w:val="4F81BD"/>
      <w:sz w:val="18"/>
      <w:szCs w:val="18"/>
      <w:lang w:eastAsia="he-IL"/>
    </w:rPr>
  </w:style>
  <w:style w:type="paragraph" w:customStyle="1" w:styleId="CharChar1CharCharCharChar">
    <w:name w:val="Char Char1 תו תו Char Char תו תו Char Char"/>
    <w:basedOn w:val="a0"/>
    <w:rsid w:val="0018677B"/>
    <w:pPr>
      <w:bidi w:val="0"/>
      <w:spacing w:after="160" w:line="240" w:lineRule="exact"/>
      <w:jc w:val="both"/>
    </w:pPr>
    <w:rPr>
      <w:rFonts w:ascii="Verdana" w:hAnsi="Verdana" w:cs="FrankRuehl"/>
      <w:b w:val="0"/>
      <w:sz w:val="16"/>
      <w:szCs w:val="20"/>
      <w:lang w:bidi="ar-SA"/>
    </w:rPr>
  </w:style>
  <w:style w:type="paragraph" w:styleId="aff9">
    <w:name w:val="Subtitle"/>
    <w:basedOn w:val="a0"/>
    <w:link w:val="affa"/>
    <w:uiPriority w:val="11"/>
    <w:qFormat/>
    <w:rsid w:val="0018677B"/>
    <w:rPr>
      <w:bCs/>
      <w:sz w:val="28"/>
      <w:szCs w:val="28"/>
      <w:u w:val="single"/>
      <w:lang w:eastAsia="he-IL"/>
    </w:rPr>
  </w:style>
  <w:style w:type="character" w:customStyle="1" w:styleId="affa">
    <w:name w:val="כותרת משנה תו"/>
    <w:basedOn w:val="a1"/>
    <w:link w:val="aff9"/>
    <w:uiPriority w:val="11"/>
    <w:rsid w:val="0018677B"/>
    <w:rPr>
      <w:rFonts w:ascii="Times New Roman" w:eastAsia="Times New Roman" w:hAnsi="Times New Roman" w:cs="David"/>
      <w:b/>
      <w:bCs/>
      <w:sz w:val="28"/>
      <w:szCs w:val="28"/>
      <w:u w:val="single"/>
      <w:lang w:eastAsia="he-IL"/>
    </w:rPr>
  </w:style>
  <w:style w:type="paragraph" w:customStyle="1" w:styleId="211111">
    <w:name w:val="תת סעיף2 1.1.1.1.1"/>
    <w:basedOn w:val="12"/>
    <w:rsid w:val="0018677B"/>
    <w:pPr>
      <w:tabs>
        <w:tab w:val="num" w:pos="4253"/>
      </w:tabs>
      <w:ind w:left="4253" w:hanging="1134"/>
    </w:pPr>
  </w:style>
  <w:style w:type="character" w:customStyle="1" w:styleId="210">
    <w:name w:val="כותרת 2 תו1"/>
    <w:basedOn w:val="a1"/>
    <w:rsid w:val="0018677B"/>
    <w:rPr>
      <w:rFonts w:asciiTheme="majorHAnsi" w:eastAsiaTheme="majorEastAsia" w:hAnsiTheme="majorHAnsi" w:cs="David"/>
      <w:b/>
      <w:bCs/>
      <w:sz w:val="36"/>
      <w:szCs w:val="34"/>
    </w:rPr>
  </w:style>
  <w:style w:type="paragraph" w:styleId="25">
    <w:name w:val="List 2"/>
    <w:basedOn w:val="a0"/>
    <w:rsid w:val="0018677B"/>
    <w:pPr>
      <w:spacing w:line="240" w:lineRule="auto"/>
      <w:ind w:left="566" w:hanging="283"/>
      <w:contextualSpacing/>
    </w:pPr>
    <w:rPr>
      <w:rFonts w:ascii="Times New (W1)" w:hAnsi="Times New (W1)"/>
      <w:b w:val="0"/>
      <w:sz w:val="24"/>
      <w:szCs w:val="24"/>
    </w:rPr>
  </w:style>
  <w:style w:type="character" w:customStyle="1" w:styleId="22">
    <w:name w:val="כותרת 2 תו2"/>
    <w:basedOn w:val="a1"/>
    <w:link w:val="21"/>
    <w:rsid w:val="0018677B"/>
    <w:rPr>
      <w:rFonts w:asciiTheme="majorHAnsi" w:eastAsiaTheme="majorEastAsia" w:hAnsiTheme="majorHAnsi" w:cs="David"/>
      <w:b/>
      <w:bCs/>
      <w:sz w:val="30"/>
      <w:szCs w:val="30"/>
    </w:rPr>
  </w:style>
  <w:style w:type="paragraph" w:styleId="26">
    <w:name w:val="Body Text Indent 2"/>
    <w:basedOn w:val="a0"/>
    <w:link w:val="27"/>
    <w:rsid w:val="0018677B"/>
    <w:pPr>
      <w:spacing w:after="120" w:line="480" w:lineRule="auto"/>
      <w:ind w:left="283"/>
    </w:pPr>
    <w:rPr>
      <w:rFonts w:ascii="Times New (W1)" w:hAnsi="Times New (W1)"/>
      <w:b w:val="0"/>
      <w:sz w:val="24"/>
      <w:szCs w:val="24"/>
    </w:rPr>
  </w:style>
  <w:style w:type="character" w:customStyle="1" w:styleId="27">
    <w:name w:val="כניסה בגוף טקסט 2 תו"/>
    <w:basedOn w:val="a1"/>
    <w:link w:val="26"/>
    <w:uiPriority w:val="99"/>
    <w:rsid w:val="0018677B"/>
    <w:rPr>
      <w:rFonts w:ascii="Times New (W1)" w:eastAsia="Times New Roman" w:hAnsi="Times New (W1)" w:cs="David"/>
      <w:sz w:val="24"/>
      <w:szCs w:val="24"/>
    </w:rPr>
  </w:style>
  <w:style w:type="paragraph" w:styleId="affb">
    <w:name w:val="List"/>
    <w:basedOn w:val="a0"/>
    <w:rsid w:val="0018677B"/>
    <w:pPr>
      <w:spacing w:line="240" w:lineRule="auto"/>
      <w:ind w:left="283" w:hanging="283"/>
      <w:contextualSpacing/>
    </w:pPr>
    <w:rPr>
      <w:rFonts w:ascii="Times New (W1)" w:hAnsi="Times New (W1)"/>
      <w:b w:val="0"/>
      <w:sz w:val="24"/>
      <w:szCs w:val="24"/>
    </w:rPr>
  </w:style>
  <w:style w:type="paragraph" w:styleId="33">
    <w:name w:val="Body Text 3"/>
    <w:basedOn w:val="a0"/>
    <w:link w:val="34"/>
    <w:rsid w:val="0018677B"/>
    <w:pPr>
      <w:autoSpaceDE w:val="0"/>
      <w:autoSpaceDN w:val="0"/>
      <w:jc w:val="center"/>
    </w:pPr>
    <w:rPr>
      <w:bCs/>
      <w:color w:val="000080"/>
      <w:sz w:val="26"/>
      <w:szCs w:val="40"/>
    </w:rPr>
  </w:style>
  <w:style w:type="character" w:customStyle="1" w:styleId="34">
    <w:name w:val="גוף טקסט 3 תו"/>
    <w:basedOn w:val="a1"/>
    <w:link w:val="33"/>
    <w:uiPriority w:val="99"/>
    <w:rsid w:val="0018677B"/>
    <w:rPr>
      <w:rFonts w:ascii="Times New Roman" w:eastAsia="Times New Roman" w:hAnsi="Times New Roman" w:cs="David"/>
      <w:b/>
      <w:bCs/>
      <w:color w:val="000080"/>
      <w:sz w:val="26"/>
      <w:szCs w:val="40"/>
    </w:rPr>
  </w:style>
  <w:style w:type="paragraph" w:styleId="35">
    <w:name w:val="Body Text Indent 3"/>
    <w:basedOn w:val="a0"/>
    <w:link w:val="36"/>
    <w:rsid w:val="0018677B"/>
    <w:pPr>
      <w:autoSpaceDE w:val="0"/>
      <w:autoSpaceDN w:val="0"/>
      <w:ind w:hanging="521"/>
      <w:jc w:val="both"/>
    </w:pPr>
    <w:rPr>
      <w:b w:val="0"/>
      <w:color w:val="800080"/>
      <w:sz w:val="26"/>
    </w:rPr>
  </w:style>
  <w:style w:type="character" w:customStyle="1" w:styleId="36">
    <w:name w:val="כניסה בגוף טקסט 3 תו"/>
    <w:basedOn w:val="a1"/>
    <w:link w:val="35"/>
    <w:rsid w:val="0018677B"/>
    <w:rPr>
      <w:rFonts w:ascii="Times New Roman" w:eastAsia="Times New Roman" w:hAnsi="Times New Roman" w:cs="David"/>
      <w:color w:val="800080"/>
      <w:sz w:val="26"/>
      <w:szCs w:val="26"/>
    </w:rPr>
  </w:style>
  <w:style w:type="paragraph" w:customStyle="1" w:styleId="affc">
    <w:name w:val="תואר"/>
    <w:basedOn w:val="a0"/>
    <w:link w:val="affd"/>
    <w:qFormat/>
    <w:rsid w:val="0018677B"/>
    <w:pPr>
      <w:spacing w:line="240" w:lineRule="auto"/>
      <w:jc w:val="center"/>
    </w:pPr>
    <w:rPr>
      <w:bCs/>
      <w:sz w:val="20"/>
      <w:szCs w:val="24"/>
      <w:u w:val="single"/>
    </w:rPr>
  </w:style>
  <w:style w:type="character" w:customStyle="1" w:styleId="affd">
    <w:name w:val="תואר תו"/>
    <w:link w:val="affc"/>
    <w:locked/>
    <w:rsid w:val="0018677B"/>
    <w:rPr>
      <w:rFonts w:ascii="Times New Roman" w:eastAsia="Times New Roman" w:hAnsi="Times New Roman" w:cs="David"/>
      <w:b/>
      <w:bCs/>
      <w:sz w:val="20"/>
      <w:szCs w:val="24"/>
      <w:u w:val="single"/>
    </w:rPr>
  </w:style>
  <w:style w:type="character" w:customStyle="1" w:styleId="xdtextboxrtl1">
    <w:name w:val="xdtextboxrtl1"/>
    <w:rsid w:val="0018677B"/>
    <w:rPr>
      <w:rFonts w:cs="Times New Roman"/>
      <w:color w:val="auto"/>
      <w:bdr w:val="single" w:sz="8" w:space="1" w:color="DCDCDC" w:frame="1"/>
      <w:shd w:val="clear" w:color="auto" w:fill="FFFFFF"/>
    </w:rPr>
  </w:style>
  <w:style w:type="paragraph" w:styleId="affe">
    <w:name w:val="endnote text"/>
    <w:basedOn w:val="a0"/>
    <w:link w:val="afff"/>
    <w:uiPriority w:val="99"/>
    <w:unhideWhenUsed/>
    <w:rsid w:val="0018677B"/>
    <w:pPr>
      <w:spacing w:line="240" w:lineRule="auto"/>
    </w:pPr>
    <w:rPr>
      <w:b w:val="0"/>
      <w:sz w:val="20"/>
      <w:szCs w:val="20"/>
    </w:rPr>
  </w:style>
  <w:style w:type="character" w:customStyle="1" w:styleId="afff">
    <w:name w:val="טקסט הערת סיום תו"/>
    <w:basedOn w:val="a1"/>
    <w:link w:val="affe"/>
    <w:uiPriority w:val="99"/>
    <w:rsid w:val="0018677B"/>
    <w:rPr>
      <w:rFonts w:ascii="Times New Roman" w:eastAsia="Times New Roman" w:hAnsi="Times New Roman" w:cs="David"/>
      <w:sz w:val="20"/>
      <w:szCs w:val="20"/>
    </w:rPr>
  </w:style>
  <w:style w:type="character" w:styleId="afff0">
    <w:name w:val="endnote reference"/>
    <w:uiPriority w:val="99"/>
    <w:unhideWhenUsed/>
    <w:rsid w:val="0018677B"/>
    <w:rPr>
      <w:rFonts w:cs="Times New Roman"/>
      <w:vertAlign w:val="superscript"/>
    </w:rPr>
  </w:style>
  <w:style w:type="paragraph" w:customStyle="1" w:styleId="Char0">
    <w:name w:val="תו Char"/>
    <w:basedOn w:val="a0"/>
    <w:rsid w:val="0018677B"/>
    <w:pPr>
      <w:bidi w:val="0"/>
      <w:spacing w:after="160" w:line="240" w:lineRule="exact"/>
      <w:jc w:val="both"/>
    </w:pPr>
    <w:rPr>
      <w:rFonts w:ascii="Verdana" w:hAnsi="Verdana" w:cs="FrankRuehl"/>
      <w:b w:val="0"/>
      <w:sz w:val="16"/>
      <w:szCs w:val="20"/>
      <w:lang w:bidi="ar-SA"/>
    </w:rPr>
  </w:style>
  <w:style w:type="paragraph" w:customStyle="1" w:styleId="16">
    <w:name w:val="ממוספר1"/>
    <w:basedOn w:val="a0"/>
    <w:rsid w:val="0018677B"/>
    <w:pPr>
      <w:tabs>
        <w:tab w:val="left" w:pos="397"/>
      </w:tabs>
      <w:ind w:left="397" w:hanging="397"/>
    </w:pPr>
    <w:rPr>
      <w:b w:val="0"/>
      <w:sz w:val="32"/>
    </w:rPr>
  </w:style>
  <w:style w:type="paragraph" w:customStyle="1" w:styleId="28">
    <w:name w:val="ממוספר2"/>
    <w:basedOn w:val="a0"/>
    <w:rsid w:val="0018677B"/>
    <w:pPr>
      <w:tabs>
        <w:tab w:val="left" w:pos="397"/>
        <w:tab w:val="left" w:pos="794"/>
      </w:tabs>
      <w:ind w:left="794" w:hanging="794"/>
    </w:pPr>
    <w:rPr>
      <w:b w:val="0"/>
      <w:sz w:val="32"/>
    </w:rPr>
  </w:style>
  <w:style w:type="paragraph" w:customStyle="1" w:styleId="37">
    <w:name w:val="ממוספר3"/>
    <w:basedOn w:val="a0"/>
    <w:rsid w:val="0018677B"/>
    <w:pPr>
      <w:tabs>
        <w:tab w:val="left" w:pos="1191"/>
      </w:tabs>
      <w:ind w:left="1191" w:hanging="397"/>
    </w:pPr>
    <w:rPr>
      <w:b w:val="0"/>
      <w:sz w:val="32"/>
    </w:rPr>
  </w:style>
  <w:style w:type="paragraph" w:customStyle="1" w:styleId="42">
    <w:name w:val="ממוספר4"/>
    <w:basedOn w:val="a0"/>
    <w:rsid w:val="0018677B"/>
    <w:pPr>
      <w:tabs>
        <w:tab w:val="left" w:pos="397"/>
        <w:tab w:val="left" w:pos="794"/>
        <w:tab w:val="left" w:pos="1191"/>
        <w:tab w:val="left" w:pos="1588"/>
      </w:tabs>
      <w:ind w:left="1588" w:hanging="794"/>
    </w:pPr>
    <w:rPr>
      <w:b w:val="0"/>
      <w:sz w:val="32"/>
    </w:rPr>
  </w:style>
  <w:style w:type="paragraph" w:customStyle="1" w:styleId="NormalWeb">
    <w:name w:val="Normal (Web)‎"/>
    <w:basedOn w:val="a0"/>
    <w:uiPriority w:val="99"/>
    <w:unhideWhenUsed/>
    <w:rsid w:val="0018677B"/>
    <w:pPr>
      <w:bidi w:val="0"/>
      <w:spacing w:before="100" w:beforeAutospacing="1" w:after="100" w:afterAutospacing="1" w:line="240" w:lineRule="auto"/>
    </w:pPr>
    <w:rPr>
      <w:rFonts w:cs="Times New Roman"/>
      <w:b w:val="0"/>
      <w:sz w:val="24"/>
      <w:szCs w:val="24"/>
    </w:rPr>
  </w:style>
  <w:style w:type="paragraph" w:customStyle="1" w:styleId="afff1">
    <w:name w:val="בסיס"/>
    <w:basedOn w:val="a0"/>
    <w:rsid w:val="0018677B"/>
    <w:pPr>
      <w:tabs>
        <w:tab w:val="left" w:pos="454"/>
      </w:tabs>
      <w:jc w:val="both"/>
    </w:pPr>
    <w:rPr>
      <w:b w:val="0"/>
      <w:sz w:val="26"/>
    </w:rPr>
  </w:style>
  <w:style w:type="character" w:customStyle="1" w:styleId="Char1">
    <w:name w:val="טקסט סעיף Char"/>
    <w:locked/>
    <w:rsid w:val="0018677B"/>
    <w:rPr>
      <w:rFonts w:ascii="Arial" w:hAnsi="Arial" w:cs="Arial"/>
      <w:sz w:val="22"/>
      <w:szCs w:val="22"/>
    </w:rPr>
  </w:style>
  <w:style w:type="paragraph" w:customStyle="1" w:styleId="17">
    <w:name w:val="פיסקה1"/>
    <w:basedOn w:val="a0"/>
    <w:rsid w:val="0018677B"/>
    <w:pPr>
      <w:tabs>
        <w:tab w:val="left" w:pos="1800"/>
      </w:tabs>
      <w:overflowPunct w:val="0"/>
      <w:autoSpaceDE w:val="0"/>
      <w:autoSpaceDN w:val="0"/>
      <w:adjustRightInd w:val="0"/>
      <w:spacing w:line="240" w:lineRule="auto"/>
      <w:ind w:left="284"/>
      <w:jc w:val="both"/>
      <w:textAlignment w:val="baseline"/>
    </w:pPr>
    <w:rPr>
      <w:rFonts w:cs="FrankRuehl"/>
      <w:b w:val="0"/>
      <w:noProof/>
      <w:sz w:val="24"/>
    </w:rPr>
  </w:style>
  <w:style w:type="paragraph" w:styleId="afff2">
    <w:name w:val="Plain Text"/>
    <w:basedOn w:val="a0"/>
    <w:link w:val="afff3"/>
    <w:unhideWhenUsed/>
    <w:rsid w:val="0018677B"/>
    <w:pPr>
      <w:spacing w:line="240" w:lineRule="auto"/>
    </w:pPr>
    <w:rPr>
      <w:rFonts w:ascii="Courier New" w:hAnsi="Courier New" w:cs="Times New Roman"/>
      <w:b w:val="0"/>
      <w:sz w:val="20"/>
      <w:szCs w:val="20"/>
    </w:rPr>
  </w:style>
  <w:style w:type="character" w:customStyle="1" w:styleId="afff3">
    <w:name w:val="טקסט רגיל תו"/>
    <w:basedOn w:val="a1"/>
    <w:link w:val="afff2"/>
    <w:rsid w:val="0018677B"/>
    <w:rPr>
      <w:rFonts w:ascii="Courier New" w:eastAsia="Times New Roman" w:hAnsi="Courier New" w:cs="Times New Roman"/>
      <w:sz w:val="20"/>
      <w:szCs w:val="20"/>
    </w:rPr>
  </w:style>
  <w:style w:type="paragraph" w:customStyle="1" w:styleId="20">
    <w:name w:val="סעיף רמה 2"/>
    <w:basedOn w:val="a0"/>
    <w:autoRedefine/>
    <w:qFormat/>
    <w:rsid w:val="007F14B1"/>
    <w:pPr>
      <w:numPr>
        <w:ilvl w:val="1"/>
        <w:numId w:val="37"/>
      </w:numPr>
      <w:ind w:left="567" w:hanging="567"/>
      <w:jc w:val="both"/>
    </w:pPr>
    <w:rPr>
      <w:rFonts w:ascii="Arial" w:hAnsi="Arial" w:cstheme="minorBidi"/>
      <w:b w:val="0"/>
      <w:szCs w:val="22"/>
    </w:rPr>
  </w:style>
  <w:style w:type="character" w:customStyle="1" w:styleId="38">
    <w:name w:val="סעיף רמה 3 תו"/>
    <w:basedOn w:val="a1"/>
    <w:link w:val="39"/>
    <w:locked/>
    <w:rsid w:val="001554AD"/>
    <w:rPr>
      <w:rFonts w:ascii="Arial" w:hAnsi="Arial"/>
    </w:rPr>
  </w:style>
  <w:style w:type="paragraph" w:customStyle="1" w:styleId="39">
    <w:name w:val="סעיף רמה 3"/>
    <w:basedOn w:val="20"/>
    <w:link w:val="38"/>
    <w:autoRedefine/>
    <w:qFormat/>
    <w:rsid w:val="001554AD"/>
    <w:pPr>
      <w:numPr>
        <w:ilvl w:val="0"/>
        <w:numId w:val="0"/>
      </w:numPr>
      <w:tabs>
        <w:tab w:val="left" w:pos="1304"/>
      </w:tabs>
      <w:ind w:left="567"/>
    </w:pPr>
    <w:rPr>
      <w:rFonts w:eastAsiaTheme="minorHAnsi"/>
    </w:rPr>
  </w:style>
  <w:style w:type="character" w:customStyle="1" w:styleId="43">
    <w:name w:val="סעיף רמה 4 תו"/>
    <w:basedOn w:val="38"/>
    <w:link w:val="4"/>
    <w:locked/>
    <w:rsid w:val="007F14B1"/>
    <w:rPr>
      <w:rFonts w:ascii="Arial" w:hAnsi="Arial"/>
      <w:u w:color="0000BA"/>
    </w:rPr>
  </w:style>
  <w:style w:type="paragraph" w:customStyle="1" w:styleId="4">
    <w:name w:val="סעיף רמה 4"/>
    <w:basedOn w:val="39"/>
    <w:link w:val="43"/>
    <w:autoRedefine/>
    <w:qFormat/>
    <w:rsid w:val="007F14B1"/>
    <w:pPr>
      <w:numPr>
        <w:ilvl w:val="3"/>
        <w:numId w:val="38"/>
      </w:numPr>
      <w:tabs>
        <w:tab w:val="left" w:pos="2268"/>
      </w:tabs>
    </w:pPr>
    <w:rPr>
      <w:u w:color="0000BA"/>
    </w:rPr>
  </w:style>
  <w:style w:type="paragraph" w:customStyle="1" w:styleId="5">
    <w:name w:val="סעיף רמה 5"/>
    <w:basedOn w:val="4"/>
    <w:autoRedefine/>
    <w:qFormat/>
    <w:rsid w:val="007F14B1"/>
    <w:pPr>
      <w:numPr>
        <w:ilvl w:val="4"/>
      </w:numPr>
      <w:tabs>
        <w:tab w:val="clear" w:pos="2268"/>
        <w:tab w:val="left" w:pos="3402"/>
      </w:tabs>
    </w:pPr>
  </w:style>
  <w:style w:type="paragraph" w:customStyle="1" w:styleId="6">
    <w:name w:val="סעיף רמה 6"/>
    <w:basedOn w:val="5"/>
    <w:qFormat/>
    <w:rsid w:val="007F14B1"/>
    <w:pPr>
      <w:numPr>
        <w:ilvl w:val="5"/>
      </w:numPr>
    </w:pPr>
  </w:style>
  <w:style w:type="paragraph" w:customStyle="1" w:styleId="DCHeading1">
    <w:name w:val="DC_Heading 1"/>
    <w:basedOn w:val="1"/>
    <w:uiPriority w:val="99"/>
    <w:rsid w:val="007F14B1"/>
    <w:pPr>
      <w:numPr>
        <w:numId w:val="37"/>
      </w:numPr>
      <w:shd w:val="clear" w:color="auto" w:fill="F2F2F2"/>
      <w:tabs>
        <w:tab w:val="left" w:pos="0"/>
        <w:tab w:val="num" w:pos="360"/>
      </w:tabs>
      <w:spacing w:after="180"/>
      <w:ind w:left="0" w:firstLine="0"/>
    </w:pPr>
    <w:rPr>
      <w:color w:val="003399"/>
      <w:sz w:val="21"/>
      <w:szCs w:val="21"/>
    </w:rPr>
  </w:style>
  <w:style w:type="paragraph" w:customStyle="1" w:styleId="afff4">
    <w:name w:val="כותרת טבלת נספחים"/>
    <w:basedOn w:val="a0"/>
    <w:rsid w:val="008508E5"/>
    <w:pPr>
      <w:spacing w:line="240" w:lineRule="auto"/>
      <w:jc w:val="center"/>
    </w:pPr>
    <w:rPr>
      <w:rFonts w:ascii="Arial" w:hAnsi="Arial" w:cs="Arial"/>
      <w:color w:val="1B3461"/>
      <w:sz w:val="28"/>
      <w:szCs w:val="22"/>
    </w:rPr>
  </w:style>
  <w:style w:type="paragraph" w:customStyle="1" w:styleId="afff5">
    <w:name w:val="תו"/>
    <w:basedOn w:val="a0"/>
    <w:rsid w:val="008508E5"/>
    <w:pPr>
      <w:bidi w:val="0"/>
      <w:spacing w:after="160" w:line="240" w:lineRule="exact"/>
      <w:jc w:val="both"/>
    </w:pPr>
    <w:rPr>
      <w:rFonts w:ascii="Verdana" w:hAnsi="Verdana" w:cs="FrankRuehl"/>
      <w:b w:val="0"/>
      <w:sz w:val="16"/>
      <w:szCs w:val="20"/>
      <w:lang w:bidi="ar-SA"/>
    </w:rPr>
  </w:style>
  <w:style w:type="paragraph" w:customStyle="1" w:styleId="P00">
    <w:name w:val="P00"/>
    <w:rsid w:val="008508E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508E5"/>
    <w:rPr>
      <w:rFonts w:ascii="Times New Roman" w:hAnsi="Times New Roman" w:cs="Times New Roman" w:hint="default"/>
      <w:sz w:val="26"/>
      <w:szCs w:val="26"/>
    </w:rPr>
  </w:style>
  <w:style w:type="table" w:styleId="3-1">
    <w:name w:val="Medium Grid 3 Accent 1"/>
    <w:basedOn w:val="a2"/>
    <w:uiPriority w:val="69"/>
    <w:rsid w:val="008508E5"/>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18">
    <w:name w:val="סגנון1"/>
    <w:basedOn w:val="a"/>
    <w:link w:val="19"/>
    <w:qFormat/>
    <w:rsid w:val="008508E5"/>
    <w:pPr>
      <w:numPr>
        <w:numId w:val="0"/>
      </w:numPr>
      <w:shd w:val="clear" w:color="auto" w:fill="D9D9D9" w:themeFill="background1" w:themeFillShade="D9"/>
      <w:tabs>
        <w:tab w:val="num" w:pos="1191"/>
      </w:tabs>
      <w:ind w:left="1191" w:hanging="397"/>
    </w:pPr>
  </w:style>
  <w:style w:type="character" w:customStyle="1" w:styleId="afb">
    <w:name w:val="כותרת סעיף תו"/>
    <w:basedOn w:val="a1"/>
    <w:link w:val="a"/>
    <w:rsid w:val="008508E5"/>
    <w:rPr>
      <w:rFonts w:ascii="Arial" w:eastAsia="Times New Roman" w:hAnsi="Arial" w:cs="Arial"/>
      <w:b/>
      <w:bCs/>
      <w:color w:val="1B3461"/>
    </w:rPr>
  </w:style>
  <w:style w:type="character" w:customStyle="1" w:styleId="19">
    <w:name w:val="סגנון1 תו"/>
    <w:basedOn w:val="afb"/>
    <w:link w:val="18"/>
    <w:rsid w:val="008508E5"/>
    <w:rPr>
      <w:rFonts w:ascii="Arial" w:eastAsia="Times New Roman" w:hAnsi="Arial" w:cs="Arial"/>
      <w:b/>
      <w:bCs/>
      <w:color w:val="1B3461"/>
      <w:shd w:val="clear" w:color="auto" w:fill="D9D9D9" w:themeFill="background1" w:themeFillShade="D9"/>
    </w:rPr>
  </w:style>
  <w:style w:type="paragraph" w:customStyle="1" w:styleId="Style2">
    <w:name w:val="Style2"/>
    <w:basedOn w:val="afe"/>
    <w:link w:val="Style2Char"/>
    <w:qFormat/>
    <w:rsid w:val="008508E5"/>
    <w:pPr>
      <w:tabs>
        <w:tab w:val="clear" w:pos="1107"/>
        <w:tab w:val="num" w:pos="1191"/>
        <w:tab w:val="left" w:pos="1557"/>
      </w:tabs>
      <w:ind w:left="1191" w:hanging="397"/>
    </w:pPr>
    <w:rPr>
      <w:rFonts w:eastAsia="Times New Roman"/>
      <w:b/>
      <w:bCs/>
      <w:u w:val="single"/>
    </w:rPr>
  </w:style>
  <w:style w:type="paragraph" w:customStyle="1" w:styleId="Style3">
    <w:name w:val="Style3"/>
    <w:basedOn w:val="afc"/>
    <w:link w:val="Style3Char"/>
    <w:qFormat/>
    <w:rsid w:val="008508E5"/>
    <w:pPr>
      <w:tabs>
        <w:tab w:val="clear" w:pos="1931"/>
        <w:tab w:val="num" w:pos="1191"/>
      </w:tabs>
      <w:ind w:left="1191" w:hanging="397"/>
    </w:pPr>
    <w:rPr>
      <w:u w:val="single"/>
    </w:rPr>
  </w:style>
  <w:style w:type="character" w:customStyle="1" w:styleId="Style2Char">
    <w:name w:val="Style2 Char"/>
    <w:basedOn w:val="Char1"/>
    <w:link w:val="Style2"/>
    <w:rsid w:val="008508E5"/>
    <w:rPr>
      <w:rFonts w:ascii="Arial" w:eastAsia="Times New Roman" w:hAnsi="Arial" w:cs="Arial"/>
      <w:b/>
      <w:bCs/>
      <w:sz w:val="22"/>
      <w:szCs w:val="22"/>
      <w:u w:val="single"/>
    </w:rPr>
  </w:style>
  <w:style w:type="character" w:customStyle="1" w:styleId="Char">
    <w:name w:val="תת סעיף Char"/>
    <w:basedOn w:val="a1"/>
    <w:link w:val="afc"/>
    <w:rsid w:val="008508E5"/>
    <w:rPr>
      <w:rFonts w:ascii="Times New Roman" w:eastAsia="Times New Roman" w:hAnsi="Times New Roman" w:cs="Arial"/>
    </w:rPr>
  </w:style>
  <w:style w:type="character" w:customStyle="1" w:styleId="Style3Char">
    <w:name w:val="Style3 Char"/>
    <w:basedOn w:val="Char"/>
    <w:link w:val="Style3"/>
    <w:rsid w:val="008508E5"/>
    <w:rPr>
      <w:rFonts w:ascii="Times New Roman" w:eastAsia="Times New Roman" w:hAnsi="Times New Roman" w:cs="Arial"/>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Lis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a0">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0"/>
    <w:next w:val="a0"/>
    <w:link w:val="10"/>
    <w:qFormat/>
    <w:rsid w:val="0018677B"/>
    <w:pPr>
      <w:keepNext/>
      <w:spacing w:before="240" w:after="60" w:line="240" w:lineRule="auto"/>
      <w:outlineLvl w:val="0"/>
    </w:pPr>
    <w:rPr>
      <w:rFonts w:ascii="Arial" w:hAnsi="Arial" w:cs="Arial"/>
      <w:bCs/>
      <w:kern w:val="32"/>
      <w:sz w:val="32"/>
      <w:szCs w:val="32"/>
    </w:rPr>
  </w:style>
  <w:style w:type="paragraph" w:styleId="21">
    <w:name w:val="heading 2"/>
    <w:basedOn w:val="a0"/>
    <w:next w:val="a0"/>
    <w:link w:val="22"/>
    <w:autoRedefine/>
    <w:uiPriority w:val="9"/>
    <w:qFormat/>
    <w:rsid w:val="0018677B"/>
    <w:pPr>
      <w:keepNext/>
      <w:keepLines/>
      <w:spacing w:before="200" w:line="240" w:lineRule="auto"/>
      <w:jc w:val="center"/>
      <w:outlineLvl w:val="1"/>
    </w:pPr>
    <w:rPr>
      <w:rFonts w:asciiTheme="majorHAnsi" w:eastAsiaTheme="majorEastAsia" w:hAnsiTheme="majorHAnsi"/>
      <w:bCs/>
      <w:sz w:val="30"/>
      <w:szCs w:val="30"/>
    </w:rPr>
  </w:style>
  <w:style w:type="paragraph" w:styleId="30">
    <w:name w:val="heading 3"/>
    <w:basedOn w:val="a0"/>
    <w:next w:val="a0"/>
    <w:link w:val="31"/>
    <w:autoRedefine/>
    <w:uiPriority w:val="9"/>
    <w:qFormat/>
    <w:rsid w:val="0018677B"/>
    <w:pPr>
      <w:keepNext/>
      <w:spacing w:before="240" w:after="60" w:line="240" w:lineRule="auto"/>
      <w:outlineLvl w:val="2"/>
    </w:pPr>
    <w:rPr>
      <w:rFonts w:ascii="Arial" w:hAnsi="Arial"/>
      <w:bCs/>
      <w:sz w:val="26"/>
      <w:szCs w:val="24"/>
    </w:rPr>
  </w:style>
  <w:style w:type="paragraph" w:styleId="40">
    <w:name w:val="heading 4"/>
    <w:basedOn w:val="30"/>
    <w:next w:val="a0"/>
    <w:link w:val="41"/>
    <w:uiPriority w:val="9"/>
    <w:qFormat/>
    <w:rsid w:val="0018677B"/>
    <w:pPr>
      <w:spacing w:after="120" w:line="320" w:lineRule="exact"/>
      <w:ind w:left="1078" w:hanging="794"/>
      <w:jc w:val="both"/>
      <w:outlineLvl w:val="3"/>
    </w:pPr>
    <w:rPr>
      <w:rFonts w:ascii="Times New Roman" w:hAnsi="Times New Roman"/>
      <w:smallCaps/>
      <w:spacing w:val="20"/>
      <w:sz w:val="20"/>
      <w:lang w:eastAsia="he-IL"/>
    </w:rPr>
  </w:style>
  <w:style w:type="paragraph" w:styleId="50">
    <w:name w:val="heading 5"/>
    <w:basedOn w:val="a0"/>
    <w:next w:val="a0"/>
    <w:link w:val="51"/>
    <w:unhideWhenUsed/>
    <w:qFormat/>
    <w:rsid w:val="0018677B"/>
    <w:pPr>
      <w:spacing w:before="240" w:after="60"/>
      <w:jc w:val="both"/>
      <w:outlineLvl w:val="4"/>
    </w:pPr>
    <w:rPr>
      <w:rFonts w:ascii="Calibri" w:hAnsi="Calibri" w:cs="Arial"/>
      <w:bCs/>
      <w:i/>
      <w:iCs/>
      <w:color w:val="000000"/>
      <w:sz w:val="26"/>
      <w:lang w:eastAsia="he-IL"/>
    </w:rPr>
  </w:style>
  <w:style w:type="paragraph" w:styleId="60">
    <w:name w:val="heading 6"/>
    <w:basedOn w:val="a0"/>
    <w:next w:val="a0"/>
    <w:link w:val="61"/>
    <w:qFormat/>
    <w:rsid w:val="0018677B"/>
    <w:pPr>
      <w:spacing w:before="240" w:after="60" w:line="240" w:lineRule="auto"/>
      <w:outlineLvl w:val="5"/>
    </w:pPr>
    <w:rPr>
      <w:rFonts w:cs="Times New Roman"/>
      <w:bCs/>
      <w:szCs w:val="22"/>
    </w:rPr>
  </w:style>
  <w:style w:type="paragraph" w:styleId="7">
    <w:name w:val="heading 7"/>
    <w:basedOn w:val="a0"/>
    <w:next w:val="a0"/>
    <w:link w:val="70"/>
    <w:unhideWhenUsed/>
    <w:qFormat/>
    <w:rsid w:val="0018677B"/>
    <w:pPr>
      <w:keepNext/>
      <w:keepLines/>
      <w:spacing w:before="200" w:line="240" w:lineRule="auto"/>
      <w:outlineLvl w:val="6"/>
    </w:pPr>
    <w:rPr>
      <w:rFonts w:asciiTheme="majorHAnsi" w:eastAsiaTheme="majorEastAsia" w:hAnsiTheme="majorHAnsi" w:cstheme="majorBidi"/>
      <w:b w:val="0"/>
      <w:i/>
      <w:iCs/>
      <w:color w:val="404040" w:themeColor="text1" w:themeTint="BF"/>
      <w:sz w:val="24"/>
      <w:szCs w:val="24"/>
    </w:rPr>
  </w:style>
  <w:style w:type="paragraph" w:styleId="8">
    <w:name w:val="heading 8"/>
    <w:basedOn w:val="a0"/>
    <w:next w:val="a0"/>
    <w:link w:val="80"/>
    <w:qFormat/>
    <w:rsid w:val="0018677B"/>
    <w:pPr>
      <w:spacing w:before="240" w:after="60" w:line="240" w:lineRule="auto"/>
      <w:outlineLvl w:val="7"/>
    </w:pPr>
    <w:rPr>
      <w:rFonts w:cs="Times New Roman"/>
      <w:b w:val="0"/>
      <w:i/>
      <w:iCs/>
      <w:sz w:val="24"/>
      <w:szCs w:val="24"/>
    </w:rPr>
  </w:style>
  <w:style w:type="paragraph" w:styleId="9">
    <w:name w:val="heading 9"/>
    <w:basedOn w:val="a0"/>
    <w:next w:val="a0"/>
    <w:link w:val="90"/>
    <w:uiPriority w:val="9"/>
    <w:qFormat/>
    <w:rsid w:val="0018677B"/>
    <w:pPr>
      <w:spacing w:before="240" w:after="60" w:line="240" w:lineRule="auto"/>
      <w:outlineLvl w:val="8"/>
    </w:pPr>
    <w:rPr>
      <w:rFonts w:ascii="Arial" w:hAnsi="Arial" w:cs="Arial"/>
      <w:b w:val="0"/>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nhideWhenUsed/>
    <w:rsid w:val="001E2356"/>
    <w:pPr>
      <w:tabs>
        <w:tab w:val="center" w:pos="4320"/>
        <w:tab w:val="right" w:pos="8640"/>
      </w:tabs>
      <w:spacing w:line="240" w:lineRule="auto"/>
    </w:pPr>
  </w:style>
  <w:style w:type="character" w:customStyle="1" w:styleId="a5">
    <w:name w:val="כותרת עליונה תו"/>
    <w:basedOn w:val="a1"/>
    <w:link w:val="a4"/>
    <w:uiPriority w:val="99"/>
    <w:rsid w:val="001E2356"/>
    <w:rPr>
      <w:rFonts w:ascii="Times New Roman" w:eastAsia="Times New Roman" w:hAnsi="Times New Roman" w:cs="David"/>
      <w:b/>
      <w:szCs w:val="26"/>
    </w:rPr>
  </w:style>
  <w:style w:type="table" w:styleId="a6">
    <w:name w:val="Table Grid"/>
    <w:aliases w:val="טקסט טבלה תחתונה"/>
    <w:basedOn w:val="a2"/>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7">
    <w:name w:val="Placeholder Text"/>
    <w:basedOn w:val="a1"/>
    <w:uiPriority w:val="99"/>
    <w:semiHidden/>
    <w:rsid w:val="001E2356"/>
    <w:rPr>
      <w:color w:val="808080"/>
    </w:rPr>
  </w:style>
  <w:style w:type="character" w:styleId="Hyperlink">
    <w:name w:val="Hyperlink"/>
    <w:basedOn w:val="a1"/>
    <w:unhideWhenUsed/>
    <w:rsid w:val="001E2356"/>
    <w:rPr>
      <w:color w:val="0000FF" w:themeColor="hyperlink"/>
      <w:u w:val="single"/>
    </w:rPr>
  </w:style>
  <w:style w:type="paragraph" w:styleId="a8">
    <w:name w:val="Balloon Text"/>
    <w:basedOn w:val="a0"/>
    <w:link w:val="a9"/>
    <w:unhideWhenUsed/>
    <w:rsid w:val="001E2356"/>
    <w:pPr>
      <w:spacing w:line="240" w:lineRule="auto"/>
    </w:pPr>
    <w:rPr>
      <w:rFonts w:ascii="Tahoma" w:hAnsi="Tahoma" w:cs="Tahoma"/>
      <w:sz w:val="16"/>
      <w:szCs w:val="16"/>
    </w:rPr>
  </w:style>
  <w:style w:type="character" w:customStyle="1" w:styleId="a9">
    <w:name w:val="טקסט בלונים תו"/>
    <w:basedOn w:val="a1"/>
    <w:link w:val="a8"/>
    <w:rsid w:val="001E2356"/>
    <w:rPr>
      <w:rFonts w:ascii="Tahoma" w:eastAsia="Times New Roman" w:hAnsi="Tahoma" w:cs="Tahoma"/>
      <w:b/>
      <w:sz w:val="16"/>
      <w:szCs w:val="16"/>
    </w:rPr>
  </w:style>
  <w:style w:type="paragraph" w:styleId="aa">
    <w:name w:val="footer"/>
    <w:basedOn w:val="a0"/>
    <w:link w:val="ab"/>
    <w:unhideWhenUsed/>
    <w:rsid w:val="000A389D"/>
    <w:pPr>
      <w:tabs>
        <w:tab w:val="center" w:pos="4153"/>
        <w:tab w:val="right" w:pos="8306"/>
      </w:tabs>
      <w:spacing w:line="240" w:lineRule="auto"/>
    </w:pPr>
  </w:style>
  <w:style w:type="character" w:customStyle="1" w:styleId="ab">
    <w:name w:val="כותרת תחתונה תו"/>
    <w:basedOn w:val="a1"/>
    <w:link w:val="aa"/>
    <w:uiPriority w:val="99"/>
    <w:rsid w:val="000A389D"/>
    <w:rPr>
      <w:rFonts w:ascii="Times New Roman" w:eastAsia="Times New Roman" w:hAnsi="Times New Roman" w:cs="David"/>
      <w:b/>
      <w:szCs w:val="26"/>
    </w:rPr>
  </w:style>
  <w:style w:type="character" w:customStyle="1" w:styleId="10">
    <w:name w:val="כותרת 1 תו"/>
    <w:basedOn w:val="a1"/>
    <w:link w:val="1"/>
    <w:rsid w:val="0018677B"/>
    <w:rPr>
      <w:rFonts w:ascii="Arial" w:eastAsia="Times New Roman" w:hAnsi="Arial" w:cs="Arial"/>
      <w:b/>
      <w:bCs/>
      <w:kern w:val="32"/>
      <w:sz w:val="32"/>
      <w:szCs w:val="32"/>
    </w:rPr>
  </w:style>
  <w:style w:type="character" w:customStyle="1" w:styleId="23">
    <w:name w:val="כותרת 2 תו"/>
    <w:basedOn w:val="a1"/>
    <w:uiPriority w:val="9"/>
    <w:rsid w:val="0018677B"/>
    <w:rPr>
      <w:rFonts w:asciiTheme="majorHAnsi" w:eastAsiaTheme="majorEastAsia" w:hAnsiTheme="majorHAnsi" w:cstheme="majorBidi"/>
      <w:bCs/>
      <w:color w:val="4F81BD" w:themeColor="accent1"/>
      <w:sz w:val="26"/>
      <w:szCs w:val="26"/>
    </w:rPr>
  </w:style>
  <w:style w:type="character" w:customStyle="1" w:styleId="31">
    <w:name w:val="כותרת 3 תו"/>
    <w:basedOn w:val="a1"/>
    <w:link w:val="30"/>
    <w:uiPriority w:val="9"/>
    <w:rsid w:val="0018677B"/>
    <w:rPr>
      <w:rFonts w:ascii="Arial" w:eastAsia="Times New Roman" w:hAnsi="Arial" w:cs="David"/>
      <w:b/>
      <w:bCs/>
      <w:sz w:val="26"/>
      <w:szCs w:val="24"/>
    </w:rPr>
  </w:style>
  <w:style w:type="character" w:customStyle="1" w:styleId="41">
    <w:name w:val="כותרת 4 תו"/>
    <w:basedOn w:val="a1"/>
    <w:link w:val="40"/>
    <w:uiPriority w:val="9"/>
    <w:rsid w:val="0018677B"/>
    <w:rPr>
      <w:rFonts w:ascii="Times New Roman" w:eastAsia="Times New Roman" w:hAnsi="Times New Roman" w:cs="David"/>
      <w:b/>
      <w:bCs/>
      <w:smallCaps/>
      <w:spacing w:val="20"/>
      <w:sz w:val="20"/>
      <w:szCs w:val="24"/>
      <w:lang w:eastAsia="he-IL"/>
    </w:rPr>
  </w:style>
  <w:style w:type="character" w:customStyle="1" w:styleId="51">
    <w:name w:val="כותרת 5 תו"/>
    <w:basedOn w:val="a1"/>
    <w:link w:val="50"/>
    <w:rsid w:val="0018677B"/>
    <w:rPr>
      <w:rFonts w:ascii="Calibri" w:eastAsia="Times New Roman" w:hAnsi="Calibri" w:cs="Arial"/>
      <w:b/>
      <w:bCs/>
      <w:i/>
      <w:iCs/>
      <w:color w:val="000000"/>
      <w:sz w:val="26"/>
      <w:szCs w:val="26"/>
      <w:lang w:eastAsia="he-IL"/>
    </w:rPr>
  </w:style>
  <w:style w:type="character" w:customStyle="1" w:styleId="61">
    <w:name w:val="כותרת 6 תו"/>
    <w:basedOn w:val="a1"/>
    <w:link w:val="60"/>
    <w:rsid w:val="0018677B"/>
    <w:rPr>
      <w:rFonts w:ascii="Times New Roman" w:eastAsia="Times New Roman" w:hAnsi="Times New Roman" w:cs="Times New Roman"/>
      <w:b/>
      <w:bCs/>
    </w:rPr>
  </w:style>
  <w:style w:type="character" w:customStyle="1" w:styleId="70">
    <w:name w:val="כותרת 7 תו"/>
    <w:basedOn w:val="a1"/>
    <w:link w:val="7"/>
    <w:rsid w:val="0018677B"/>
    <w:rPr>
      <w:rFonts w:asciiTheme="majorHAnsi" w:eastAsiaTheme="majorEastAsia" w:hAnsiTheme="majorHAnsi" w:cstheme="majorBidi"/>
      <w:i/>
      <w:iCs/>
      <w:color w:val="404040" w:themeColor="text1" w:themeTint="BF"/>
      <w:sz w:val="24"/>
      <w:szCs w:val="24"/>
    </w:rPr>
  </w:style>
  <w:style w:type="character" w:customStyle="1" w:styleId="80">
    <w:name w:val="כותרת 8 תו"/>
    <w:basedOn w:val="a1"/>
    <w:link w:val="8"/>
    <w:rsid w:val="0018677B"/>
    <w:rPr>
      <w:rFonts w:ascii="Times New Roman" w:eastAsia="Times New Roman" w:hAnsi="Times New Roman" w:cs="Times New Roman"/>
      <w:i/>
      <w:iCs/>
      <w:sz w:val="24"/>
      <w:szCs w:val="24"/>
    </w:rPr>
  </w:style>
  <w:style w:type="character" w:customStyle="1" w:styleId="90">
    <w:name w:val="כותרת 9 תו"/>
    <w:basedOn w:val="a1"/>
    <w:link w:val="9"/>
    <w:uiPriority w:val="9"/>
    <w:rsid w:val="0018677B"/>
    <w:rPr>
      <w:rFonts w:ascii="Arial" w:eastAsia="Times New Roman" w:hAnsi="Arial" w:cs="Arial"/>
      <w:lang w:eastAsia="he-IL"/>
    </w:rPr>
  </w:style>
  <w:style w:type="paragraph" w:customStyle="1" w:styleId="N-4">
    <w:name w:val="N-4"/>
    <w:basedOn w:val="a0"/>
    <w:rsid w:val="0018677B"/>
    <w:pPr>
      <w:spacing w:line="240" w:lineRule="auto"/>
      <w:ind w:left="2976"/>
    </w:pPr>
    <w:rPr>
      <w:b w:val="0"/>
      <w:spacing w:val="10"/>
      <w:sz w:val="20"/>
      <w:szCs w:val="24"/>
      <w:lang w:eastAsia="he-IL"/>
    </w:rPr>
  </w:style>
  <w:style w:type="paragraph" w:styleId="ac">
    <w:name w:val="Body Text"/>
    <w:basedOn w:val="a0"/>
    <w:link w:val="ad"/>
    <w:rsid w:val="0018677B"/>
    <w:pPr>
      <w:jc w:val="both"/>
    </w:pPr>
    <w:rPr>
      <w:b w:val="0"/>
      <w:sz w:val="20"/>
      <w:szCs w:val="28"/>
      <w:lang w:eastAsia="he-IL"/>
    </w:rPr>
  </w:style>
  <w:style w:type="character" w:customStyle="1" w:styleId="ad">
    <w:name w:val="גוף טקסט תו"/>
    <w:basedOn w:val="a1"/>
    <w:link w:val="ac"/>
    <w:uiPriority w:val="99"/>
    <w:rsid w:val="0018677B"/>
    <w:rPr>
      <w:rFonts w:ascii="Times New Roman" w:eastAsia="Times New Roman" w:hAnsi="Times New Roman" w:cs="David"/>
      <w:sz w:val="20"/>
      <w:szCs w:val="28"/>
      <w:lang w:eastAsia="he-IL"/>
    </w:rPr>
  </w:style>
  <w:style w:type="paragraph" w:customStyle="1" w:styleId="NumberList2">
    <w:name w:val="Number List 2"/>
    <w:basedOn w:val="a0"/>
    <w:rsid w:val="0018677B"/>
    <w:pPr>
      <w:tabs>
        <w:tab w:val="num" w:pos="1191"/>
      </w:tabs>
      <w:spacing w:before="120" w:line="320" w:lineRule="exact"/>
      <w:ind w:left="1191" w:hanging="397"/>
      <w:jc w:val="both"/>
    </w:pPr>
    <w:rPr>
      <w:b w:val="0"/>
      <w:szCs w:val="24"/>
      <w:lang w:eastAsia="he-IL"/>
    </w:rPr>
  </w:style>
  <w:style w:type="paragraph" w:customStyle="1" w:styleId="Normal1">
    <w:name w:val="Normal1"/>
    <w:basedOn w:val="a0"/>
    <w:link w:val="Normal10"/>
    <w:rsid w:val="0018677B"/>
    <w:pPr>
      <w:spacing w:before="120" w:line="320" w:lineRule="exact"/>
      <w:ind w:left="397"/>
      <w:jc w:val="both"/>
    </w:pPr>
    <w:rPr>
      <w:b w:val="0"/>
      <w:szCs w:val="24"/>
      <w:lang w:eastAsia="he-IL"/>
    </w:rPr>
  </w:style>
  <w:style w:type="paragraph" w:styleId="ae">
    <w:name w:val="Body Text Indent"/>
    <w:basedOn w:val="a0"/>
    <w:link w:val="af"/>
    <w:rsid w:val="0018677B"/>
    <w:pPr>
      <w:spacing w:after="120" w:line="240" w:lineRule="auto"/>
      <w:ind w:left="283"/>
    </w:pPr>
    <w:rPr>
      <w:rFonts w:ascii="Times New (W1)" w:hAnsi="Times New (W1)"/>
      <w:b w:val="0"/>
      <w:sz w:val="24"/>
      <w:szCs w:val="24"/>
    </w:rPr>
  </w:style>
  <w:style w:type="character" w:customStyle="1" w:styleId="af">
    <w:name w:val="כניסה בגוף טקסט תו"/>
    <w:basedOn w:val="a1"/>
    <w:link w:val="ae"/>
    <w:rsid w:val="0018677B"/>
    <w:rPr>
      <w:rFonts w:ascii="Times New (W1)" w:eastAsia="Times New Roman" w:hAnsi="Times New (W1)" w:cs="David"/>
      <w:sz w:val="24"/>
      <w:szCs w:val="24"/>
    </w:rPr>
  </w:style>
  <w:style w:type="paragraph" w:customStyle="1" w:styleId="N-1A">
    <w:name w:val="N-1A"/>
    <w:basedOn w:val="N-1"/>
    <w:rsid w:val="0018677B"/>
    <w:pPr>
      <w:ind w:left="964" w:hanging="397"/>
    </w:pPr>
  </w:style>
  <w:style w:type="paragraph" w:customStyle="1" w:styleId="N-1">
    <w:name w:val="N-1"/>
    <w:basedOn w:val="a0"/>
    <w:rsid w:val="0018677B"/>
    <w:pPr>
      <w:snapToGrid w:val="0"/>
      <w:spacing w:line="240" w:lineRule="auto"/>
      <w:ind w:left="567"/>
    </w:pPr>
    <w:rPr>
      <w:b w:val="0"/>
      <w:spacing w:val="10"/>
      <w:sz w:val="20"/>
      <w:szCs w:val="24"/>
      <w:lang w:eastAsia="he-IL"/>
    </w:rPr>
  </w:style>
  <w:style w:type="paragraph" w:customStyle="1" w:styleId="N-2">
    <w:name w:val="N-2"/>
    <w:basedOn w:val="a0"/>
    <w:rsid w:val="0018677B"/>
    <w:pPr>
      <w:snapToGrid w:val="0"/>
      <w:spacing w:line="240" w:lineRule="auto"/>
      <w:ind w:left="1247"/>
    </w:pPr>
    <w:rPr>
      <w:b w:val="0"/>
      <w:spacing w:val="10"/>
      <w:sz w:val="20"/>
      <w:szCs w:val="24"/>
      <w:lang w:eastAsia="he-IL"/>
    </w:rPr>
  </w:style>
  <w:style w:type="paragraph" w:styleId="af0">
    <w:name w:val="Block Text"/>
    <w:basedOn w:val="a0"/>
    <w:rsid w:val="0018677B"/>
    <w:pPr>
      <w:tabs>
        <w:tab w:val="left" w:pos="567"/>
        <w:tab w:val="left" w:pos="1134"/>
        <w:tab w:val="left" w:pos="1701"/>
        <w:tab w:val="left" w:pos="2268"/>
      </w:tabs>
      <w:spacing w:line="240" w:lineRule="auto"/>
      <w:ind w:left="822" w:hanging="1956"/>
      <w:jc w:val="both"/>
    </w:pPr>
    <w:rPr>
      <w:b w:val="0"/>
      <w:sz w:val="20"/>
      <w:szCs w:val="24"/>
      <w:lang w:eastAsia="he-IL"/>
    </w:rPr>
  </w:style>
  <w:style w:type="paragraph" w:customStyle="1" w:styleId="N-1B">
    <w:name w:val="N-1B"/>
    <w:basedOn w:val="a0"/>
    <w:rsid w:val="0018677B"/>
    <w:pPr>
      <w:spacing w:line="240" w:lineRule="auto"/>
      <w:ind w:left="1304" w:hanging="340"/>
    </w:pPr>
    <w:rPr>
      <w:b w:val="0"/>
      <w:spacing w:val="10"/>
      <w:sz w:val="20"/>
      <w:szCs w:val="24"/>
      <w:lang w:eastAsia="he-IL"/>
    </w:rPr>
  </w:style>
  <w:style w:type="paragraph" w:styleId="af1">
    <w:name w:val="Title"/>
    <w:basedOn w:val="a0"/>
    <w:link w:val="af2"/>
    <w:qFormat/>
    <w:rsid w:val="0018677B"/>
    <w:pPr>
      <w:ind w:left="-334" w:right="-900" w:hanging="540"/>
      <w:jc w:val="center"/>
    </w:pPr>
    <w:rPr>
      <w:bCs/>
      <w:sz w:val="52"/>
      <w:szCs w:val="52"/>
      <w:u w:val="single"/>
    </w:rPr>
  </w:style>
  <w:style w:type="character" w:customStyle="1" w:styleId="af2">
    <w:name w:val="כותרת טקסט תו"/>
    <w:basedOn w:val="a1"/>
    <w:link w:val="af1"/>
    <w:rsid w:val="0018677B"/>
    <w:rPr>
      <w:rFonts w:ascii="Times New Roman" w:eastAsia="Times New Roman" w:hAnsi="Times New Roman" w:cs="David"/>
      <w:b/>
      <w:bCs/>
      <w:sz w:val="52"/>
      <w:szCs w:val="52"/>
      <w:u w:val="single"/>
    </w:rPr>
  </w:style>
  <w:style w:type="character" w:styleId="af3">
    <w:name w:val="page number"/>
    <w:basedOn w:val="a1"/>
    <w:rsid w:val="0018677B"/>
  </w:style>
  <w:style w:type="paragraph" w:customStyle="1" w:styleId="AlphaList2">
    <w:name w:val="Alpha List 2"/>
    <w:basedOn w:val="a0"/>
    <w:rsid w:val="0018677B"/>
    <w:pPr>
      <w:numPr>
        <w:numId w:val="2"/>
      </w:numPr>
      <w:spacing w:before="120" w:line="320" w:lineRule="exact"/>
      <w:jc w:val="both"/>
    </w:pPr>
    <w:rPr>
      <w:b w:val="0"/>
      <w:szCs w:val="24"/>
      <w:lang w:eastAsia="he-IL"/>
    </w:rPr>
  </w:style>
  <w:style w:type="character" w:styleId="af4">
    <w:name w:val="annotation reference"/>
    <w:uiPriority w:val="99"/>
    <w:semiHidden/>
    <w:rsid w:val="0018677B"/>
    <w:rPr>
      <w:sz w:val="16"/>
      <w:szCs w:val="16"/>
    </w:rPr>
  </w:style>
  <w:style w:type="paragraph" w:styleId="af5">
    <w:name w:val="annotation text"/>
    <w:basedOn w:val="a0"/>
    <w:link w:val="af6"/>
    <w:uiPriority w:val="99"/>
    <w:rsid w:val="0018677B"/>
    <w:pPr>
      <w:spacing w:line="240" w:lineRule="auto"/>
    </w:pPr>
    <w:rPr>
      <w:rFonts w:ascii="Times New (W1)" w:hAnsi="Times New (W1)"/>
      <w:b w:val="0"/>
      <w:sz w:val="20"/>
      <w:szCs w:val="20"/>
    </w:rPr>
  </w:style>
  <w:style w:type="character" w:customStyle="1" w:styleId="af6">
    <w:name w:val="טקסט הערה תו"/>
    <w:basedOn w:val="a1"/>
    <w:link w:val="af5"/>
    <w:uiPriority w:val="99"/>
    <w:rsid w:val="0018677B"/>
    <w:rPr>
      <w:rFonts w:ascii="Times New (W1)" w:eastAsia="Times New Roman" w:hAnsi="Times New (W1)" w:cs="David"/>
      <w:sz w:val="20"/>
      <w:szCs w:val="20"/>
    </w:rPr>
  </w:style>
  <w:style w:type="paragraph" w:styleId="af7">
    <w:name w:val="annotation subject"/>
    <w:basedOn w:val="af5"/>
    <w:next w:val="af5"/>
    <w:link w:val="af8"/>
    <w:uiPriority w:val="99"/>
    <w:semiHidden/>
    <w:rsid w:val="0018677B"/>
    <w:rPr>
      <w:b/>
      <w:bCs/>
    </w:rPr>
  </w:style>
  <w:style w:type="character" w:customStyle="1" w:styleId="af8">
    <w:name w:val="נושא הערה תו"/>
    <w:basedOn w:val="af6"/>
    <w:link w:val="af7"/>
    <w:uiPriority w:val="99"/>
    <w:semiHidden/>
    <w:rsid w:val="0018677B"/>
    <w:rPr>
      <w:rFonts w:ascii="Times New (W1)" w:eastAsia="Times New Roman" w:hAnsi="Times New (W1)" w:cs="David"/>
      <w:b/>
      <w:bCs/>
      <w:sz w:val="20"/>
      <w:szCs w:val="20"/>
    </w:rPr>
  </w:style>
  <w:style w:type="paragraph" w:customStyle="1" w:styleId="Normal2">
    <w:name w:val="Normal2"/>
    <w:basedOn w:val="a0"/>
    <w:rsid w:val="0018677B"/>
    <w:pPr>
      <w:autoSpaceDE w:val="0"/>
      <w:autoSpaceDN w:val="0"/>
      <w:spacing w:before="120" w:line="320" w:lineRule="atLeast"/>
      <w:ind w:right="1021"/>
      <w:jc w:val="both"/>
    </w:pPr>
    <w:rPr>
      <w:rFonts w:eastAsia="SimSun"/>
      <w:b w:val="0"/>
      <w:smallCaps/>
      <w:sz w:val="20"/>
      <w:szCs w:val="24"/>
    </w:rPr>
  </w:style>
  <w:style w:type="paragraph" w:customStyle="1" w:styleId="11">
    <w:name w:val="פיסקת רשימה1"/>
    <w:basedOn w:val="a0"/>
    <w:link w:val="af9"/>
    <w:uiPriority w:val="99"/>
    <w:qFormat/>
    <w:rsid w:val="0018677B"/>
    <w:pPr>
      <w:spacing w:line="240" w:lineRule="auto"/>
      <w:ind w:left="720"/>
    </w:pPr>
    <w:rPr>
      <w:rFonts w:ascii="Times New (W1)" w:hAnsi="Times New (W1)"/>
      <w:b w:val="0"/>
      <w:sz w:val="24"/>
      <w:szCs w:val="24"/>
    </w:rPr>
  </w:style>
  <w:style w:type="paragraph" w:styleId="afa">
    <w:name w:val="List Paragraph"/>
    <w:basedOn w:val="a0"/>
    <w:uiPriority w:val="34"/>
    <w:qFormat/>
    <w:rsid w:val="0018677B"/>
    <w:pPr>
      <w:spacing w:line="240" w:lineRule="auto"/>
      <w:ind w:left="720"/>
      <w:contextualSpacing/>
    </w:pPr>
    <w:rPr>
      <w:rFonts w:cs="Times New Roman"/>
      <w:b w:val="0"/>
      <w:sz w:val="24"/>
      <w:szCs w:val="24"/>
    </w:rPr>
  </w:style>
  <w:style w:type="paragraph" w:customStyle="1" w:styleId="TableHead">
    <w:name w:val="TableHead"/>
    <w:basedOn w:val="a0"/>
    <w:rsid w:val="0018677B"/>
    <w:pPr>
      <w:spacing w:before="120" w:after="120" w:line="320" w:lineRule="exact"/>
      <w:jc w:val="center"/>
    </w:pPr>
    <w:rPr>
      <w:bCs/>
      <w:szCs w:val="24"/>
      <w:lang w:eastAsia="he-IL"/>
    </w:rPr>
  </w:style>
  <w:style w:type="character" w:customStyle="1" w:styleId="Normal10">
    <w:name w:val="Normal1 תו"/>
    <w:link w:val="Normal1"/>
    <w:rsid w:val="0018677B"/>
    <w:rPr>
      <w:rFonts w:ascii="Times New Roman" w:eastAsia="Times New Roman" w:hAnsi="Times New Roman" w:cs="David"/>
      <w:szCs w:val="24"/>
      <w:lang w:eastAsia="he-IL"/>
    </w:rPr>
  </w:style>
  <w:style w:type="paragraph" w:customStyle="1" w:styleId="CharCharCharCharCharChar">
    <w:name w:val="Char Char תו תו תו תו Char Char תו תו Char Char תו תו"/>
    <w:basedOn w:val="a0"/>
    <w:rsid w:val="0018677B"/>
    <w:pPr>
      <w:bidi w:val="0"/>
      <w:spacing w:after="160" w:line="240" w:lineRule="exact"/>
      <w:jc w:val="both"/>
    </w:pPr>
    <w:rPr>
      <w:rFonts w:ascii="Verdana" w:hAnsi="Verdana" w:cs="FrankRuehl"/>
      <w:b w:val="0"/>
      <w:sz w:val="16"/>
      <w:szCs w:val="20"/>
      <w:lang w:bidi="ar-SA"/>
    </w:rPr>
  </w:style>
  <w:style w:type="character" w:styleId="FollowedHyperlink">
    <w:name w:val="FollowedHyperlink"/>
    <w:rsid w:val="0018677B"/>
    <w:rPr>
      <w:color w:val="800080"/>
      <w:u w:val="single"/>
    </w:rPr>
  </w:style>
  <w:style w:type="paragraph" w:customStyle="1" w:styleId="32">
    <w:name w:val="כותרת3"/>
    <w:basedOn w:val="a0"/>
    <w:rsid w:val="0018677B"/>
    <w:pPr>
      <w:tabs>
        <w:tab w:val="left" w:pos="91"/>
      </w:tabs>
      <w:spacing w:line="240" w:lineRule="auto"/>
      <w:ind w:right="91"/>
      <w:jc w:val="both"/>
    </w:pPr>
    <w:rPr>
      <w:rFonts w:ascii="Tahoma" w:hAnsi="Tahoma" w:cs="Tahoma"/>
      <w:b w:val="0"/>
      <w:szCs w:val="22"/>
    </w:rPr>
  </w:style>
  <w:style w:type="paragraph" w:customStyle="1" w:styleId="a">
    <w:name w:val="כותרת סעיף"/>
    <w:basedOn w:val="a0"/>
    <w:link w:val="afb"/>
    <w:rsid w:val="0018677B"/>
    <w:pPr>
      <w:numPr>
        <w:numId w:val="3"/>
      </w:numPr>
      <w:spacing w:before="240"/>
      <w:jc w:val="both"/>
    </w:pPr>
    <w:rPr>
      <w:rFonts w:ascii="Arial" w:hAnsi="Arial" w:cs="Arial"/>
      <w:bCs/>
      <w:color w:val="1B3461"/>
      <w:szCs w:val="22"/>
    </w:rPr>
  </w:style>
  <w:style w:type="paragraph" w:customStyle="1" w:styleId="afc">
    <w:name w:val="תת סעיף"/>
    <w:basedOn w:val="a0"/>
    <w:link w:val="Char"/>
    <w:rsid w:val="0018677B"/>
    <w:pPr>
      <w:tabs>
        <w:tab w:val="num" w:pos="1931"/>
      </w:tabs>
      <w:ind w:left="1931" w:hanging="851"/>
      <w:jc w:val="both"/>
    </w:pPr>
    <w:rPr>
      <w:rFonts w:cs="Arial"/>
      <w:b w:val="0"/>
      <w:szCs w:val="22"/>
    </w:rPr>
  </w:style>
  <w:style w:type="character" w:customStyle="1" w:styleId="afd">
    <w:name w:val="טקסט סעיף תו"/>
    <w:link w:val="afe"/>
    <w:rsid w:val="0018677B"/>
    <w:rPr>
      <w:rFonts w:ascii="Arial" w:hAnsi="Arial" w:cs="Arial"/>
    </w:rPr>
  </w:style>
  <w:style w:type="paragraph" w:customStyle="1" w:styleId="afe">
    <w:name w:val="טקסט סעיף"/>
    <w:basedOn w:val="a0"/>
    <w:link w:val="afd"/>
    <w:rsid w:val="0018677B"/>
    <w:pPr>
      <w:tabs>
        <w:tab w:val="num" w:pos="1107"/>
      </w:tabs>
      <w:ind w:left="1107" w:hanging="567"/>
      <w:jc w:val="both"/>
    </w:pPr>
    <w:rPr>
      <w:rFonts w:ascii="Arial" w:eastAsiaTheme="minorHAnsi" w:hAnsi="Arial" w:cs="Arial"/>
      <w:b w:val="0"/>
      <w:szCs w:val="22"/>
    </w:rPr>
  </w:style>
  <w:style w:type="paragraph" w:customStyle="1" w:styleId="12">
    <w:name w:val="תת סעיף1"/>
    <w:basedOn w:val="a0"/>
    <w:rsid w:val="0018677B"/>
    <w:pPr>
      <w:jc w:val="both"/>
    </w:pPr>
    <w:rPr>
      <w:rFonts w:cs="Arial"/>
      <w:b w:val="0"/>
      <w:szCs w:val="22"/>
    </w:rPr>
  </w:style>
  <w:style w:type="paragraph" w:customStyle="1" w:styleId="AlphaList1">
    <w:name w:val="Alpha List 1"/>
    <w:basedOn w:val="a0"/>
    <w:rsid w:val="0018677B"/>
    <w:pPr>
      <w:numPr>
        <w:numId w:val="5"/>
      </w:numPr>
      <w:spacing w:before="120" w:line="320" w:lineRule="exact"/>
      <w:jc w:val="both"/>
    </w:pPr>
    <w:rPr>
      <w:b w:val="0"/>
      <w:szCs w:val="24"/>
      <w:lang w:eastAsia="he-IL"/>
    </w:rPr>
  </w:style>
  <w:style w:type="paragraph" w:customStyle="1" w:styleId="kelet">
    <w:name w:val="kelet"/>
    <w:basedOn w:val="a0"/>
    <w:rsid w:val="0018677B"/>
    <w:pPr>
      <w:widowControl w:val="0"/>
      <w:numPr>
        <w:ilvl w:val="2"/>
        <w:numId w:val="6"/>
      </w:numPr>
      <w:tabs>
        <w:tab w:val="clear" w:pos="720"/>
        <w:tab w:val="left" w:pos="0"/>
      </w:tabs>
      <w:spacing w:before="120" w:after="120"/>
      <w:ind w:left="3485" w:right="0" w:hanging="1325"/>
      <w:jc w:val="both"/>
    </w:pPr>
    <w:rPr>
      <w:rFonts w:ascii="Courier" w:hAnsi="Courier"/>
      <w:b w:val="0"/>
      <w:snapToGrid w:val="0"/>
      <w:sz w:val="24"/>
      <w:szCs w:val="24"/>
      <w:lang w:eastAsia="he-IL"/>
    </w:rPr>
  </w:style>
  <w:style w:type="paragraph" w:customStyle="1" w:styleId="CharChar">
    <w:name w:val="Char Char"/>
    <w:basedOn w:val="a0"/>
    <w:next w:val="a0"/>
    <w:autoRedefine/>
    <w:rsid w:val="0018677B"/>
    <w:pPr>
      <w:overflowPunct w:val="0"/>
      <w:autoSpaceDE w:val="0"/>
      <w:autoSpaceDN w:val="0"/>
      <w:adjustRightInd w:val="0"/>
      <w:spacing w:after="160"/>
    </w:pPr>
    <w:rPr>
      <w:rFonts w:ascii="Tahoma" w:hAnsi="Tahoma" w:cs="Arial"/>
      <w:b w:val="0"/>
      <w:szCs w:val="24"/>
      <w:lang w:eastAsia="he-IL" w:bidi="ar-SA"/>
    </w:rPr>
  </w:style>
  <w:style w:type="character" w:customStyle="1" w:styleId="af9">
    <w:name w:val="פיסקת רשימה תו"/>
    <w:link w:val="11"/>
    <w:uiPriority w:val="99"/>
    <w:rsid w:val="0018677B"/>
    <w:rPr>
      <w:rFonts w:ascii="Times New (W1)" w:eastAsia="Times New Roman" w:hAnsi="Times New (W1)" w:cs="David"/>
      <w:sz w:val="24"/>
      <w:szCs w:val="24"/>
    </w:rPr>
  </w:style>
  <w:style w:type="paragraph" w:customStyle="1" w:styleId="2">
    <w:name w:val="מיספור2"/>
    <w:basedOn w:val="a0"/>
    <w:next w:val="a0"/>
    <w:rsid w:val="0018677B"/>
    <w:pPr>
      <w:numPr>
        <w:ilvl w:val="1"/>
        <w:numId w:val="7"/>
      </w:numPr>
      <w:spacing w:before="120" w:after="60" w:line="240" w:lineRule="auto"/>
      <w:jc w:val="both"/>
    </w:pPr>
    <w:rPr>
      <w:rFonts w:eastAsia="Calibri"/>
      <w:b w:val="0"/>
      <w:sz w:val="20"/>
      <w:szCs w:val="24"/>
      <w:lang w:eastAsia="he-IL"/>
    </w:rPr>
  </w:style>
  <w:style w:type="paragraph" w:customStyle="1" w:styleId="13">
    <w:name w:val="מספור1"/>
    <w:basedOn w:val="a0"/>
    <w:next w:val="a0"/>
    <w:link w:val="14"/>
    <w:autoRedefine/>
    <w:rsid w:val="0018677B"/>
    <w:pPr>
      <w:spacing w:before="120" w:after="60" w:line="240" w:lineRule="auto"/>
      <w:jc w:val="both"/>
    </w:pPr>
    <w:rPr>
      <w:rFonts w:eastAsia="Calibri"/>
      <w:b w:val="0"/>
      <w:color w:val="000000"/>
      <w:sz w:val="20"/>
      <w:szCs w:val="24"/>
    </w:rPr>
  </w:style>
  <w:style w:type="character" w:customStyle="1" w:styleId="14">
    <w:name w:val="מספור1 תו"/>
    <w:link w:val="13"/>
    <w:locked/>
    <w:rsid w:val="0018677B"/>
    <w:rPr>
      <w:rFonts w:ascii="Times New Roman" w:eastAsia="Calibri" w:hAnsi="Times New Roman" w:cs="David"/>
      <w:color w:val="000000"/>
      <w:sz w:val="20"/>
      <w:szCs w:val="24"/>
    </w:rPr>
  </w:style>
  <w:style w:type="paragraph" w:customStyle="1" w:styleId="3">
    <w:name w:val="מספור3"/>
    <w:basedOn w:val="a0"/>
    <w:next w:val="a0"/>
    <w:rsid w:val="0018677B"/>
    <w:pPr>
      <w:numPr>
        <w:ilvl w:val="2"/>
        <w:numId w:val="7"/>
      </w:numPr>
      <w:spacing w:before="120" w:after="60" w:line="240" w:lineRule="auto"/>
      <w:jc w:val="both"/>
    </w:pPr>
    <w:rPr>
      <w:rFonts w:eastAsia="Calibri"/>
      <w:b w:val="0"/>
      <w:sz w:val="20"/>
      <w:szCs w:val="24"/>
      <w:lang w:eastAsia="he-IL"/>
    </w:rPr>
  </w:style>
  <w:style w:type="paragraph" w:styleId="aff">
    <w:name w:val="footnote text"/>
    <w:basedOn w:val="a0"/>
    <w:link w:val="aff0"/>
    <w:uiPriority w:val="99"/>
    <w:rsid w:val="0018677B"/>
    <w:pPr>
      <w:spacing w:line="240" w:lineRule="auto"/>
    </w:pPr>
    <w:rPr>
      <w:rFonts w:cs="Times New Roman"/>
      <w:b w:val="0"/>
      <w:sz w:val="20"/>
      <w:szCs w:val="20"/>
    </w:rPr>
  </w:style>
  <w:style w:type="character" w:customStyle="1" w:styleId="aff0">
    <w:name w:val="טקסט הערת שוליים תו"/>
    <w:basedOn w:val="a1"/>
    <w:link w:val="aff"/>
    <w:uiPriority w:val="99"/>
    <w:rsid w:val="0018677B"/>
    <w:rPr>
      <w:rFonts w:ascii="Times New Roman" w:eastAsia="Times New Roman" w:hAnsi="Times New Roman" w:cs="Times New Roman"/>
      <w:sz w:val="20"/>
      <w:szCs w:val="20"/>
    </w:rPr>
  </w:style>
  <w:style w:type="character" w:styleId="aff1">
    <w:name w:val="footnote reference"/>
    <w:basedOn w:val="a1"/>
    <w:uiPriority w:val="99"/>
    <w:rsid w:val="0018677B"/>
    <w:rPr>
      <w:vertAlign w:val="superscript"/>
    </w:rPr>
  </w:style>
  <w:style w:type="table" w:customStyle="1" w:styleId="15">
    <w:name w:val="טבלת רשת1"/>
    <w:basedOn w:val="a2"/>
    <w:next w:val="a6"/>
    <w:rsid w:val="0018677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טבלת רשת2"/>
    <w:basedOn w:val="a2"/>
    <w:next w:val="a6"/>
    <w:rsid w:val="0018677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2">
    <w:name w:val="שם הוראה"/>
    <w:basedOn w:val="a0"/>
    <w:rsid w:val="0018677B"/>
    <w:pPr>
      <w:spacing w:line="240" w:lineRule="auto"/>
      <w:jc w:val="both"/>
    </w:pPr>
    <w:rPr>
      <w:rFonts w:ascii="Arial" w:hAnsi="Arial" w:cs="Arial"/>
      <w:bCs/>
      <w:color w:val="FFFFFF"/>
      <w:sz w:val="28"/>
      <w:szCs w:val="28"/>
    </w:rPr>
  </w:style>
  <w:style w:type="paragraph" w:customStyle="1" w:styleId="aff3">
    <w:name w:val="טקסט רץ טבלה עליונה"/>
    <w:basedOn w:val="a0"/>
    <w:rsid w:val="0018677B"/>
    <w:pPr>
      <w:spacing w:line="240" w:lineRule="auto"/>
      <w:jc w:val="both"/>
    </w:pPr>
    <w:rPr>
      <w:rFonts w:ascii="Arial" w:hAnsi="Arial" w:cs="Arial"/>
      <w:b w:val="0"/>
      <w:sz w:val="20"/>
      <w:szCs w:val="20"/>
    </w:rPr>
  </w:style>
  <w:style w:type="paragraph" w:customStyle="1" w:styleId="Sign">
    <w:name w:val="Sign"/>
    <w:basedOn w:val="a0"/>
    <w:rsid w:val="0018677B"/>
    <w:pPr>
      <w:overflowPunct w:val="0"/>
      <w:autoSpaceDE w:val="0"/>
      <w:autoSpaceDN w:val="0"/>
      <w:adjustRightInd w:val="0"/>
      <w:spacing w:line="240" w:lineRule="auto"/>
      <w:ind w:left="3493"/>
      <w:jc w:val="center"/>
      <w:textAlignment w:val="baseline"/>
    </w:pPr>
    <w:rPr>
      <w:rFonts w:cs="FrankRuehl"/>
      <w:b w:val="0"/>
      <w:sz w:val="20"/>
      <w:lang w:eastAsia="he-IL"/>
    </w:rPr>
  </w:style>
  <w:style w:type="paragraph" w:styleId="aff4">
    <w:name w:val="Revision"/>
    <w:hidden/>
    <w:uiPriority w:val="99"/>
    <w:semiHidden/>
    <w:rsid w:val="0018677B"/>
    <w:pPr>
      <w:spacing w:after="0" w:line="240" w:lineRule="auto"/>
    </w:pPr>
    <w:rPr>
      <w:rFonts w:ascii="Times New (W1)" w:eastAsia="Times New Roman" w:hAnsi="Times New (W1)" w:cs="David"/>
      <w:sz w:val="24"/>
      <w:szCs w:val="24"/>
    </w:rPr>
  </w:style>
  <w:style w:type="paragraph" w:styleId="aff5">
    <w:name w:val="No Spacing"/>
    <w:uiPriority w:val="1"/>
    <w:qFormat/>
    <w:rsid w:val="0018677B"/>
    <w:pPr>
      <w:bidi/>
      <w:spacing w:after="0" w:line="240" w:lineRule="auto"/>
    </w:pPr>
  </w:style>
  <w:style w:type="character" w:customStyle="1" w:styleId="AlphaList20">
    <w:name w:val="Alpha List 2 תו"/>
    <w:locked/>
    <w:rsid w:val="0018677B"/>
    <w:rPr>
      <w:sz w:val="22"/>
      <w:szCs w:val="24"/>
      <w:lang w:val="en-US" w:eastAsia="he-IL"/>
    </w:rPr>
  </w:style>
  <w:style w:type="paragraph" w:customStyle="1" w:styleId="SubjectTitle">
    <w:name w:val="Subject Title"/>
    <w:basedOn w:val="a0"/>
    <w:next w:val="Normal1"/>
    <w:rsid w:val="0018677B"/>
    <w:pPr>
      <w:spacing w:before="120" w:after="720" w:line="240" w:lineRule="auto"/>
      <w:ind w:left="794" w:hanging="794"/>
      <w:jc w:val="center"/>
    </w:pPr>
    <w:rPr>
      <w:b w:val="0"/>
      <w:i/>
      <w:smallCaps/>
      <w:spacing w:val="70"/>
      <w:sz w:val="32"/>
      <w:szCs w:val="36"/>
      <w:u w:val="single"/>
    </w:rPr>
  </w:style>
  <w:style w:type="paragraph" w:customStyle="1" w:styleId="TableText">
    <w:name w:val="TableText"/>
    <w:basedOn w:val="a0"/>
    <w:rsid w:val="0018677B"/>
    <w:pPr>
      <w:spacing w:before="75" w:line="280" w:lineRule="atLeast"/>
    </w:pPr>
    <w:rPr>
      <w:b w:val="0"/>
      <w:szCs w:val="24"/>
      <w:lang w:eastAsia="he-IL"/>
    </w:rPr>
  </w:style>
  <w:style w:type="character" w:customStyle="1" w:styleId="Normal">
    <w:name w:val="Normal תו"/>
    <w:locked/>
    <w:rsid w:val="0018677B"/>
    <w:rPr>
      <w:rFonts w:cs="David" w:hint="cs"/>
      <w:sz w:val="22"/>
      <w:szCs w:val="24"/>
      <w:lang w:val="en-US" w:eastAsia="he-IL" w:bidi="he-IL"/>
    </w:rPr>
  </w:style>
  <w:style w:type="paragraph" w:customStyle="1" w:styleId="CharChar0">
    <w:name w:val="Char תו Char תו"/>
    <w:basedOn w:val="a0"/>
    <w:rsid w:val="0018677B"/>
    <w:pPr>
      <w:bidi w:val="0"/>
      <w:spacing w:after="160" w:line="240" w:lineRule="exact"/>
      <w:jc w:val="both"/>
    </w:pPr>
    <w:rPr>
      <w:rFonts w:ascii="Verdana" w:hAnsi="Verdana" w:cs="FrankRuehl"/>
      <w:b w:val="0"/>
      <w:sz w:val="16"/>
      <w:szCs w:val="20"/>
      <w:lang w:bidi="ar-SA"/>
    </w:rPr>
  </w:style>
  <w:style w:type="character" w:customStyle="1" w:styleId="N-1A0">
    <w:name w:val="N-1A תו"/>
    <w:rsid w:val="0018677B"/>
    <w:rPr>
      <w:rFonts w:cs="David"/>
      <w:spacing w:val="10"/>
      <w:szCs w:val="24"/>
      <w:lang w:val="en-US" w:eastAsia="he-IL" w:bidi="he-IL"/>
    </w:rPr>
  </w:style>
  <w:style w:type="paragraph" w:customStyle="1" w:styleId="aff6">
    <w:name w:val="כותרת קטע"/>
    <w:basedOn w:val="a0"/>
    <w:rsid w:val="0018677B"/>
    <w:pPr>
      <w:widowControl w:val="0"/>
      <w:tabs>
        <w:tab w:val="left" w:pos="8675"/>
      </w:tabs>
      <w:autoSpaceDE w:val="0"/>
      <w:autoSpaceDN w:val="0"/>
      <w:spacing w:before="240" w:after="240" w:line="300" w:lineRule="atLeast"/>
      <w:jc w:val="both"/>
    </w:pPr>
    <w:rPr>
      <w:bCs/>
      <w:smallCaps/>
      <w:sz w:val="24"/>
      <w:szCs w:val="24"/>
    </w:rPr>
  </w:style>
  <w:style w:type="paragraph" w:styleId="aff7">
    <w:name w:val="TOC Heading"/>
    <w:basedOn w:val="1"/>
    <w:next w:val="a0"/>
    <w:qFormat/>
    <w:rsid w:val="0018677B"/>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18677B"/>
    <w:pPr>
      <w:tabs>
        <w:tab w:val="right" w:pos="-240"/>
        <w:tab w:val="left" w:pos="7699"/>
      </w:tabs>
    </w:pPr>
    <w:rPr>
      <w:rFonts w:ascii="Calibri" w:hAnsi="Calibri"/>
      <w:bCs/>
      <w:noProof/>
      <w:sz w:val="24"/>
      <w:szCs w:val="24"/>
    </w:rPr>
  </w:style>
  <w:style w:type="paragraph" w:styleId="TOC2">
    <w:name w:val="toc 2"/>
    <w:basedOn w:val="a0"/>
    <w:next w:val="a0"/>
    <w:autoRedefine/>
    <w:rsid w:val="0018677B"/>
    <w:pPr>
      <w:ind w:left="240"/>
      <w:jc w:val="both"/>
    </w:pPr>
    <w:rPr>
      <w:b w:val="0"/>
      <w:color w:val="000000"/>
      <w:sz w:val="24"/>
      <w:szCs w:val="24"/>
      <w:lang w:eastAsia="he-IL"/>
    </w:rPr>
  </w:style>
  <w:style w:type="paragraph" w:styleId="aff8">
    <w:name w:val="caption"/>
    <w:basedOn w:val="a0"/>
    <w:next w:val="a0"/>
    <w:qFormat/>
    <w:rsid w:val="0018677B"/>
    <w:pPr>
      <w:spacing w:after="200" w:line="240" w:lineRule="auto"/>
      <w:ind w:right="360"/>
      <w:jc w:val="both"/>
    </w:pPr>
    <w:rPr>
      <w:bCs/>
      <w:color w:val="4F81BD"/>
      <w:sz w:val="18"/>
      <w:szCs w:val="18"/>
      <w:lang w:eastAsia="he-IL"/>
    </w:rPr>
  </w:style>
  <w:style w:type="paragraph" w:customStyle="1" w:styleId="CharChar1CharCharCharChar">
    <w:name w:val="Char Char1 תו תו Char Char תו תו Char Char"/>
    <w:basedOn w:val="a0"/>
    <w:rsid w:val="0018677B"/>
    <w:pPr>
      <w:bidi w:val="0"/>
      <w:spacing w:after="160" w:line="240" w:lineRule="exact"/>
      <w:jc w:val="both"/>
    </w:pPr>
    <w:rPr>
      <w:rFonts w:ascii="Verdana" w:hAnsi="Verdana" w:cs="FrankRuehl"/>
      <w:b w:val="0"/>
      <w:sz w:val="16"/>
      <w:szCs w:val="20"/>
      <w:lang w:bidi="ar-SA"/>
    </w:rPr>
  </w:style>
  <w:style w:type="paragraph" w:styleId="aff9">
    <w:name w:val="Subtitle"/>
    <w:basedOn w:val="a0"/>
    <w:link w:val="affa"/>
    <w:uiPriority w:val="11"/>
    <w:qFormat/>
    <w:rsid w:val="0018677B"/>
    <w:rPr>
      <w:bCs/>
      <w:sz w:val="28"/>
      <w:szCs w:val="28"/>
      <w:u w:val="single"/>
      <w:lang w:eastAsia="he-IL"/>
    </w:rPr>
  </w:style>
  <w:style w:type="character" w:customStyle="1" w:styleId="affa">
    <w:name w:val="כותרת משנה תו"/>
    <w:basedOn w:val="a1"/>
    <w:link w:val="aff9"/>
    <w:uiPriority w:val="11"/>
    <w:rsid w:val="0018677B"/>
    <w:rPr>
      <w:rFonts w:ascii="Times New Roman" w:eastAsia="Times New Roman" w:hAnsi="Times New Roman" w:cs="David"/>
      <w:b/>
      <w:bCs/>
      <w:sz w:val="28"/>
      <w:szCs w:val="28"/>
      <w:u w:val="single"/>
      <w:lang w:eastAsia="he-IL"/>
    </w:rPr>
  </w:style>
  <w:style w:type="paragraph" w:customStyle="1" w:styleId="211111">
    <w:name w:val="תת סעיף2 1.1.1.1.1"/>
    <w:basedOn w:val="12"/>
    <w:rsid w:val="0018677B"/>
    <w:pPr>
      <w:tabs>
        <w:tab w:val="num" w:pos="4253"/>
      </w:tabs>
      <w:ind w:left="4253" w:hanging="1134"/>
    </w:pPr>
  </w:style>
  <w:style w:type="character" w:customStyle="1" w:styleId="210">
    <w:name w:val="כותרת 2 תו1"/>
    <w:basedOn w:val="a1"/>
    <w:rsid w:val="0018677B"/>
    <w:rPr>
      <w:rFonts w:asciiTheme="majorHAnsi" w:eastAsiaTheme="majorEastAsia" w:hAnsiTheme="majorHAnsi" w:cs="David"/>
      <w:b/>
      <w:bCs/>
      <w:sz w:val="36"/>
      <w:szCs w:val="34"/>
    </w:rPr>
  </w:style>
  <w:style w:type="paragraph" w:styleId="25">
    <w:name w:val="List 2"/>
    <w:basedOn w:val="a0"/>
    <w:rsid w:val="0018677B"/>
    <w:pPr>
      <w:spacing w:line="240" w:lineRule="auto"/>
      <w:ind w:left="566" w:hanging="283"/>
      <w:contextualSpacing/>
    </w:pPr>
    <w:rPr>
      <w:rFonts w:ascii="Times New (W1)" w:hAnsi="Times New (W1)"/>
      <w:b w:val="0"/>
      <w:sz w:val="24"/>
      <w:szCs w:val="24"/>
    </w:rPr>
  </w:style>
  <w:style w:type="character" w:customStyle="1" w:styleId="22">
    <w:name w:val="כותרת 2 תו2"/>
    <w:basedOn w:val="a1"/>
    <w:link w:val="21"/>
    <w:rsid w:val="0018677B"/>
    <w:rPr>
      <w:rFonts w:asciiTheme="majorHAnsi" w:eastAsiaTheme="majorEastAsia" w:hAnsiTheme="majorHAnsi" w:cs="David"/>
      <w:b/>
      <w:bCs/>
      <w:sz w:val="30"/>
      <w:szCs w:val="30"/>
    </w:rPr>
  </w:style>
  <w:style w:type="paragraph" w:styleId="26">
    <w:name w:val="Body Text Indent 2"/>
    <w:basedOn w:val="a0"/>
    <w:link w:val="27"/>
    <w:rsid w:val="0018677B"/>
    <w:pPr>
      <w:spacing w:after="120" w:line="480" w:lineRule="auto"/>
      <w:ind w:left="283"/>
    </w:pPr>
    <w:rPr>
      <w:rFonts w:ascii="Times New (W1)" w:hAnsi="Times New (W1)"/>
      <w:b w:val="0"/>
      <w:sz w:val="24"/>
      <w:szCs w:val="24"/>
    </w:rPr>
  </w:style>
  <w:style w:type="character" w:customStyle="1" w:styleId="27">
    <w:name w:val="כניסה בגוף טקסט 2 תו"/>
    <w:basedOn w:val="a1"/>
    <w:link w:val="26"/>
    <w:uiPriority w:val="99"/>
    <w:rsid w:val="0018677B"/>
    <w:rPr>
      <w:rFonts w:ascii="Times New (W1)" w:eastAsia="Times New Roman" w:hAnsi="Times New (W1)" w:cs="David"/>
      <w:sz w:val="24"/>
      <w:szCs w:val="24"/>
    </w:rPr>
  </w:style>
  <w:style w:type="paragraph" w:styleId="affb">
    <w:name w:val="List"/>
    <w:basedOn w:val="a0"/>
    <w:rsid w:val="0018677B"/>
    <w:pPr>
      <w:spacing w:line="240" w:lineRule="auto"/>
      <w:ind w:left="283" w:hanging="283"/>
      <w:contextualSpacing/>
    </w:pPr>
    <w:rPr>
      <w:rFonts w:ascii="Times New (W1)" w:hAnsi="Times New (W1)"/>
      <w:b w:val="0"/>
      <w:sz w:val="24"/>
      <w:szCs w:val="24"/>
    </w:rPr>
  </w:style>
  <w:style w:type="paragraph" w:styleId="33">
    <w:name w:val="Body Text 3"/>
    <w:basedOn w:val="a0"/>
    <w:link w:val="34"/>
    <w:rsid w:val="0018677B"/>
    <w:pPr>
      <w:autoSpaceDE w:val="0"/>
      <w:autoSpaceDN w:val="0"/>
      <w:jc w:val="center"/>
    </w:pPr>
    <w:rPr>
      <w:bCs/>
      <w:color w:val="000080"/>
      <w:sz w:val="26"/>
      <w:szCs w:val="40"/>
    </w:rPr>
  </w:style>
  <w:style w:type="character" w:customStyle="1" w:styleId="34">
    <w:name w:val="גוף טקסט 3 תו"/>
    <w:basedOn w:val="a1"/>
    <w:link w:val="33"/>
    <w:uiPriority w:val="99"/>
    <w:rsid w:val="0018677B"/>
    <w:rPr>
      <w:rFonts w:ascii="Times New Roman" w:eastAsia="Times New Roman" w:hAnsi="Times New Roman" w:cs="David"/>
      <w:b/>
      <w:bCs/>
      <w:color w:val="000080"/>
      <w:sz w:val="26"/>
      <w:szCs w:val="40"/>
    </w:rPr>
  </w:style>
  <w:style w:type="paragraph" w:styleId="35">
    <w:name w:val="Body Text Indent 3"/>
    <w:basedOn w:val="a0"/>
    <w:link w:val="36"/>
    <w:rsid w:val="0018677B"/>
    <w:pPr>
      <w:autoSpaceDE w:val="0"/>
      <w:autoSpaceDN w:val="0"/>
      <w:ind w:hanging="521"/>
      <w:jc w:val="both"/>
    </w:pPr>
    <w:rPr>
      <w:b w:val="0"/>
      <w:color w:val="800080"/>
      <w:sz w:val="26"/>
    </w:rPr>
  </w:style>
  <w:style w:type="character" w:customStyle="1" w:styleId="36">
    <w:name w:val="כניסה בגוף טקסט 3 תו"/>
    <w:basedOn w:val="a1"/>
    <w:link w:val="35"/>
    <w:rsid w:val="0018677B"/>
    <w:rPr>
      <w:rFonts w:ascii="Times New Roman" w:eastAsia="Times New Roman" w:hAnsi="Times New Roman" w:cs="David"/>
      <w:color w:val="800080"/>
      <w:sz w:val="26"/>
      <w:szCs w:val="26"/>
    </w:rPr>
  </w:style>
  <w:style w:type="paragraph" w:customStyle="1" w:styleId="affc">
    <w:name w:val="תואר"/>
    <w:basedOn w:val="a0"/>
    <w:link w:val="affd"/>
    <w:qFormat/>
    <w:rsid w:val="0018677B"/>
    <w:pPr>
      <w:spacing w:line="240" w:lineRule="auto"/>
      <w:jc w:val="center"/>
    </w:pPr>
    <w:rPr>
      <w:bCs/>
      <w:sz w:val="20"/>
      <w:szCs w:val="24"/>
      <w:u w:val="single"/>
    </w:rPr>
  </w:style>
  <w:style w:type="character" w:customStyle="1" w:styleId="affd">
    <w:name w:val="תואר תו"/>
    <w:link w:val="affc"/>
    <w:locked/>
    <w:rsid w:val="0018677B"/>
    <w:rPr>
      <w:rFonts w:ascii="Times New Roman" w:eastAsia="Times New Roman" w:hAnsi="Times New Roman" w:cs="David"/>
      <w:b/>
      <w:bCs/>
      <w:sz w:val="20"/>
      <w:szCs w:val="24"/>
      <w:u w:val="single"/>
    </w:rPr>
  </w:style>
  <w:style w:type="character" w:customStyle="1" w:styleId="xdtextboxrtl1">
    <w:name w:val="xdtextboxrtl1"/>
    <w:rsid w:val="0018677B"/>
    <w:rPr>
      <w:rFonts w:cs="Times New Roman"/>
      <w:color w:val="auto"/>
      <w:bdr w:val="single" w:sz="8" w:space="1" w:color="DCDCDC" w:frame="1"/>
      <w:shd w:val="clear" w:color="auto" w:fill="FFFFFF"/>
    </w:rPr>
  </w:style>
  <w:style w:type="paragraph" w:styleId="affe">
    <w:name w:val="endnote text"/>
    <w:basedOn w:val="a0"/>
    <w:link w:val="afff"/>
    <w:uiPriority w:val="99"/>
    <w:unhideWhenUsed/>
    <w:rsid w:val="0018677B"/>
    <w:pPr>
      <w:spacing w:line="240" w:lineRule="auto"/>
    </w:pPr>
    <w:rPr>
      <w:b w:val="0"/>
      <w:sz w:val="20"/>
      <w:szCs w:val="20"/>
    </w:rPr>
  </w:style>
  <w:style w:type="character" w:customStyle="1" w:styleId="afff">
    <w:name w:val="טקסט הערת סיום תו"/>
    <w:basedOn w:val="a1"/>
    <w:link w:val="affe"/>
    <w:uiPriority w:val="99"/>
    <w:rsid w:val="0018677B"/>
    <w:rPr>
      <w:rFonts w:ascii="Times New Roman" w:eastAsia="Times New Roman" w:hAnsi="Times New Roman" w:cs="David"/>
      <w:sz w:val="20"/>
      <w:szCs w:val="20"/>
    </w:rPr>
  </w:style>
  <w:style w:type="character" w:styleId="afff0">
    <w:name w:val="endnote reference"/>
    <w:uiPriority w:val="99"/>
    <w:unhideWhenUsed/>
    <w:rsid w:val="0018677B"/>
    <w:rPr>
      <w:rFonts w:cs="Times New Roman"/>
      <w:vertAlign w:val="superscript"/>
    </w:rPr>
  </w:style>
  <w:style w:type="paragraph" w:customStyle="1" w:styleId="Char0">
    <w:name w:val="תו Char"/>
    <w:basedOn w:val="a0"/>
    <w:rsid w:val="0018677B"/>
    <w:pPr>
      <w:bidi w:val="0"/>
      <w:spacing w:after="160" w:line="240" w:lineRule="exact"/>
      <w:jc w:val="both"/>
    </w:pPr>
    <w:rPr>
      <w:rFonts w:ascii="Verdana" w:hAnsi="Verdana" w:cs="FrankRuehl"/>
      <w:b w:val="0"/>
      <w:sz w:val="16"/>
      <w:szCs w:val="20"/>
      <w:lang w:bidi="ar-SA"/>
    </w:rPr>
  </w:style>
  <w:style w:type="paragraph" w:customStyle="1" w:styleId="16">
    <w:name w:val="ממוספר1"/>
    <w:basedOn w:val="a0"/>
    <w:rsid w:val="0018677B"/>
    <w:pPr>
      <w:tabs>
        <w:tab w:val="left" w:pos="397"/>
      </w:tabs>
      <w:ind w:left="397" w:hanging="397"/>
    </w:pPr>
    <w:rPr>
      <w:b w:val="0"/>
      <w:sz w:val="32"/>
    </w:rPr>
  </w:style>
  <w:style w:type="paragraph" w:customStyle="1" w:styleId="28">
    <w:name w:val="ממוספר2"/>
    <w:basedOn w:val="a0"/>
    <w:rsid w:val="0018677B"/>
    <w:pPr>
      <w:tabs>
        <w:tab w:val="left" w:pos="397"/>
        <w:tab w:val="left" w:pos="794"/>
      </w:tabs>
      <w:ind w:left="794" w:hanging="794"/>
    </w:pPr>
    <w:rPr>
      <w:b w:val="0"/>
      <w:sz w:val="32"/>
    </w:rPr>
  </w:style>
  <w:style w:type="paragraph" w:customStyle="1" w:styleId="37">
    <w:name w:val="ממוספר3"/>
    <w:basedOn w:val="a0"/>
    <w:rsid w:val="0018677B"/>
    <w:pPr>
      <w:tabs>
        <w:tab w:val="left" w:pos="1191"/>
      </w:tabs>
      <w:ind w:left="1191" w:hanging="397"/>
    </w:pPr>
    <w:rPr>
      <w:b w:val="0"/>
      <w:sz w:val="32"/>
    </w:rPr>
  </w:style>
  <w:style w:type="paragraph" w:customStyle="1" w:styleId="42">
    <w:name w:val="ממוספר4"/>
    <w:basedOn w:val="a0"/>
    <w:rsid w:val="0018677B"/>
    <w:pPr>
      <w:tabs>
        <w:tab w:val="left" w:pos="397"/>
        <w:tab w:val="left" w:pos="794"/>
        <w:tab w:val="left" w:pos="1191"/>
        <w:tab w:val="left" w:pos="1588"/>
      </w:tabs>
      <w:ind w:left="1588" w:hanging="794"/>
    </w:pPr>
    <w:rPr>
      <w:b w:val="0"/>
      <w:sz w:val="32"/>
    </w:rPr>
  </w:style>
  <w:style w:type="paragraph" w:customStyle="1" w:styleId="NormalWeb">
    <w:name w:val="Normal (Web)‎"/>
    <w:basedOn w:val="a0"/>
    <w:uiPriority w:val="99"/>
    <w:unhideWhenUsed/>
    <w:rsid w:val="0018677B"/>
    <w:pPr>
      <w:bidi w:val="0"/>
      <w:spacing w:before="100" w:beforeAutospacing="1" w:after="100" w:afterAutospacing="1" w:line="240" w:lineRule="auto"/>
    </w:pPr>
    <w:rPr>
      <w:rFonts w:cs="Times New Roman"/>
      <w:b w:val="0"/>
      <w:sz w:val="24"/>
      <w:szCs w:val="24"/>
    </w:rPr>
  </w:style>
  <w:style w:type="paragraph" w:customStyle="1" w:styleId="afff1">
    <w:name w:val="בסיס"/>
    <w:basedOn w:val="a0"/>
    <w:rsid w:val="0018677B"/>
    <w:pPr>
      <w:tabs>
        <w:tab w:val="left" w:pos="454"/>
      </w:tabs>
      <w:jc w:val="both"/>
    </w:pPr>
    <w:rPr>
      <w:b w:val="0"/>
      <w:sz w:val="26"/>
    </w:rPr>
  </w:style>
  <w:style w:type="character" w:customStyle="1" w:styleId="Char1">
    <w:name w:val="טקסט סעיף Char"/>
    <w:locked/>
    <w:rsid w:val="0018677B"/>
    <w:rPr>
      <w:rFonts w:ascii="Arial" w:hAnsi="Arial" w:cs="Arial"/>
      <w:sz w:val="22"/>
      <w:szCs w:val="22"/>
    </w:rPr>
  </w:style>
  <w:style w:type="paragraph" w:customStyle="1" w:styleId="17">
    <w:name w:val="פיסקה1"/>
    <w:basedOn w:val="a0"/>
    <w:rsid w:val="0018677B"/>
    <w:pPr>
      <w:tabs>
        <w:tab w:val="left" w:pos="1800"/>
      </w:tabs>
      <w:overflowPunct w:val="0"/>
      <w:autoSpaceDE w:val="0"/>
      <w:autoSpaceDN w:val="0"/>
      <w:adjustRightInd w:val="0"/>
      <w:spacing w:line="240" w:lineRule="auto"/>
      <w:ind w:left="284"/>
      <w:jc w:val="both"/>
      <w:textAlignment w:val="baseline"/>
    </w:pPr>
    <w:rPr>
      <w:rFonts w:cs="FrankRuehl"/>
      <w:b w:val="0"/>
      <w:noProof/>
      <w:sz w:val="24"/>
    </w:rPr>
  </w:style>
  <w:style w:type="paragraph" w:styleId="afff2">
    <w:name w:val="Plain Text"/>
    <w:basedOn w:val="a0"/>
    <w:link w:val="afff3"/>
    <w:unhideWhenUsed/>
    <w:rsid w:val="0018677B"/>
    <w:pPr>
      <w:spacing w:line="240" w:lineRule="auto"/>
    </w:pPr>
    <w:rPr>
      <w:rFonts w:ascii="Courier New" w:hAnsi="Courier New" w:cs="Times New Roman"/>
      <w:b w:val="0"/>
      <w:sz w:val="20"/>
      <w:szCs w:val="20"/>
    </w:rPr>
  </w:style>
  <w:style w:type="character" w:customStyle="1" w:styleId="afff3">
    <w:name w:val="טקסט רגיל תו"/>
    <w:basedOn w:val="a1"/>
    <w:link w:val="afff2"/>
    <w:rsid w:val="0018677B"/>
    <w:rPr>
      <w:rFonts w:ascii="Courier New" w:eastAsia="Times New Roman" w:hAnsi="Courier New" w:cs="Times New Roman"/>
      <w:sz w:val="20"/>
      <w:szCs w:val="20"/>
    </w:rPr>
  </w:style>
  <w:style w:type="paragraph" w:customStyle="1" w:styleId="20">
    <w:name w:val="סעיף רמה 2"/>
    <w:basedOn w:val="a0"/>
    <w:autoRedefine/>
    <w:qFormat/>
    <w:rsid w:val="007F14B1"/>
    <w:pPr>
      <w:numPr>
        <w:ilvl w:val="1"/>
        <w:numId w:val="37"/>
      </w:numPr>
      <w:ind w:left="567" w:hanging="567"/>
      <w:jc w:val="both"/>
    </w:pPr>
    <w:rPr>
      <w:rFonts w:ascii="Arial" w:hAnsi="Arial" w:cstheme="minorBidi"/>
      <w:b w:val="0"/>
      <w:szCs w:val="22"/>
    </w:rPr>
  </w:style>
  <w:style w:type="character" w:customStyle="1" w:styleId="38">
    <w:name w:val="סעיף רמה 3 תו"/>
    <w:basedOn w:val="a1"/>
    <w:link w:val="39"/>
    <w:locked/>
    <w:rsid w:val="001554AD"/>
    <w:rPr>
      <w:rFonts w:ascii="Arial" w:hAnsi="Arial"/>
    </w:rPr>
  </w:style>
  <w:style w:type="paragraph" w:customStyle="1" w:styleId="39">
    <w:name w:val="סעיף רמה 3"/>
    <w:basedOn w:val="20"/>
    <w:link w:val="38"/>
    <w:autoRedefine/>
    <w:qFormat/>
    <w:rsid w:val="001554AD"/>
    <w:pPr>
      <w:numPr>
        <w:ilvl w:val="0"/>
        <w:numId w:val="0"/>
      </w:numPr>
      <w:tabs>
        <w:tab w:val="left" w:pos="1304"/>
      </w:tabs>
      <w:ind w:left="567"/>
    </w:pPr>
    <w:rPr>
      <w:rFonts w:eastAsiaTheme="minorHAnsi"/>
    </w:rPr>
  </w:style>
  <w:style w:type="character" w:customStyle="1" w:styleId="43">
    <w:name w:val="סעיף רמה 4 תו"/>
    <w:basedOn w:val="38"/>
    <w:link w:val="4"/>
    <w:locked/>
    <w:rsid w:val="007F14B1"/>
    <w:rPr>
      <w:rFonts w:ascii="Arial" w:hAnsi="Arial"/>
      <w:u w:color="0000BA"/>
    </w:rPr>
  </w:style>
  <w:style w:type="paragraph" w:customStyle="1" w:styleId="4">
    <w:name w:val="סעיף רמה 4"/>
    <w:basedOn w:val="39"/>
    <w:link w:val="43"/>
    <w:autoRedefine/>
    <w:qFormat/>
    <w:rsid w:val="007F14B1"/>
    <w:pPr>
      <w:numPr>
        <w:ilvl w:val="3"/>
        <w:numId w:val="38"/>
      </w:numPr>
      <w:tabs>
        <w:tab w:val="left" w:pos="2268"/>
      </w:tabs>
    </w:pPr>
    <w:rPr>
      <w:u w:color="0000BA"/>
    </w:rPr>
  </w:style>
  <w:style w:type="paragraph" w:customStyle="1" w:styleId="5">
    <w:name w:val="סעיף רמה 5"/>
    <w:basedOn w:val="4"/>
    <w:autoRedefine/>
    <w:qFormat/>
    <w:rsid w:val="007F14B1"/>
    <w:pPr>
      <w:numPr>
        <w:ilvl w:val="4"/>
      </w:numPr>
      <w:tabs>
        <w:tab w:val="clear" w:pos="2268"/>
        <w:tab w:val="left" w:pos="3402"/>
      </w:tabs>
    </w:pPr>
  </w:style>
  <w:style w:type="paragraph" w:customStyle="1" w:styleId="6">
    <w:name w:val="סעיף רמה 6"/>
    <w:basedOn w:val="5"/>
    <w:qFormat/>
    <w:rsid w:val="007F14B1"/>
    <w:pPr>
      <w:numPr>
        <w:ilvl w:val="5"/>
      </w:numPr>
    </w:pPr>
  </w:style>
  <w:style w:type="paragraph" w:customStyle="1" w:styleId="DCHeading1">
    <w:name w:val="DC_Heading 1"/>
    <w:basedOn w:val="1"/>
    <w:uiPriority w:val="99"/>
    <w:rsid w:val="007F14B1"/>
    <w:pPr>
      <w:numPr>
        <w:numId w:val="37"/>
      </w:numPr>
      <w:shd w:val="clear" w:color="auto" w:fill="F2F2F2"/>
      <w:tabs>
        <w:tab w:val="left" w:pos="0"/>
        <w:tab w:val="num" w:pos="360"/>
      </w:tabs>
      <w:spacing w:after="180"/>
      <w:ind w:left="0" w:firstLine="0"/>
    </w:pPr>
    <w:rPr>
      <w:color w:val="003399"/>
      <w:sz w:val="21"/>
      <w:szCs w:val="21"/>
    </w:rPr>
  </w:style>
  <w:style w:type="paragraph" w:customStyle="1" w:styleId="afff4">
    <w:name w:val="כותרת טבלת נספחים"/>
    <w:basedOn w:val="a0"/>
    <w:rsid w:val="008508E5"/>
    <w:pPr>
      <w:spacing w:line="240" w:lineRule="auto"/>
      <w:jc w:val="center"/>
    </w:pPr>
    <w:rPr>
      <w:rFonts w:ascii="Arial" w:hAnsi="Arial" w:cs="Arial"/>
      <w:color w:val="1B3461"/>
      <w:sz w:val="28"/>
      <w:szCs w:val="22"/>
    </w:rPr>
  </w:style>
  <w:style w:type="paragraph" w:customStyle="1" w:styleId="afff5">
    <w:name w:val="תו"/>
    <w:basedOn w:val="a0"/>
    <w:rsid w:val="008508E5"/>
    <w:pPr>
      <w:bidi w:val="0"/>
      <w:spacing w:after="160" w:line="240" w:lineRule="exact"/>
      <w:jc w:val="both"/>
    </w:pPr>
    <w:rPr>
      <w:rFonts w:ascii="Verdana" w:hAnsi="Verdana" w:cs="FrankRuehl"/>
      <w:b w:val="0"/>
      <w:sz w:val="16"/>
      <w:szCs w:val="20"/>
      <w:lang w:bidi="ar-SA"/>
    </w:rPr>
  </w:style>
  <w:style w:type="paragraph" w:customStyle="1" w:styleId="P00">
    <w:name w:val="P00"/>
    <w:rsid w:val="008508E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508E5"/>
    <w:rPr>
      <w:rFonts w:ascii="Times New Roman" w:hAnsi="Times New Roman" w:cs="Times New Roman" w:hint="default"/>
      <w:sz w:val="26"/>
      <w:szCs w:val="26"/>
    </w:rPr>
  </w:style>
  <w:style w:type="table" w:styleId="3-1">
    <w:name w:val="Medium Grid 3 Accent 1"/>
    <w:basedOn w:val="a2"/>
    <w:uiPriority w:val="69"/>
    <w:rsid w:val="008508E5"/>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18">
    <w:name w:val="סגנון1"/>
    <w:basedOn w:val="a"/>
    <w:link w:val="19"/>
    <w:qFormat/>
    <w:rsid w:val="008508E5"/>
    <w:pPr>
      <w:numPr>
        <w:numId w:val="0"/>
      </w:numPr>
      <w:shd w:val="clear" w:color="auto" w:fill="D9D9D9" w:themeFill="background1" w:themeFillShade="D9"/>
      <w:tabs>
        <w:tab w:val="num" w:pos="1191"/>
      </w:tabs>
      <w:ind w:left="1191" w:hanging="397"/>
    </w:pPr>
  </w:style>
  <w:style w:type="character" w:customStyle="1" w:styleId="afb">
    <w:name w:val="כותרת סעיף תו"/>
    <w:basedOn w:val="a1"/>
    <w:link w:val="a"/>
    <w:rsid w:val="008508E5"/>
    <w:rPr>
      <w:rFonts w:ascii="Arial" w:eastAsia="Times New Roman" w:hAnsi="Arial" w:cs="Arial"/>
      <w:b/>
      <w:bCs/>
      <w:color w:val="1B3461"/>
    </w:rPr>
  </w:style>
  <w:style w:type="character" w:customStyle="1" w:styleId="19">
    <w:name w:val="סגנון1 תו"/>
    <w:basedOn w:val="afb"/>
    <w:link w:val="18"/>
    <w:rsid w:val="008508E5"/>
    <w:rPr>
      <w:rFonts w:ascii="Arial" w:eastAsia="Times New Roman" w:hAnsi="Arial" w:cs="Arial"/>
      <w:b/>
      <w:bCs/>
      <w:color w:val="1B3461"/>
      <w:shd w:val="clear" w:color="auto" w:fill="D9D9D9" w:themeFill="background1" w:themeFillShade="D9"/>
    </w:rPr>
  </w:style>
  <w:style w:type="paragraph" w:customStyle="1" w:styleId="Style2">
    <w:name w:val="Style2"/>
    <w:basedOn w:val="afe"/>
    <w:link w:val="Style2Char"/>
    <w:qFormat/>
    <w:rsid w:val="008508E5"/>
    <w:pPr>
      <w:tabs>
        <w:tab w:val="clear" w:pos="1107"/>
        <w:tab w:val="num" w:pos="1191"/>
        <w:tab w:val="left" w:pos="1557"/>
      </w:tabs>
      <w:ind w:left="1191" w:hanging="397"/>
    </w:pPr>
    <w:rPr>
      <w:rFonts w:eastAsia="Times New Roman"/>
      <w:b/>
      <w:bCs/>
      <w:u w:val="single"/>
    </w:rPr>
  </w:style>
  <w:style w:type="paragraph" w:customStyle="1" w:styleId="Style3">
    <w:name w:val="Style3"/>
    <w:basedOn w:val="afc"/>
    <w:link w:val="Style3Char"/>
    <w:qFormat/>
    <w:rsid w:val="008508E5"/>
    <w:pPr>
      <w:tabs>
        <w:tab w:val="clear" w:pos="1931"/>
        <w:tab w:val="num" w:pos="1191"/>
      </w:tabs>
      <w:ind w:left="1191" w:hanging="397"/>
    </w:pPr>
    <w:rPr>
      <w:u w:val="single"/>
    </w:rPr>
  </w:style>
  <w:style w:type="character" w:customStyle="1" w:styleId="Style2Char">
    <w:name w:val="Style2 Char"/>
    <w:basedOn w:val="Char1"/>
    <w:link w:val="Style2"/>
    <w:rsid w:val="008508E5"/>
    <w:rPr>
      <w:rFonts w:ascii="Arial" w:eastAsia="Times New Roman" w:hAnsi="Arial" w:cs="Arial"/>
      <w:b/>
      <w:bCs/>
      <w:sz w:val="22"/>
      <w:szCs w:val="22"/>
      <w:u w:val="single"/>
    </w:rPr>
  </w:style>
  <w:style w:type="character" w:customStyle="1" w:styleId="Char">
    <w:name w:val="תת סעיף Char"/>
    <w:basedOn w:val="a1"/>
    <w:link w:val="afc"/>
    <w:rsid w:val="008508E5"/>
    <w:rPr>
      <w:rFonts w:ascii="Times New Roman" w:eastAsia="Times New Roman" w:hAnsi="Times New Roman" w:cs="Arial"/>
    </w:rPr>
  </w:style>
  <w:style w:type="character" w:customStyle="1" w:styleId="Style3Char">
    <w:name w:val="Style3 Char"/>
    <w:basedOn w:val="Char"/>
    <w:link w:val="Style3"/>
    <w:rsid w:val="008508E5"/>
    <w:rPr>
      <w:rFonts w:ascii="Times New Roman" w:eastAsia="Times New Roman" w:hAnsi="Times New Roman" w:cs="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401760">
      <w:bodyDiv w:val="1"/>
      <w:marLeft w:val="0"/>
      <w:marRight w:val="0"/>
      <w:marTop w:val="0"/>
      <w:marBottom w:val="0"/>
      <w:divBdr>
        <w:top w:val="none" w:sz="0" w:space="0" w:color="auto"/>
        <w:left w:val="none" w:sz="0" w:space="0" w:color="auto"/>
        <w:bottom w:val="none" w:sz="0" w:space="0" w:color="auto"/>
        <w:right w:val="none" w:sz="0" w:space="0" w:color="auto"/>
      </w:divBdr>
    </w:div>
    <w:div w:id="402071397">
      <w:bodyDiv w:val="1"/>
      <w:marLeft w:val="0"/>
      <w:marRight w:val="0"/>
      <w:marTop w:val="0"/>
      <w:marBottom w:val="0"/>
      <w:divBdr>
        <w:top w:val="none" w:sz="0" w:space="0" w:color="auto"/>
        <w:left w:val="none" w:sz="0" w:space="0" w:color="auto"/>
        <w:bottom w:val="none" w:sz="0" w:space="0" w:color="auto"/>
        <w:right w:val="none" w:sz="0" w:space="0" w:color="auto"/>
      </w:divBdr>
    </w:div>
    <w:div w:id="511457252">
      <w:bodyDiv w:val="1"/>
      <w:marLeft w:val="0"/>
      <w:marRight w:val="0"/>
      <w:marTop w:val="0"/>
      <w:marBottom w:val="0"/>
      <w:divBdr>
        <w:top w:val="none" w:sz="0" w:space="0" w:color="auto"/>
        <w:left w:val="none" w:sz="0" w:space="0" w:color="auto"/>
        <w:bottom w:val="none" w:sz="0" w:space="0" w:color="auto"/>
        <w:right w:val="none" w:sz="0" w:space="0" w:color="auto"/>
      </w:divBdr>
    </w:div>
    <w:div w:id="1071536958">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r.gov.il" TargetMode="External"/><Relationship Id="rId18" Type="http://schemas.openxmlformats.org/officeDocument/2006/relationships/hyperlink" Target="http://www.mr.gov.il" TargetMode="External"/><Relationship Id="rId26" Type="http://schemas.openxmlformats.org/officeDocument/2006/relationships/hyperlink" Target="http://www.justice.gov.il/MOJHeb/RashamHachvarot" TargetMode="External"/><Relationship Id="rId39" Type="http://schemas.openxmlformats.org/officeDocument/2006/relationships/hyperlink" Target="http://hozrim.mof.gov.il/doc/hashkal/horaot.nsf/ByNum/&#1492;.13.9.2.1" TargetMode="External"/><Relationship Id="rId21" Type="http://schemas.openxmlformats.org/officeDocument/2006/relationships/hyperlink" Target="http://hozrim.mof.gov.il/doc/hashkal/horaot.nsf/linkredirect?openform&amp;47" TargetMode="External"/><Relationship Id="rId34" Type="http://schemas.openxmlformats.org/officeDocument/2006/relationships/hyperlink" Target="http://hozrim.mof.gov.il/doc/hashkal/horaot.nsf/ByNum/&#1492;.13.9.2.1" TargetMode="External"/><Relationship Id="rId42" Type="http://schemas.openxmlformats.org/officeDocument/2006/relationships/hyperlink" Target="http://hozrim.mof.gov.il/doc/hashkal/horaot.nsf/ByNum/&#1492;.13.9.2.1" TargetMode="External"/><Relationship Id="rId47" Type="http://schemas.openxmlformats.org/officeDocument/2006/relationships/hyperlink" Target="http://hozrim.mof.gov.il/doc/hashkal/horaot.nsf/ByNum/13.4.1" TargetMode="External"/><Relationship Id="rId50" Type="http://schemas.openxmlformats.org/officeDocument/2006/relationships/hyperlink" Target="http://hozrim.mof.gov.il/doc/hashkal/horaot.nsf/ByNum/1.4.3" TargetMode="External"/><Relationship Id="rId55" Type="http://schemas.openxmlformats.org/officeDocument/2006/relationships/hyperlink" Target="http://hozrim.mof.gov.il/doc/hashkal/horaot.nsf/ByNum/7.10.3" TargetMode="External"/><Relationship Id="rId63" Type="http://schemas.openxmlformats.org/officeDocument/2006/relationships/hyperlink" Target="http://hozrim.mof.gov.il/doc/hashkal/horaot.nsf/ByNum/&#1492;.13.9.2.1" TargetMode="External"/><Relationship Id="rId68" Type="http://schemas.openxmlformats.org/officeDocument/2006/relationships/footer" Target="footer4.xml"/><Relationship Id="rId7" Type="http://schemas.openxmlformats.org/officeDocument/2006/relationships/styles" Target="style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mr.gov.il" TargetMode="External"/><Relationship Id="rId29" Type="http://schemas.openxmlformats.org/officeDocument/2006/relationships/hyperlink" Target="http://hozrim.mof.gov.il/doc/hashkal/horaot.nsf/ByNum/13.9.2" TargetMode="External"/><Relationship Id="rId11" Type="http://schemas.openxmlformats.org/officeDocument/2006/relationships/footnotes" Target="footnotes.xml"/><Relationship Id="rId24" Type="http://schemas.openxmlformats.org/officeDocument/2006/relationships/hyperlink" Target="http://www.justice.gov.il/Units/Reshomot/publications/Pages/BookOfLaws.aspx" TargetMode="External"/><Relationship Id="rId32" Type="http://schemas.openxmlformats.org/officeDocument/2006/relationships/hyperlink" Target="https://www.mr.gov.il/Information/Training%20materials/takanot%2031.12.14.PDF" TargetMode="External"/><Relationship Id="rId37" Type="http://schemas.openxmlformats.org/officeDocument/2006/relationships/hyperlink" Target="http://hozrim.mof.gov.il/doc/hashkal/horaot.nsf/ByNum/&#1492;.13.9.2.1" TargetMode="External"/><Relationship Id="rId4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5" Type="http://schemas.openxmlformats.org/officeDocument/2006/relationships/hyperlink" Target="http://hozrim.mof.gov.il/doc/hashkal/horaot.nsf/ByNum/&#1496;.13.9.2.2" TargetMode="External"/><Relationship Id="rId53" Type="http://schemas.openxmlformats.org/officeDocument/2006/relationships/hyperlink" Target="https://www.mr.gov.il/Information/Training%20materials/takanot%2031.12.14.PDF" TargetMode="External"/><Relationship Id="rId58" Type="http://schemas.openxmlformats.org/officeDocument/2006/relationships/hyperlink" Target="http://hozrim.mof.gov.il/doc/hashkal/horaot.nsf/ByNum/7.17.2" TargetMode="External"/><Relationship Id="rId66"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mr.gov.il" TargetMode="External"/><Relationship Id="rId23" Type="http://schemas.openxmlformats.org/officeDocument/2006/relationships/hyperlink" Target="http://www.btl.gov.il/laws/btlLaws.aspx?lawid=346329" TargetMode="External"/><Relationship Id="rId28" Type="http://schemas.openxmlformats.org/officeDocument/2006/relationships/footer" Target="footer2.xml"/><Relationship Id="rId3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9" Type="http://schemas.openxmlformats.org/officeDocument/2006/relationships/hyperlink" Target="http://hozrim.mof.gov.il/doc/hashkal/horaot.nsf/ByNum/&#1496;.13.9.2.1" TargetMode="External"/><Relationship Id="rId57" Type="http://schemas.openxmlformats.org/officeDocument/2006/relationships/hyperlink" Target="http://hozrim.mof.gov.il/doc/hashkal/horaot.nsf/ByNum/7.13.4" TargetMode="External"/><Relationship Id="rId61" Type="http://schemas.openxmlformats.org/officeDocument/2006/relationships/hyperlink" Target="http://hozrim.mof.gov.il/doc/hashkal/horaot.nsf/ByNum/&#1496;.13.9.2.1" TargetMode="External"/><Relationship Id="rId10" Type="http://schemas.openxmlformats.org/officeDocument/2006/relationships/webSettings" Target="webSettings.xml"/><Relationship Id="rId19" Type="http://schemas.openxmlformats.org/officeDocument/2006/relationships/hyperlink" Target="http://www.mr.gov.il" TargetMode="External"/><Relationship Id="rId31" Type="http://schemas.openxmlformats.org/officeDocument/2006/relationships/hyperlink" Target="https://www.mr.gov.il/Information/Training%20materials/takanot%2031.12.14.PDF" TargetMode="External"/><Relationship Id="rId44" Type="http://schemas.openxmlformats.org/officeDocument/2006/relationships/hyperlink" Target="http://hozrim.mof.gov.il/doc/hashkal/horaot.nsf/ByNum/&#1492;.13.9.2.1" TargetMode="External"/><Relationship Id="rId52" Type="http://schemas.openxmlformats.org/officeDocument/2006/relationships/hyperlink" Target="http://hozrim.mof.gov.il/doc/hashkal/horaot.nsf/ByNum/2.3.10" TargetMode="External"/><Relationship Id="rId60" Type="http://schemas.openxmlformats.org/officeDocument/2006/relationships/hyperlink" Target="http://hozrim.mof.gov.il/doc/hashkal/horaot.nsf/ByNum/13.4.1" TargetMode="External"/><Relationship Id="rId65" Type="http://schemas.openxmlformats.org/officeDocument/2006/relationships/header" Target="header1.xml"/><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CarmitY@moch.gov.il" TargetMode="External"/><Relationship Id="rId22" Type="http://schemas.openxmlformats.org/officeDocument/2006/relationships/hyperlink" Target="http://hozrim.mof.gov.il/doc/hashkal/horaot.nsf/ByNum/&#1496;.7.4.6.1" TargetMode="External"/><Relationship Id="rId27" Type="http://schemas.openxmlformats.org/officeDocument/2006/relationships/footer" Target="footer1.xml"/><Relationship Id="rId30" Type="http://schemas.openxmlformats.org/officeDocument/2006/relationships/hyperlink" Target="http://hozrim.mof.gov.il/doc/hashkal/horaot.nsf/ByNum/7.11.2" TargetMode="External"/><Relationship Id="rId35" Type="http://schemas.openxmlformats.org/officeDocument/2006/relationships/hyperlink" Target="http://hozrim.mof.gov.il/doc/hashkal/horaot.nsf/ByNum/7.12.7" TargetMode="External"/><Relationship Id="rId43" Type="http://schemas.openxmlformats.org/officeDocument/2006/relationships/hyperlink" Target="http://hozrim.mof.gov.il/doc/hashkal/horaot.nsf/ByNum/7.17.2" TargetMode="External"/><Relationship Id="rId4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56" Type="http://schemas.openxmlformats.org/officeDocument/2006/relationships/hyperlink" Target="http://hozrim.mof.gov.il/doc/hashkal/horaot.nsf/ByNum/7.11.2" TargetMode="External"/><Relationship Id="rId64" Type="http://schemas.openxmlformats.org/officeDocument/2006/relationships/hyperlink" Target="http://hozrim.mof.gov.il/doc/hashkal/horaot.nsf/ByNum/&#1492;.13.9.2.2" TargetMode="External"/><Relationship Id="rId69" Type="http://schemas.openxmlformats.org/officeDocument/2006/relationships/header" Target="header3.xml"/><Relationship Id="rId8" Type="http://schemas.microsoft.com/office/2007/relationships/stylesWithEffects" Target="stylesWithEffects.xml"/><Relationship Id="rId51" Type="http://schemas.openxmlformats.org/officeDocument/2006/relationships/hyperlink" Target="http://hozrim.mof.gov.il/doc/hashkal/horaot.nsf/ByNum/7.19.1" TargetMode="External"/><Relationship Id="rId72" Type="http://schemas.openxmlformats.org/officeDocument/2006/relationships/glossaryDocument" Target="glossary/document.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www.justice.gov.il/" TargetMode="External"/><Relationship Id="rId25" Type="http://schemas.openxmlformats.org/officeDocument/2006/relationships/hyperlink" Target="http://hozrim.mof.gov.il/doc/hashkal/horaot.nsf/ByNum/&#1496;.7.4.6.6" TargetMode="External"/><Relationship Id="rId3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6" Type="http://schemas.openxmlformats.org/officeDocument/2006/relationships/hyperlink" Target="http://hozrim.mof.gov.il/doc/hashkal/horaot.nsf/ByNum/&#1492;.13.9.2.2" TargetMode="External"/><Relationship Id="rId59" Type="http://schemas.openxmlformats.org/officeDocument/2006/relationships/hyperlink" Target="http://hozrim.mof.gov.il/doc/hashkal/horaot.nsf/ByNum/7.19.1" TargetMode="External"/><Relationship Id="rId67" Type="http://schemas.openxmlformats.org/officeDocument/2006/relationships/footer" Target="footer3.xml"/><Relationship Id="rId20" Type="http://schemas.openxmlformats.org/officeDocument/2006/relationships/hyperlink" Target="http://www.justice.gov.il/NR/rdonlyres/805B34A2-6D8F-481E-A9B2-BEC934ECDA84/35860/1122011.pdf" TargetMode="External"/><Relationship Id="rId41" Type="http://schemas.openxmlformats.org/officeDocument/2006/relationships/hyperlink" Target="http://hozrim.mof.gov.il/doc/hashkal/horaot.nsf/ByNum/&#1492;.13.9.2.1" TargetMode="External"/><Relationship Id="rId54" Type="http://schemas.openxmlformats.org/officeDocument/2006/relationships/hyperlink" Target="https://www.mr.gov.il/Information/Training%20materials/takanot%2031.12.14.PDF" TargetMode="External"/><Relationship Id="rId62" Type="http://schemas.openxmlformats.org/officeDocument/2006/relationships/hyperlink" Target="http://hozrim.mof.gov.il/doc/hashkal/horaot.nsf/ByNum/&#1496;.13.9.2.2" TargetMode="External"/><Relationship Id="rId7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03279AF5B344A5597785B56D0EE5DDC"/>
        <w:category>
          <w:name w:val="כללי"/>
          <w:gallery w:val="placeholder"/>
        </w:category>
        <w:types>
          <w:type w:val="bbPlcHdr"/>
        </w:types>
        <w:behaviors>
          <w:behavior w:val="content"/>
        </w:behaviors>
        <w:guid w:val="{8CB76EEC-7318-47A7-8AA8-9DA6663F8604}"/>
      </w:docPartPr>
      <w:docPartBody>
        <w:p w:rsidR="00EE54A8" w:rsidRDefault="00EE54A8">
          <w:pPr>
            <w:pStyle w:val="203279AF5B344A5597785B56D0EE5DDC"/>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00000000"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54A8"/>
    <w:rsid w:val="000066D6"/>
    <w:rsid w:val="0012621F"/>
    <w:rsid w:val="003F5314"/>
    <w:rsid w:val="004E2EFB"/>
    <w:rsid w:val="00582889"/>
    <w:rsid w:val="00586025"/>
    <w:rsid w:val="005C5094"/>
    <w:rsid w:val="006E018D"/>
    <w:rsid w:val="00783B00"/>
    <w:rsid w:val="0078402D"/>
    <w:rsid w:val="008D3F27"/>
    <w:rsid w:val="009B44B3"/>
    <w:rsid w:val="00D21FE6"/>
    <w:rsid w:val="00EE54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203279AF5B344A5597785B56D0EE5DDC">
    <w:name w:val="203279AF5B344A5597785B56D0EE5DDC"/>
    <w:pPr>
      <w:bidi/>
    </w:pPr>
  </w:style>
  <w:style w:type="paragraph" w:customStyle="1" w:styleId="F6101ED14D9A4DE39CD4C6DBCD8DA54D">
    <w:name w:val="F6101ED14D9A4DE39CD4C6DBCD8DA54D"/>
    <w:pPr>
      <w:bidi/>
    </w:pPr>
  </w:style>
  <w:style w:type="paragraph" w:customStyle="1" w:styleId="3238FBF9921345F78529F27FD8C72AA0">
    <w:name w:val="3238FBF9921345F78529F27FD8C72AA0"/>
    <w:pPr>
      <w:bidi/>
    </w:pPr>
  </w:style>
  <w:style w:type="paragraph" w:customStyle="1" w:styleId="CCDFAA54AB644F698D0424930A7AA477">
    <w:name w:val="CCDFAA54AB644F698D0424930A7AA477"/>
    <w:pPr>
      <w:bidi/>
    </w:pPr>
  </w:style>
  <w:style w:type="paragraph" w:customStyle="1" w:styleId="4197AC9F95C0481E9D0455295BF25823">
    <w:name w:val="4197AC9F95C0481E9D0455295BF25823"/>
    <w:pPr>
      <w:bidi/>
    </w:pPr>
  </w:style>
  <w:style w:type="paragraph" w:customStyle="1" w:styleId="232FC983E4084C0C9BCE7DA6129FB9EC">
    <w:name w:val="232FC983E4084C0C9BCE7DA6129FB9EC"/>
    <w:pPr>
      <w:bidi/>
    </w:pPr>
  </w:style>
  <w:style w:type="paragraph" w:customStyle="1" w:styleId="A34C7129CB93480C83081A3D1FAA338F">
    <w:name w:val="A34C7129CB93480C83081A3D1FAA338F"/>
    <w:rsid w:val="00EE54A8"/>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203279AF5B344A5597785B56D0EE5DDC">
    <w:name w:val="203279AF5B344A5597785B56D0EE5DDC"/>
    <w:pPr>
      <w:bidi/>
    </w:pPr>
  </w:style>
  <w:style w:type="paragraph" w:customStyle="1" w:styleId="F6101ED14D9A4DE39CD4C6DBCD8DA54D">
    <w:name w:val="F6101ED14D9A4DE39CD4C6DBCD8DA54D"/>
    <w:pPr>
      <w:bidi/>
    </w:pPr>
  </w:style>
  <w:style w:type="paragraph" w:customStyle="1" w:styleId="3238FBF9921345F78529F27FD8C72AA0">
    <w:name w:val="3238FBF9921345F78529F27FD8C72AA0"/>
    <w:pPr>
      <w:bidi/>
    </w:pPr>
  </w:style>
  <w:style w:type="paragraph" w:customStyle="1" w:styleId="CCDFAA54AB644F698D0424930A7AA477">
    <w:name w:val="CCDFAA54AB644F698D0424930A7AA477"/>
    <w:pPr>
      <w:bidi/>
    </w:pPr>
  </w:style>
  <w:style w:type="paragraph" w:customStyle="1" w:styleId="4197AC9F95C0481E9D0455295BF25823">
    <w:name w:val="4197AC9F95C0481E9D0455295BF25823"/>
    <w:pPr>
      <w:bidi/>
    </w:pPr>
  </w:style>
  <w:style w:type="paragraph" w:customStyle="1" w:styleId="232FC983E4084C0C9BCE7DA6129FB9EC">
    <w:name w:val="232FC983E4084C0C9BCE7DA6129FB9EC"/>
    <w:pPr>
      <w:bidi/>
    </w:pPr>
  </w:style>
  <w:style w:type="paragraph" w:customStyle="1" w:styleId="A34C7129CB93480C83081A3D1FAA338F">
    <w:name w:val="A34C7129CB93480C83081A3D1FAA338F"/>
    <w:rsid w:val="00EE54A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1</MochName>
    <MochFax xmlns="ae7075b7-aa27-4bc2-8aaf-7e69faaca98e">5847892</MochFax>
    <MochEmail xmlns="ae7075b7-aa27-4bc2-8aaf-7e69faaca98e">IsraelA@moch.gov.il</MochEmail>
    <MochAddress xmlns="ae7075b7-aa27-4bc2-8aaf-7e69faaca98e">קלרמון גאנו 3,קרית הממשלה המזרחית, ירושלים ת.ד 18110 מיקוד 9118002</MochAddress>
    <MochSignature xmlns="ae7075b7-aa27-4bc2-8aaf-7e69faaca98e">ישראל אקוע
המבקר הפנימי</MochSignature>
    <Addressees xmlns="c1dca751-b4d0-4120-a115-991a9392fefd">ישראל</Addressees>
    <MochPhone xmlns="ae7075b7-aa27-4bc2-8aaf-7e69faaca98e">02-5847147</MochPhone>
    <MochSignerName xmlns="ae7075b7-aa27-4bc2-8aaf-7e69faaca98e">ישראל אקוע</MochSignerName>
    <DocID xmlns="c1dca751-b4d0-4120-a115-991a9392fefd">2017101702013</DocID>
    <MochDepartment xmlns="ae7075b7-aa27-4bc2-8aaf-7e69faaca98e">האגף לביקורת פנימית ותלונות הציבור</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7EBE312E2B9E640BA8E0C7701F15D84" ma:contentTypeVersion="181" ma:contentTypeDescription="" ma:contentTypeScope="" ma:versionID="6bac8d3ee8dbbf0e4de0efb92276a7f2">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418ea3ff9827d7bc7ba763d4fc32afcd"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c1dca751-b4d0-4120-a115-991a9392fefd"/>
    <ds:schemaRef ds:uri="http://purl.org/dc/dcmitype/"/>
    <ds:schemaRef ds:uri="http://purl.org/dc/terms/"/>
    <ds:schemaRef ds:uri="http://purl.org/dc/elements/1.1/"/>
    <ds:schemaRef ds:uri="http://www.w3.org/XML/1998/namespace"/>
    <ds:schemaRef ds:uri="ae7075b7-aa27-4bc2-8aaf-7e69faaca98e"/>
    <ds:schemaRef ds:uri="http://schemas.microsoft.com/office/2006/documentManagement/types"/>
    <ds:schemaRef ds:uri="http://schemas.microsoft.com/office/infopath/2007/PartnerControls"/>
    <ds:schemaRef ds:uri="http://schemas.openxmlformats.org/package/2006/metadata/core-properties"/>
    <ds:schemaRef ds:uri="32253ff2-5021-481a-b399-07ac80de3d98"/>
    <ds:schemaRef ds:uri="http://schemas.microsoft.com/office/2006/metadata/properties"/>
  </ds:schemaRefs>
</ds:datastoreItem>
</file>

<file path=customXml/itemProps3.xml><?xml version="1.0" encoding="utf-8"?>
<ds:datastoreItem xmlns:ds="http://schemas.openxmlformats.org/officeDocument/2006/customXml" ds:itemID="{1A9BCBAB-9BA1-460C-9E8C-83B609BE43BC}">
  <ds:schemaRefs>
    <ds:schemaRef ds:uri="http://schemas.microsoft.com/office/2006/metadata/customXsn"/>
  </ds:schemaRefs>
</ds:datastoreItem>
</file>

<file path=customXml/itemProps4.xml><?xml version="1.0" encoding="utf-8"?>
<ds:datastoreItem xmlns:ds="http://schemas.openxmlformats.org/officeDocument/2006/customXml" ds:itemID="{0F424DED-BECB-4701-921C-85CB523875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ACBE3D1-B61A-43A9-804D-2DA8AD6871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20332</Words>
  <Characters>101662</Characters>
  <Application>Microsoft Office Word</Application>
  <DocSecurity>4</DocSecurity>
  <Lines>847</Lines>
  <Paragraphs>243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מכרז לאחר תיקונים 19/3/2017</vt:lpstr>
      <vt:lpstr/>
    </vt:vector>
  </TitlesOfParts>
  <Company>משרד השיכון והבינוי</Company>
  <LinksUpToDate>false</LinksUpToDate>
  <CharactersWithSpaces>121751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לאחר תיקונים 19/3/2017</dc:title>
  <dc:creator>I26</dc:creator>
  <cp:lastModifiedBy>o21</cp:lastModifiedBy>
  <cp:revision>2</cp:revision>
  <cp:lastPrinted>2017-10-23T08:01:00Z</cp:lastPrinted>
  <dcterms:created xsi:type="dcterms:W3CDTF">2017-10-23T08:39:00Z</dcterms:created>
  <dcterms:modified xsi:type="dcterms:W3CDTF">2017-10-23T08:39:00Z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0x010100FA8D25DBDF7EC84E8BCC320FF9B3F90D021300B7EBE312E2B9E640BA8E0C7701F15D84</vt:lpwstr>
  </property>
</Properties>
</file>